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597A" w14:textId="16E23F4E" w:rsidR="0043486D" w:rsidRDefault="0043486D" w:rsidP="00A075D6">
      <w:pPr>
        <w:pStyle w:val="Title"/>
        <w:jc w:val="left"/>
      </w:pPr>
      <w:r>
        <w:rPr>
          <w:noProof/>
        </w:rPr>
        <w:drawing>
          <wp:inline distT="0" distB="0" distL="0" distR="0" wp14:anchorId="46DBC095" wp14:editId="3388F41A">
            <wp:extent cx="2520696" cy="1801368"/>
            <wp:effectExtent l="0" t="0" r="0" b="8890"/>
            <wp:docPr id="13600859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85903"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696" cy="1801368"/>
                    </a:xfrm>
                    <a:prstGeom prst="rect">
                      <a:avLst/>
                    </a:prstGeom>
                  </pic:spPr>
                </pic:pic>
              </a:graphicData>
            </a:graphic>
          </wp:inline>
        </w:drawing>
      </w:r>
    </w:p>
    <w:p w14:paraId="5ED602E0" w14:textId="3EC7E036" w:rsidR="00B54BCD" w:rsidRPr="00B54BCD" w:rsidRDefault="000C18E0" w:rsidP="006B02DE">
      <w:pPr>
        <w:pStyle w:val="Title"/>
        <w:rPr>
          <w:bCs/>
        </w:rPr>
      </w:pPr>
      <w:r w:rsidRPr="000C18E0">
        <w:t xml:space="preserve">Coimisiún </w:t>
      </w:r>
      <w:proofErr w:type="spellStart"/>
      <w:r w:rsidRPr="000C18E0">
        <w:t>na</w:t>
      </w:r>
      <w:proofErr w:type="spellEnd"/>
      <w:r w:rsidRPr="000C18E0">
        <w:t xml:space="preserve"> </w:t>
      </w:r>
      <w:proofErr w:type="spellStart"/>
      <w:r w:rsidRPr="000C18E0">
        <w:t>Meán</w:t>
      </w:r>
      <w:proofErr w:type="spellEnd"/>
      <w:r w:rsidRPr="000C18E0">
        <w:t xml:space="preserve"> </w:t>
      </w:r>
      <w:r w:rsidRPr="000C18E0">
        <w:rPr>
          <w:bCs/>
        </w:rPr>
        <w:t>Public Service Media in Ireland - A Call for Inputs</w:t>
      </w:r>
    </w:p>
    <w:p w14:paraId="08F4B4F3" w14:textId="32DD3DE5" w:rsidR="00FB3DF5" w:rsidRPr="00FB3DF5" w:rsidRDefault="00FB3DF5" w:rsidP="00FB3DF5">
      <w:r w:rsidRPr="00FB3DF5">
        <w:rPr>
          <w:b/>
          <w:bCs/>
        </w:rPr>
        <w:t>Q1. Firstly, are you answering as an individual or on behalf of organisation</w:t>
      </w:r>
      <w:r>
        <w:rPr>
          <w:b/>
          <w:bCs/>
        </w:rPr>
        <w:t xml:space="preserve">: </w:t>
      </w:r>
      <w:r w:rsidR="00045553">
        <w:t>An o</w:t>
      </w:r>
      <w:r w:rsidRPr="00FB3DF5">
        <w:t>rganisation, National Disability Authority</w:t>
      </w:r>
      <w:r w:rsidR="00FC4466">
        <w:t xml:space="preserve"> (NDA)</w:t>
      </w:r>
    </w:p>
    <w:p w14:paraId="2ECE959C" w14:textId="78C09BA0" w:rsidR="00FB3DF5" w:rsidRPr="00FB3DF5" w:rsidRDefault="00FB3DF5" w:rsidP="00FB3DF5">
      <w:r w:rsidRPr="00FB3DF5">
        <w:rPr>
          <w:b/>
          <w:bCs/>
        </w:rPr>
        <w:t>Q2. What is your Gender?</w:t>
      </w:r>
      <w:r>
        <w:rPr>
          <w:b/>
          <w:bCs/>
        </w:rPr>
        <w:t xml:space="preserve"> </w:t>
      </w:r>
      <w:r w:rsidRPr="00FB3DF5">
        <w:t>N/A</w:t>
      </w:r>
    </w:p>
    <w:p w14:paraId="464E5884" w14:textId="2BDDD852" w:rsidR="00FB3DF5" w:rsidRPr="00FB3DF5" w:rsidRDefault="00FB3DF5" w:rsidP="00FB3DF5">
      <w:r w:rsidRPr="00FB3DF5">
        <w:rPr>
          <w:b/>
          <w:bCs/>
        </w:rPr>
        <w:t>Q3. What age are you?</w:t>
      </w:r>
      <w:r>
        <w:rPr>
          <w:b/>
          <w:bCs/>
        </w:rPr>
        <w:t xml:space="preserve"> </w:t>
      </w:r>
      <w:r w:rsidRPr="00FB3DF5">
        <w:t>N/A</w:t>
      </w:r>
    </w:p>
    <w:p w14:paraId="46A6876F" w14:textId="07AA5079" w:rsidR="00FB3DF5" w:rsidRPr="00FB3DF5" w:rsidRDefault="00FB3DF5" w:rsidP="00FB3DF5">
      <w:r w:rsidRPr="00FB3DF5">
        <w:rPr>
          <w:b/>
          <w:bCs/>
        </w:rPr>
        <w:t>Q4. What County do you live in?</w:t>
      </w:r>
      <w:r>
        <w:rPr>
          <w:b/>
          <w:bCs/>
        </w:rPr>
        <w:t xml:space="preserve"> </w:t>
      </w:r>
      <w:r w:rsidRPr="00FB3DF5">
        <w:t>N/A</w:t>
      </w:r>
    </w:p>
    <w:p w14:paraId="7DA69219" w14:textId="22C7A9A2" w:rsidR="00FB3DF5" w:rsidRDefault="00FB3DF5" w:rsidP="00FB3DF5">
      <w:r w:rsidRPr="00FB3DF5">
        <w:rPr>
          <w:b/>
          <w:bCs/>
        </w:rPr>
        <w:t>Q5. Please use three words to describe what Public Service Media means to you</w:t>
      </w:r>
      <w:r>
        <w:rPr>
          <w:b/>
          <w:bCs/>
        </w:rPr>
        <w:t xml:space="preserve">: </w:t>
      </w:r>
      <w:r w:rsidR="00871558" w:rsidRPr="00871558">
        <w:t>(1)</w:t>
      </w:r>
      <w:r w:rsidR="00871558">
        <w:rPr>
          <w:b/>
          <w:bCs/>
        </w:rPr>
        <w:t xml:space="preserve"> </w:t>
      </w:r>
      <w:r w:rsidRPr="00FB3DF5">
        <w:t>Accessible</w:t>
      </w:r>
      <w:r w:rsidR="00871558">
        <w:t>, (2)</w:t>
      </w:r>
      <w:r w:rsidRPr="00FB3DF5">
        <w:t xml:space="preserve"> inclusive</w:t>
      </w:r>
      <w:r w:rsidR="00871558">
        <w:t>, (3) diverse</w:t>
      </w:r>
      <w:r w:rsidRPr="00FB3DF5">
        <w:t xml:space="preserve"> </w:t>
      </w:r>
    </w:p>
    <w:p w14:paraId="05F6F7DF" w14:textId="172D59B5" w:rsidR="00FB3DF5" w:rsidRDefault="00FB3DF5" w:rsidP="00647485">
      <w:r w:rsidRPr="00FB3DF5">
        <w:rPr>
          <w:b/>
          <w:bCs/>
        </w:rPr>
        <w:t>Q6. We want to know: do you watch/listen/read Irish Public Service Media</w:t>
      </w:r>
      <w:r w:rsidRPr="00FB3DF5">
        <w:t>?</w:t>
      </w:r>
      <w:r w:rsidR="007539E1">
        <w:t xml:space="preserve"> </w:t>
      </w:r>
      <w:r w:rsidR="00045553">
        <w:t>Yes</w:t>
      </w:r>
      <w:r w:rsidR="0089776E">
        <w:t xml:space="preserve">, </w:t>
      </w:r>
      <w:r w:rsidR="00871558">
        <w:t xml:space="preserve">disabled people </w:t>
      </w:r>
      <w:r w:rsidR="00B635A0" w:rsidRPr="00B635A0">
        <w:t>watch/listen/read Irish Public Service Media</w:t>
      </w:r>
      <w:r w:rsidR="00B635A0">
        <w:t xml:space="preserve"> (PSM)</w:t>
      </w:r>
    </w:p>
    <w:p w14:paraId="02024758" w14:textId="25269ACB" w:rsidR="00FB3DF5" w:rsidRDefault="00FB3DF5" w:rsidP="00647485">
      <w:pPr>
        <w:rPr>
          <w:b/>
          <w:bCs/>
        </w:rPr>
      </w:pPr>
      <w:r w:rsidRPr="00FB3DF5">
        <w:rPr>
          <w:b/>
          <w:bCs/>
        </w:rPr>
        <w:t>Q7. We want to know: do you think Irish Public Service Media is easy to find and easy to use?</w:t>
      </w:r>
    </w:p>
    <w:p w14:paraId="1987A1F5" w14:textId="7A2FBEFC" w:rsidR="007539E1" w:rsidRDefault="00045553" w:rsidP="006B02DE">
      <w:r>
        <w:t>A</w:t>
      </w:r>
      <w:r w:rsidRPr="00045553">
        <w:t>ll efforts should continue to be made to ensure</w:t>
      </w:r>
      <w:r w:rsidR="006B02DE">
        <w:t xml:space="preserve"> Irish </w:t>
      </w:r>
      <w:r w:rsidR="00826C05">
        <w:t xml:space="preserve">PSM </w:t>
      </w:r>
      <w:r w:rsidR="006B02DE">
        <w:t xml:space="preserve">is </w:t>
      </w:r>
      <w:r w:rsidR="006B02DE" w:rsidRPr="006B02DE">
        <w:t xml:space="preserve">accessible, usable, and </w:t>
      </w:r>
      <w:r w:rsidR="00637EDC">
        <w:t>understood</w:t>
      </w:r>
      <w:r w:rsidR="006B02DE">
        <w:t xml:space="preserve"> by</w:t>
      </w:r>
      <w:r w:rsidR="006B02DE" w:rsidRPr="006B02DE">
        <w:t xml:space="preserve"> all people regardless of their age, size, ability or disability</w:t>
      </w:r>
      <w:r w:rsidR="00637EDC">
        <w:t xml:space="preserve"> in line with a Universal Design </w:t>
      </w:r>
      <w:r w:rsidR="00A53158">
        <w:t>a</w:t>
      </w:r>
      <w:r w:rsidR="00637EDC">
        <w:t>pproach</w:t>
      </w:r>
      <w:r w:rsidR="006B02DE" w:rsidRPr="006B02DE">
        <w:t>.</w:t>
      </w:r>
      <w:r w:rsidR="00637EDC">
        <w:t xml:space="preserve"> </w:t>
      </w:r>
      <w:r w:rsidR="00826C05">
        <w:t xml:space="preserve">Our </w:t>
      </w:r>
      <w:r w:rsidR="00A53158">
        <w:t>Centre for Excellence in Universal Design prepared</w:t>
      </w:r>
      <w:r w:rsidR="00A53158" w:rsidRPr="00A53158">
        <w:t xml:space="preserve"> a </w:t>
      </w:r>
      <w:hyperlink r:id="rId9" w:history="1">
        <w:r w:rsidR="00A53158" w:rsidRPr="00A53158">
          <w:rPr>
            <w:rStyle w:val="Hyperlink"/>
          </w:rPr>
          <w:t>Customer Communications Toolkit for Services to the Public – A Universal Design Approach</w:t>
        </w:r>
      </w:hyperlink>
      <w:r w:rsidR="00051899">
        <w:t xml:space="preserve"> which will be of assistance in this regard</w:t>
      </w:r>
      <w:r w:rsidR="00A53158">
        <w:t>.</w:t>
      </w:r>
    </w:p>
    <w:p w14:paraId="5DD71924" w14:textId="0890C474" w:rsidR="00D126FF" w:rsidRDefault="00826C05" w:rsidP="00647485">
      <w:r>
        <w:t>We are</w:t>
      </w:r>
      <w:r w:rsidR="00051899">
        <w:t xml:space="preserve"> aware that some disabled people continue to experience difficulties accessing television broadcasting services. </w:t>
      </w:r>
      <w:r w:rsidR="007539E1" w:rsidRPr="007539E1">
        <w:t xml:space="preserve">Coimisiún </w:t>
      </w:r>
      <w:proofErr w:type="spellStart"/>
      <w:r w:rsidR="007539E1" w:rsidRPr="007539E1">
        <w:t>na</w:t>
      </w:r>
      <w:proofErr w:type="spellEnd"/>
      <w:r w:rsidR="007539E1" w:rsidRPr="007539E1">
        <w:t xml:space="preserve"> </w:t>
      </w:r>
      <w:proofErr w:type="spellStart"/>
      <w:r w:rsidR="007539E1" w:rsidRPr="007539E1">
        <w:t>Meán</w:t>
      </w:r>
      <w:r w:rsidR="007539E1">
        <w:t>’s</w:t>
      </w:r>
      <w:proofErr w:type="spellEnd"/>
      <w:r w:rsidR="007539E1">
        <w:t xml:space="preserve"> </w:t>
      </w:r>
      <w:r w:rsidR="007539E1" w:rsidRPr="006B02DE">
        <w:t>Access Rules set out the standards and obligations required of television broadcasters to increase the understanding and enjoyment of television for people who are deaf, hard of hearing or vision impaired</w:t>
      </w:r>
      <w:r w:rsidR="00D126FF">
        <w:t xml:space="preserve">, including </w:t>
      </w:r>
      <w:r w:rsidR="00B635A0">
        <w:t xml:space="preserve">annual </w:t>
      </w:r>
      <w:r w:rsidR="00D126FF">
        <w:t xml:space="preserve">targets </w:t>
      </w:r>
      <w:r w:rsidR="00D126FF" w:rsidRPr="00D126FF">
        <w:t xml:space="preserve">relating to the percentage of programming </w:t>
      </w:r>
      <w:r w:rsidR="00B635A0">
        <w:t>with</w:t>
      </w:r>
      <w:r w:rsidR="00D126FF">
        <w:t xml:space="preserve"> </w:t>
      </w:r>
      <w:r w:rsidR="00D126FF" w:rsidRPr="00045553">
        <w:t>I</w:t>
      </w:r>
      <w:r w:rsidR="00D126FF">
        <w:t xml:space="preserve">rish </w:t>
      </w:r>
      <w:r w:rsidR="00D126FF" w:rsidRPr="00045553">
        <w:t>S</w:t>
      </w:r>
      <w:r w:rsidR="00D126FF">
        <w:t xml:space="preserve">ign </w:t>
      </w:r>
      <w:r w:rsidR="00D126FF" w:rsidRPr="00045553">
        <w:t>L</w:t>
      </w:r>
      <w:r w:rsidR="00D126FF">
        <w:t>anguage</w:t>
      </w:r>
      <w:r>
        <w:t xml:space="preserve"> (ISL)</w:t>
      </w:r>
      <w:r w:rsidR="00D126FF">
        <w:t xml:space="preserve"> interpretation</w:t>
      </w:r>
      <w:r w:rsidR="00D126FF" w:rsidRPr="00045553">
        <w:t>, closed captioning, and audio description</w:t>
      </w:r>
      <w:r w:rsidR="007539E1" w:rsidRPr="006B02DE">
        <w:t>.</w:t>
      </w:r>
      <w:r w:rsidR="007539E1">
        <w:t xml:space="preserve"> We </w:t>
      </w:r>
      <w:r w:rsidR="00D126FF">
        <w:t xml:space="preserve">are encouraged by the latest targets and </w:t>
      </w:r>
      <w:r w:rsidR="007539E1">
        <w:t xml:space="preserve">believe programming across </w:t>
      </w:r>
      <w:r w:rsidR="007539E1">
        <w:lastRenderedPageBreak/>
        <w:t xml:space="preserve">all </w:t>
      </w:r>
      <w:r w:rsidR="0089776E">
        <w:t xml:space="preserve">broadcasting </w:t>
      </w:r>
      <w:r w:rsidR="007539E1">
        <w:t xml:space="preserve">channels should be accessible and </w:t>
      </w:r>
      <w:r w:rsidR="00A53158">
        <w:t xml:space="preserve">in line with </w:t>
      </w:r>
      <w:r w:rsidR="00A53158" w:rsidRPr="00A53158">
        <w:t xml:space="preserve">the requirement under the Audiovisual Media Services Directive that broadcasters continuously and progressively make their services more accessible to </w:t>
      </w:r>
      <w:r w:rsidR="00B635A0">
        <w:t>disabled people</w:t>
      </w:r>
      <w:r w:rsidR="00A53158" w:rsidRPr="00A53158">
        <w:t xml:space="preserve"> through proportionate measures</w:t>
      </w:r>
      <w:r w:rsidR="00045553" w:rsidRPr="00045553">
        <w:t xml:space="preserve">. </w:t>
      </w:r>
    </w:p>
    <w:p w14:paraId="30FB28FE" w14:textId="6CC0131F" w:rsidR="00D126FF" w:rsidRDefault="00B635A0" w:rsidP="00647485">
      <w:r>
        <w:t>W</w:t>
      </w:r>
      <w:r w:rsidR="00D126FF">
        <w:t xml:space="preserve">e are disappointed that </w:t>
      </w:r>
      <w:r w:rsidR="00D126FF" w:rsidRPr="00D126FF">
        <w:t xml:space="preserve">a 24-hour assessment period for ISL targets </w:t>
      </w:r>
      <w:r w:rsidR="00D126FF">
        <w:t xml:space="preserve">remains in place. </w:t>
      </w:r>
      <w:r>
        <w:t>Our review of the operation of the Irish Sign Language Act 2017 recommended that</w:t>
      </w:r>
      <w:r w:rsidRPr="006F1166">
        <w:t xml:space="preserve"> </w:t>
      </w:r>
      <w:r>
        <w:t xml:space="preserve">ISL targets be based on </w:t>
      </w:r>
      <w:r w:rsidRPr="006F1166">
        <w:t>an 18-hour day from 7am to 1am</w:t>
      </w:r>
      <w:r w:rsidR="006F1166">
        <w:t>,</w:t>
      </w:r>
      <w:r>
        <w:t xml:space="preserve"> similar to the</w:t>
      </w:r>
      <w:r w:rsidR="006F1166">
        <w:t xml:space="preserve"> t</w:t>
      </w:r>
      <w:r w:rsidR="006F1166" w:rsidRPr="006F1166">
        <w:t>argets for subtitling and audio description</w:t>
      </w:r>
      <w:r>
        <w:t>.</w:t>
      </w:r>
    </w:p>
    <w:p w14:paraId="7E901CD3" w14:textId="543213A1" w:rsidR="007060D5" w:rsidRPr="007060D5" w:rsidRDefault="00826C05" w:rsidP="00647485">
      <w:pPr>
        <w:rPr>
          <w:bCs/>
        </w:rPr>
      </w:pPr>
      <w:bookmarkStart w:id="0" w:name="_Hlk173164921"/>
      <w:r>
        <w:rPr>
          <w:bCs/>
        </w:rPr>
        <w:t>O</w:t>
      </w:r>
      <w:r w:rsidR="007060D5" w:rsidRPr="007060D5">
        <w:rPr>
          <w:bCs/>
        </w:rPr>
        <w:t xml:space="preserve">ur review </w:t>
      </w:r>
      <w:r>
        <w:rPr>
          <w:bCs/>
        </w:rPr>
        <w:t>also</w:t>
      </w:r>
      <w:r w:rsidR="007060D5" w:rsidRPr="007060D5">
        <w:rPr>
          <w:bCs/>
        </w:rPr>
        <w:t xml:space="preserve"> highlighted concerns raised by members of the public that </w:t>
      </w:r>
      <w:r w:rsidRPr="007060D5">
        <w:rPr>
          <w:bCs/>
        </w:rPr>
        <w:t>in programmes with ISL</w:t>
      </w:r>
      <w:r>
        <w:rPr>
          <w:bCs/>
        </w:rPr>
        <w:t xml:space="preserve"> </w:t>
      </w:r>
      <w:r w:rsidRPr="007060D5">
        <w:rPr>
          <w:bCs/>
        </w:rPr>
        <w:t>the presentation of ISL interpreters on screen</w:t>
      </w:r>
      <w:r>
        <w:rPr>
          <w:bCs/>
        </w:rPr>
        <w:t xml:space="preserve"> and the</w:t>
      </w:r>
      <w:r w:rsidR="007060D5" w:rsidRPr="007060D5">
        <w:rPr>
          <w:bCs/>
        </w:rPr>
        <w:t xml:space="preserve"> quality of ISL used </w:t>
      </w:r>
      <w:r>
        <w:rPr>
          <w:bCs/>
        </w:rPr>
        <w:t xml:space="preserve">is </w:t>
      </w:r>
      <w:r w:rsidR="00B635A0">
        <w:rPr>
          <w:bCs/>
        </w:rPr>
        <w:t xml:space="preserve">occasionally </w:t>
      </w:r>
      <w:r>
        <w:rPr>
          <w:bCs/>
        </w:rPr>
        <w:t>poor</w:t>
      </w:r>
      <w:r w:rsidR="007060D5" w:rsidRPr="007060D5">
        <w:rPr>
          <w:bCs/>
        </w:rPr>
        <w:t xml:space="preserve">. </w:t>
      </w:r>
      <w:bookmarkEnd w:id="0"/>
      <w:r w:rsidR="004B72F3">
        <w:rPr>
          <w:bCs/>
        </w:rPr>
        <w:t>These issues underscore the importance of m</w:t>
      </w:r>
      <w:r w:rsidR="007060D5" w:rsidRPr="007060D5">
        <w:rPr>
          <w:bCs/>
        </w:rPr>
        <w:t>onitoring the quality of ISL interpretation</w:t>
      </w:r>
      <w:r>
        <w:rPr>
          <w:bCs/>
        </w:rPr>
        <w:t>,</w:t>
      </w:r>
      <w:r w:rsidR="007060D5" w:rsidRPr="007060D5">
        <w:rPr>
          <w:bCs/>
        </w:rPr>
        <w:t xml:space="preserve"> </w:t>
      </w:r>
      <w:r w:rsidR="00B635A0">
        <w:t>a</w:t>
      </w:r>
      <w:r w:rsidRPr="00686865">
        <w:t xml:space="preserve">udio </w:t>
      </w:r>
      <w:r w:rsidR="00B635A0">
        <w:t>d</w:t>
      </w:r>
      <w:r w:rsidRPr="00686865">
        <w:t xml:space="preserve">escription and subtitling </w:t>
      </w:r>
      <w:r>
        <w:t>by</w:t>
      </w:r>
      <w:r w:rsidRPr="00686865">
        <w:t xml:space="preserve"> </w:t>
      </w:r>
      <w:r>
        <w:t xml:space="preserve">PSM providers and </w:t>
      </w:r>
      <w:r w:rsidRPr="00686865">
        <w:t xml:space="preserve">Coimisiún </w:t>
      </w:r>
      <w:proofErr w:type="spellStart"/>
      <w:r w:rsidRPr="00686865">
        <w:t>na</w:t>
      </w:r>
      <w:proofErr w:type="spellEnd"/>
      <w:r w:rsidRPr="00686865">
        <w:t xml:space="preserve"> </w:t>
      </w:r>
      <w:proofErr w:type="spellStart"/>
      <w:r w:rsidRPr="00686865">
        <w:t>Meán</w:t>
      </w:r>
      <w:proofErr w:type="spellEnd"/>
      <w:r>
        <w:t>.</w:t>
      </w:r>
    </w:p>
    <w:p w14:paraId="5427D2A7" w14:textId="550C79AA" w:rsidR="00686865" w:rsidRPr="00045553" w:rsidRDefault="00B635A0" w:rsidP="00647485">
      <w:r>
        <w:t>Up</w:t>
      </w:r>
      <w:r w:rsidR="00045553" w:rsidRPr="00045553">
        <w:t>-to-date technology supporting screen readers</w:t>
      </w:r>
      <w:r w:rsidR="00CA689B">
        <w:t xml:space="preserve"> and voice assistants</w:t>
      </w:r>
      <w:r w:rsidR="00045553" w:rsidRPr="00045553">
        <w:t xml:space="preserve"> should </w:t>
      </w:r>
      <w:r>
        <w:t xml:space="preserve">also </w:t>
      </w:r>
      <w:r w:rsidR="00045553" w:rsidRPr="00045553">
        <w:t>be provided across all channels and programming</w:t>
      </w:r>
      <w:r w:rsidR="00686865">
        <w:t xml:space="preserve"> where applicable</w:t>
      </w:r>
      <w:r w:rsidR="00045553" w:rsidRPr="00045553">
        <w:t>.</w:t>
      </w:r>
      <w:r w:rsidR="00826C05">
        <w:t xml:space="preserve"> </w:t>
      </w:r>
    </w:p>
    <w:p w14:paraId="04CA18F3" w14:textId="754C26D2" w:rsidR="00FB3DF5" w:rsidRPr="00FB3DF5" w:rsidRDefault="00FB3DF5" w:rsidP="00FB3DF5">
      <w:r w:rsidRPr="00FB3DF5">
        <w:rPr>
          <w:b/>
          <w:bCs/>
        </w:rPr>
        <w:t>Q8. We want to know: what is important to you?</w:t>
      </w:r>
    </w:p>
    <w:tbl>
      <w:tblPr>
        <w:tblW w:w="9268"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3261"/>
        <w:gridCol w:w="2179"/>
        <w:gridCol w:w="1518"/>
        <w:gridCol w:w="2310"/>
      </w:tblGrid>
      <w:tr w:rsidR="00FB3DF5" w:rsidRPr="00FB3DF5" w14:paraId="2F393C2F" w14:textId="77777777" w:rsidTr="00F427B5">
        <w:trPr>
          <w:trHeight w:val="413"/>
          <w:tblHeader/>
        </w:trPr>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2BE663" w14:textId="77777777" w:rsidR="00FB3DF5" w:rsidRPr="00FB3DF5" w:rsidRDefault="00FB3DF5" w:rsidP="00FB3DF5"/>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324214" w14:textId="77777777" w:rsidR="00FB3DF5" w:rsidRPr="00FB3DF5" w:rsidRDefault="00FB3DF5" w:rsidP="00FB3DF5">
            <w:r w:rsidRPr="00FB3DF5">
              <w:t>Not important</w:t>
            </w:r>
          </w:p>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E1DB223" w14:textId="77777777" w:rsidR="00FB3DF5" w:rsidRPr="00FB3DF5" w:rsidRDefault="00FB3DF5" w:rsidP="00FB3DF5">
            <w:r w:rsidRPr="00FB3DF5">
              <w:t>Important</w:t>
            </w:r>
          </w:p>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47BD62" w14:textId="77777777" w:rsidR="00FB3DF5" w:rsidRPr="00FB3DF5" w:rsidRDefault="00FB3DF5" w:rsidP="00FB3DF5">
            <w:r w:rsidRPr="00FB3DF5">
              <w:t>Very important</w:t>
            </w:r>
          </w:p>
        </w:tc>
      </w:tr>
      <w:tr w:rsidR="00FB3DF5" w:rsidRPr="00FB3DF5" w14:paraId="541C5D45"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C699E9" w14:textId="77777777" w:rsidR="00FB3DF5" w:rsidRPr="00FB3DF5" w:rsidRDefault="00FB3DF5" w:rsidP="00FB3DF5">
            <w:r w:rsidRPr="00FB3DF5">
              <w:t>Arts &amp; Culture</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0B5A61" w14:textId="77777777" w:rsidR="00FB3DF5" w:rsidRPr="00FB3DF5" w:rsidRDefault="00FB3DF5" w:rsidP="00FB3DF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973A2A" w14:textId="77777777" w:rsidR="00FB3DF5" w:rsidRPr="00FB3DF5" w:rsidRDefault="00FB3DF5" w:rsidP="00FB3DF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9F5213" w14:textId="7A485F88" w:rsidR="00FB3DF5" w:rsidRPr="00FB3DF5" w:rsidRDefault="00F427B5" w:rsidP="00FB3DF5">
            <w:r>
              <w:t>YES</w:t>
            </w:r>
          </w:p>
        </w:tc>
      </w:tr>
      <w:tr w:rsidR="00F427B5" w:rsidRPr="00FB3DF5" w14:paraId="66B53432"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F330D03" w14:textId="77777777" w:rsidR="00F427B5" w:rsidRPr="00FB3DF5" w:rsidRDefault="00F427B5" w:rsidP="00F427B5">
            <w:r w:rsidRPr="00FB3DF5">
              <w:t>Comedy</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8709FA"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968627"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A540D7" w14:textId="07F9341B" w:rsidR="00F427B5" w:rsidRPr="00FB3DF5" w:rsidRDefault="00F427B5" w:rsidP="00F427B5">
            <w:r>
              <w:t>YES</w:t>
            </w:r>
          </w:p>
        </w:tc>
      </w:tr>
      <w:tr w:rsidR="00F427B5" w:rsidRPr="00FB3DF5" w14:paraId="794CC82F"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A055ED" w14:textId="77777777" w:rsidR="00F427B5" w:rsidRPr="00FB3DF5" w:rsidRDefault="00F427B5" w:rsidP="00F427B5">
            <w:r w:rsidRPr="00FB3DF5">
              <w:t>Current Affairs</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0D574A"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DA84D4"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2695C8" w14:textId="7B312B2C" w:rsidR="00F427B5" w:rsidRPr="00FB3DF5" w:rsidRDefault="00F427B5" w:rsidP="00F427B5">
            <w:r>
              <w:t>YES</w:t>
            </w:r>
          </w:p>
        </w:tc>
      </w:tr>
      <w:tr w:rsidR="00F427B5" w:rsidRPr="00FB3DF5" w14:paraId="74D995A7"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A8AB90" w14:textId="77777777" w:rsidR="00F427B5" w:rsidRPr="00FB3DF5" w:rsidRDefault="00F427B5" w:rsidP="00F427B5">
            <w:r w:rsidRPr="00FB3DF5">
              <w:t>Drama</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CA69CA"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491FE3"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E58EF1A" w14:textId="76881E12" w:rsidR="00F427B5" w:rsidRPr="00FB3DF5" w:rsidRDefault="00F427B5" w:rsidP="00F427B5">
            <w:r>
              <w:t>YES</w:t>
            </w:r>
          </w:p>
        </w:tc>
      </w:tr>
      <w:tr w:rsidR="00F427B5" w:rsidRPr="00FB3DF5" w14:paraId="061A1195"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A4F265F" w14:textId="77777777" w:rsidR="00F427B5" w:rsidRPr="00FB3DF5" w:rsidRDefault="00F427B5" w:rsidP="00F427B5">
            <w:r w:rsidRPr="00FB3DF5">
              <w:t>Factual</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7FEA59"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B4E1806"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FC60CA" w14:textId="5DB63ED4" w:rsidR="00F427B5" w:rsidRPr="00FB3DF5" w:rsidRDefault="00F427B5" w:rsidP="00F427B5">
            <w:r>
              <w:t>YES</w:t>
            </w:r>
          </w:p>
        </w:tc>
      </w:tr>
      <w:tr w:rsidR="00F427B5" w:rsidRPr="00FB3DF5" w14:paraId="567720DA"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213FB2" w14:textId="77777777" w:rsidR="00F427B5" w:rsidRPr="00FB3DF5" w:rsidRDefault="00F427B5" w:rsidP="00F427B5">
            <w:r w:rsidRPr="00FB3DF5">
              <w:t>Irish Language Content</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955CD7"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178163"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CBB8A3" w14:textId="34F930BD" w:rsidR="00F427B5" w:rsidRPr="00FB3DF5" w:rsidRDefault="00F427B5" w:rsidP="00F427B5">
            <w:r>
              <w:t>YES</w:t>
            </w:r>
          </w:p>
        </w:tc>
      </w:tr>
      <w:tr w:rsidR="00F427B5" w:rsidRPr="00FB3DF5" w14:paraId="578C42B8"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3342AA8" w14:textId="77777777" w:rsidR="00F427B5" w:rsidRPr="00FB3DF5" w:rsidRDefault="00F427B5" w:rsidP="00F427B5">
            <w:r w:rsidRPr="00FB3DF5">
              <w:t>Live Events (Concerts &amp; Performances)</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355323D"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6754BBE"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CE77BFB" w14:textId="2C6AF24E" w:rsidR="00F427B5" w:rsidRPr="00FB3DF5" w:rsidRDefault="00F427B5" w:rsidP="00F427B5">
            <w:r>
              <w:t>YES</w:t>
            </w:r>
          </w:p>
        </w:tc>
      </w:tr>
      <w:tr w:rsidR="00F427B5" w:rsidRPr="00FB3DF5" w14:paraId="125B6F8C"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E87478" w14:textId="77777777" w:rsidR="00F427B5" w:rsidRPr="00FB3DF5" w:rsidRDefault="00F427B5" w:rsidP="00F427B5">
            <w:r w:rsidRPr="00FB3DF5">
              <w:t>Music &amp; Entertainment</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C90174"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497B28"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069A54" w14:textId="22386295" w:rsidR="00F427B5" w:rsidRPr="00FB3DF5" w:rsidRDefault="00F427B5" w:rsidP="00F427B5">
            <w:r>
              <w:t>YES</w:t>
            </w:r>
          </w:p>
        </w:tc>
      </w:tr>
      <w:tr w:rsidR="00F427B5" w:rsidRPr="00FB3DF5" w14:paraId="3358D6C9"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D2F7F8" w14:textId="77777777" w:rsidR="00F427B5" w:rsidRPr="00FB3DF5" w:rsidRDefault="00F427B5" w:rsidP="00F427B5">
            <w:r w:rsidRPr="00FB3DF5">
              <w:t>News</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7FC215"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456311"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F648EE" w14:textId="33682AB5" w:rsidR="00F427B5" w:rsidRPr="00FB3DF5" w:rsidRDefault="00F427B5" w:rsidP="00F427B5">
            <w:r>
              <w:t>YES</w:t>
            </w:r>
          </w:p>
        </w:tc>
      </w:tr>
      <w:tr w:rsidR="00F427B5" w:rsidRPr="00FB3DF5" w14:paraId="729EB6C2"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34AE77" w14:textId="77777777" w:rsidR="00F427B5" w:rsidRPr="00FB3DF5" w:rsidRDefault="00F427B5" w:rsidP="00F427B5">
            <w:r w:rsidRPr="00FB3DF5">
              <w:lastRenderedPageBreak/>
              <w:t>Sport</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15F613"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8E3800"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0756ED" w14:textId="4DAED401" w:rsidR="00F427B5" w:rsidRPr="00FB3DF5" w:rsidRDefault="00F427B5" w:rsidP="00F427B5">
            <w:r>
              <w:t>YES</w:t>
            </w:r>
          </w:p>
        </w:tc>
      </w:tr>
      <w:tr w:rsidR="00F427B5" w:rsidRPr="00FB3DF5" w14:paraId="20D822B3" w14:textId="77777777" w:rsidTr="00F427B5">
        <w:tc>
          <w:tcPr>
            <w:tcW w:w="326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DD6298F" w14:textId="77777777" w:rsidR="00F427B5" w:rsidRPr="00FB3DF5" w:rsidRDefault="00F427B5" w:rsidP="00F427B5">
            <w:r w:rsidRPr="00FB3DF5">
              <w:t>Young People's Content</w:t>
            </w:r>
          </w:p>
        </w:tc>
        <w:tc>
          <w:tcPr>
            <w:tcW w:w="217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C05412C" w14:textId="77777777" w:rsidR="00F427B5" w:rsidRPr="00FB3DF5"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A1EFE0" w14:textId="77777777" w:rsidR="00F427B5" w:rsidRPr="00FB3DF5" w:rsidRDefault="00F427B5" w:rsidP="00F427B5"/>
        </w:tc>
        <w:tc>
          <w:tcPr>
            <w:tcW w:w="2310"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7C5BBC" w14:textId="176A34CE" w:rsidR="00F427B5" w:rsidRPr="00FB3DF5" w:rsidRDefault="00F427B5" w:rsidP="00F427B5">
            <w:r>
              <w:t>YES</w:t>
            </w:r>
          </w:p>
        </w:tc>
      </w:tr>
    </w:tbl>
    <w:p w14:paraId="14D55B77" w14:textId="057A4107" w:rsidR="002D0A59" w:rsidRPr="002D0A59" w:rsidRDefault="002D0A59" w:rsidP="002D0A59">
      <w:r w:rsidRPr="002D0A59">
        <w:br/>
      </w:r>
      <w:r w:rsidRPr="002D0A59">
        <w:rPr>
          <w:b/>
          <w:bCs/>
        </w:rPr>
        <w:t>Q9.  We want to know: what is important to you?</w:t>
      </w:r>
    </w:p>
    <w:tbl>
      <w:tblPr>
        <w:tblW w:w="9214"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3167"/>
        <w:gridCol w:w="2091"/>
        <w:gridCol w:w="1688"/>
        <w:gridCol w:w="2268"/>
      </w:tblGrid>
      <w:tr w:rsidR="002D0A59" w:rsidRPr="002D0A59" w14:paraId="407BEC83" w14:textId="77777777" w:rsidTr="00A075D6">
        <w:trPr>
          <w:tblHeader/>
        </w:trPr>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8229D66" w14:textId="77777777" w:rsidR="002D0A59" w:rsidRPr="002D0A59" w:rsidRDefault="002D0A59" w:rsidP="002D0A59"/>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FD4299" w14:textId="77777777" w:rsidR="002D0A59" w:rsidRPr="002D0A59" w:rsidRDefault="002D0A59" w:rsidP="002D0A59">
            <w:r w:rsidRPr="002D0A59">
              <w:t>Not important</w:t>
            </w:r>
          </w:p>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8F0BAAE" w14:textId="77777777" w:rsidR="002D0A59" w:rsidRPr="002D0A59" w:rsidRDefault="002D0A59" w:rsidP="002D0A59">
            <w:r w:rsidRPr="002D0A59">
              <w:t>Important</w:t>
            </w:r>
          </w:p>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36698C" w14:textId="77777777" w:rsidR="002D0A59" w:rsidRPr="002D0A59" w:rsidRDefault="002D0A59" w:rsidP="002D0A59">
            <w:r w:rsidRPr="002D0A59">
              <w:t>Very important</w:t>
            </w:r>
          </w:p>
        </w:tc>
      </w:tr>
      <w:tr w:rsidR="00F427B5" w:rsidRPr="002D0A59" w14:paraId="6E26DDF2"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2D3075" w14:textId="77777777" w:rsidR="00F427B5" w:rsidRPr="002D0A59" w:rsidRDefault="00F427B5" w:rsidP="00F427B5">
            <w:r w:rsidRPr="002D0A59">
              <w:t>Live Arts &amp; Cultural Events</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A8F4A8"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1BED07C"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50FDD6" w14:textId="42FBB87F" w:rsidR="00F427B5" w:rsidRPr="002D0A59" w:rsidRDefault="00F427B5" w:rsidP="00F427B5">
            <w:r>
              <w:t>YES</w:t>
            </w:r>
          </w:p>
        </w:tc>
      </w:tr>
      <w:tr w:rsidR="00F427B5" w:rsidRPr="002D0A59" w14:paraId="0AED2A75"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41D79A2" w14:textId="77777777" w:rsidR="00F427B5" w:rsidRPr="002D0A59" w:rsidRDefault="00F427B5" w:rsidP="00F427B5">
            <w:r w:rsidRPr="002D0A59">
              <w:t>Mobile Apps</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9D02B45"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18D3BB"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D7F625C" w14:textId="75635F0E" w:rsidR="00F427B5" w:rsidRPr="002D0A59" w:rsidRDefault="00F427B5" w:rsidP="00F427B5">
            <w:r>
              <w:t>YES</w:t>
            </w:r>
          </w:p>
        </w:tc>
      </w:tr>
      <w:tr w:rsidR="00F427B5" w:rsidRPr="002D0A59" w14:paraId="5E442662"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828579" w14:textId="77777777" w:rsidR="00F427B5" w:rsidRPr="002D0A59" w:rsidRDefault="00F427B5" w:rsidP="00F427B5">
            <w:r w:rsidRPr="002D0A59">
              <w:t>On-Demand Services (RTÉ Player &amp; TG4 Player)</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5474AEB"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122304"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1D61DDB" w14:textId="13BB0321" w:rsidR="00F427B5" w:rsidRPr="002D0A59" w:rsidRDefault="00F427B5" w:rsidP="00F427B5">
            <w:r>
              <w:t>YES</w:t>
            </w:r>
          </w:p>
        </w:tc>
      </w:tr>
      <w:tr w:rsidR="00F427B5" w:rsidRPr="002D0A59" w14:paraId="362953B6"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78176E8" w14:textId="77777777" w:rsidR="00F427B5" w:rsidRPr="002D0A59" w:rsidRDefault="00F427B5" w:rsidP="00F427B5">
            <w:r w:rsidRPr="002D0A59">
              <w:t>Podcasts</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BBA568"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5C55BD4"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608DB5" w14:textId="03FEFED5" w:rsidR="00F427B5" w:rsidRPr="002D0A59" w:rsidRDefault="00F427B5" w:rsidP="00F427B5">
            <w:r>
              <w:t>YES</w:t>
            </w:r>
          </w:p>
        </w:tc>
      </w:tr>
      <w:tr w:rsidR="00F427B5" w:rsidRPr="002D0A59" w14:paraId="4527C7BD"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7D49CD" w14:textId="77777777" w:rsidR="00F427B5" w:rsidRPr="002D0A59" w:rsidRDefault="00F427B5" w:rsidP="00F427B5">
            <w:r w:rsidRPr="002D0A59">
              <w:t>Radio Stations</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38531C2"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D2DC16"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F51EE17" w14:textId="7E197C7A" w:rsidR="00F427B5" w:rsidRPr="002D0A59" w:rsidRDefault="00F427B5" w:rsidP="00F427B5">
            <w:r>
              <w:t>YES</w:t>
            </w:r>
          </w:p>
        </w:tc>
      </w:tr>
      <w:tr w:rsidR="00F427B5" w:rsidRPr="002D0A59" w14:paraId="3352CC5F"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268045" w14:textId="77777777" w:rsidR="00F427B5" w:rsidRPr="002D0A59" w:rsidRDefault="00F427B5" w:rsidP="00F427B5">
            <w:r w:rsidRPr="002D0A59">
              <w:t>Smart TV Apps</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138C0B"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F04596"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EAA38D4" w14:textId="033A6002" w:rsidR="00F427B5" w:rsidRPr="002D0A59" w:rsidRDefault="00F427B5" w:rsidP="00F427B5">
            <w:r>
              <w:t>YES</w:t>
            </w:r>
          </w:p>
        </w:tc>
      </w:tr>
      <w:tr w:rsidR="00F427B5" w:rsidRPr="002D0A59" w14:paraId="57CF21CC"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772A90" w14:textId="77777777" w:rsidR="00F427B5" w:rsidRPr="002D0A59" w:rsidRDefault="00F427B5" w:rsidP="00F427B5">
            <w:r w:rsidRPr="002D0A59">
              <w:t>Social Media</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8A885D2"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2282E9"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B04F246" w14:textId="4CDAA264" w:rsidR="00F427B5" w:rsidRPr="002D0A59" w:rsidRDefault="00F427B5" w:rsidP="00F427B5">
            <w:r>
              <w:t>YES</w:t>
            </w:r>
          </w:p>
        </w:tc>
      </w:tr>
      <w:tr w:rsidR="00F427B5" w:rsidRPr="002D0A59" w14:paraId="764A492D"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507C0E" w14:textId="77777777" w:rsidR="00F427B5" w:rsidRPr="002D0A59" w:rsidRDefault="00F427B5" w:rsidP="00F427B5">
            <w:r w:rsidRPr="002D0A59">
              <w:t>Television Channels</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AB402F8"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6E2D4CA"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0A040E" w14:textId="1AB81DE1" w:rsidR="00F427B5" w:rsidRPr="002D0A59" w:rsidRDefault="00F427B5" w:rsidP="00F427B5">
            <w:r>
              <w:t>YES</w:t>
            </w:r>
          </w:p>
        </w:tc>
      </w:tr>
      <w:tr w:rsidR="00F427B5" w:rsidRPr="002D0A59" w14:paraId="629FD8C2"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E6371D" w14:textId="77777777" w:rsidR="00F427B5" w:rsidRPr="002D0A59" w:rsidRDefault="00F427B5" w:rsidP="00F427B5">
            <w:r w:rsidRPr="002D0A59">
              <w:t>Voice Assistants (e.g. Amazon Alexa &amp; Google Assistant)</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CDD1F71"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0BE59B"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741D96" w14:textId="5A977B8C" w:rsidR="00F427B5" w:rsidRPr="002D0A59" w:rsidRDefault="00F427B5" w:rsidP="00F427B5">
            <w:r>
              <w:t>YES</w:t>
            </w:r>
          </w:p>
        </w:tc>
      </w:tr>
      <w:tr w:rsidR="00F427B5" w:rsidRPr="002D0A59" w14:paraId="564E5767" w14:textId="77777777" w:rsidTr="00A075D6">
        <w:tc>
          <w:tcPr>
            <w:tcW w:w="316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94B7F71" w14:textId="77777777" w:rsidR="00F427B5" w:rsidRPr="002D0A59" w:rsidRDefault="00F427B5" w:rsidP="00F427B5">
            <w:r w:rsidRPr="002D0A59">
              <w:t>Websites</w:t>
            </w:r>
          </w:p>
        </w:tc>
        <w:tc>
          <w:tcPr>
            <w:tcW w:w="2091"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064DA48" w14:textId="77777777" w:rsidR="00F427B5" w:rsidRPr="002D0A59" w:rsidRDefault="00F427B5" w:rsidP="00F427B5"/>
        </w:tc>
        <w:tc>
          <w:tcPr>
            <w:tcW w:w="168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816D9E4" w14:textId="77777777" w:rsidR="00F427B5" w:rsidRPr="002D0A59" w:rsidRDefault="00F427B5" w:rsidP="00F427B5"/>
        </w:tc>
        <w:tc>
          <w:tcPr>
            <w:tcW w:w="22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B1E296" w14:textId="02A6D8A8" w:rsidR="00F427B5" w:rsidRPr="002D0A59" w:rsidRDefault="00F427B5" w:rsidP="00F427B5">
            <w:r>
              <w:t>YES</w:t>
            </w:r>
          </w:p>
        </w:tc>
      </w:tr>
    </w:tbl>
    <w:p w14:paraId="7BD808A8" w14:textId="6E2FBE60" w:rsidR="00CA689B" w:rsidRPr="00CA689B" w:rsidRDefault="00CA689B" w:rsidP="002D0A59"/>
    <w:p w14:paraId="718BB29B" w14:textId="77777777" w:rsidR="00A075D6" w:rsidRDefault="00A075D6" w:rsidP="002D0A59">
      <w:pPr>
        <w:rPr>
          <w:b/>
          <w:bCs/>
        </w:rPr>
      </w:pPr>
    </w:p>
    <w:p w14:paraId="6E043283" w14:textId="77777777" w:rsidR="00A075D6" w:rsidRDefault="00A075D6" w:rsidP="002D0A59">
      <w:pPr>
        <w:rPr>
          <w:b/>
          <w:bCs/>
        </w:rPr>
      </w:pPr>
    </w:p>
    <w:p w14:paraId="37C8DBD4" w14:textId="174FDDFF" w:rsidR="002D0A59" w:rsidRPr="002D0A59" w:rsidRDefault="002D0A59" w:rsidP="002D0A59">
      <w:r w:rsidRPr="002D0A59">
        <w:rPr>
          <w:b/>
          <w:bCs/>
        </w:rPr>
        <w:lastRenderedPageBreak/>
        <w:t>Q10.  We want to know: how do you decide what media to consume?</w:t>
      </w:r>
      <w:r w:rsidR="00F427B5">
        <w:rPr>
          <w:b/>
          <w:bCs/>
        </w:rPr>
        <w:t xml:space="preserve"> </w:t>
      </w:r>
    </w:p>
    <w:tbl>
      <w:tblPr>
        <w:tblW w:w="8789" w:type="dxa"/>
        <w:tblInd w:w="134"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2126"/>
        <w:gridCol w:w="1518"/>
        <w:gridCol w:w="2168"/>
      </w:tblGrid>
      <w:tr w:rsidR="002D0A59" w:rsidRPr="002D0A59" w14:paraId="6639CE4A" w14:textId="77777777" w:rsidTr="00F427B5">
        <w:trPr>
          <w:tblHeader/>
        </w:trPr>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FA61A86" w14:textId="77777777" w:rsidR="002D0A59" w:rsidRPr="002D0A59" w:rsidRDefault="002D0A59" w:rsidP="002D0A59"/>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2545D9A" w14:textId="77777777" w:rsidR="002D0A59" w:rsidRPr="002D0A59" w:rsidRDefault="002D0A59" w:rsidP="002D0A59">
            <w:r w:rsidRPr="002D0A59">
              <w:t>Not important</w:t>
            </w:r>
          </w:p>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978508" w14:textId="77777777" w:rsidR="002D0A59" w:rsidRPr="002D0A59" w:rsidRDefault="002D0A59" w:rsidP="002D0A59">
            <w:r w:rsidRPr="002D0A59">
              <w:t>Important</w:t>
            </w:r>
          </w:p>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D76490" w14:textId="77777777" w:rsidR="002D0A59" w:rsidRPr="002D0A59" w:rsidRDefault="002D0A59" w:rsidP="002D0A59">
            <w:r w:rsidRPr="002D0A59">
              <w:t>Very important</w:t>
            </w:r>
          </w:p>
        </w:tc>
      </w:tr>
      <w:tr w:rsidR="002D0A59" w:rsidRPr="002D0A59" w14:paraId="6A9B4713"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2CCAC9" w14:textId="34ABF81E" w:rsidR="002D0A59" w:rsidRPr="002D0A59" w:rsidRDefault="002D0A59" w:rsidP="0043486D">
            <w:pPr>
              <w:spacing w:after="0"/>
            </w:pPr>
            <w:r w:rsidRPr="002D0A59">
              <w:rPr>
                <w:b/>
                <w:bCs/>
              </w:rPr>
              <w:t>Reliable, accurate, and trustworthy content</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56C3F35" w14:textId="77777777" w:rsidR="002D0A59" w:rsidRPr="002D0A59" w:rsidRDefault="002D0A59" w:rsidP="002D0A59"/>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4C1CB52" w14:textId="77777777" w:rsidR="002D0A59" w:rsidRPr="002D0A59" w:rsidRDefault="002D0A59" w:rsidP="002D0A59"/>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9A1ADF5" w14:textId="77777777" w:rsidR="002D0A59" w:rsidRPr="002D0A59" w:rsidRDefault="002D0A59" w:rsidP="002D0A59"/>
        </w:tc>
      </w:tr>
      <w:tr w:rsidR="002D0A59" w:rsidRPr="002D0A59" w14:paraId="629B96AB"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7873234" w14:textId="5967F994" w:rsidR="002D0A59" w:rsidRPr="002D0A59" w:rsidRDefault="002D0A59" w:rsidP="0043486D">
            <w:pPr>
              <w:spacing w:after="0"/>
            </w:pPr>
            <w:r w:rsidRPr="002D0A59">
              <w:rPr>
                <w:b/>
                <w:bCs/>
              </w:rPr>
              <w:t>Content that challenges my thinking</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89DAEBC" w14:textId="77777777" w:rsidR="002D0A59" w:rsidRPr="002D0A59" w:rsidRDefault="002D0A59" w:rsidP="002D0A59"/>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44544D5" w14:textId="77777777" w:rsidR="002D0A59" w:rsidRPr="002D0A59" w:rsidRDefault="002D0A59" w:rsidP="002D0A59"/>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06E4D63" w14:textId="77777777" w:rsidR="002D0A59" w:rsidRPr="002D0A59" w:rsidRDefault="002D0A59" w:rsidP="002D0A59"/>
        </w:tc>
      </w:tr>
      <w:tr w:rsidR="002D0A59" w:rsidRPr="002D0A59" w14:paraId="47963EFC"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CE1313" w14:textId="65F1DCE5" w:rsidR="002D0A59" w:rsidRPr="002D0A59" w:rsidRDefault="002D0A59" w:rsidP="0043486D">
            <w:pPr>
              <w:spacing w:after="0"/>
            </w:pPr>
            <w:r w:rsidRPr="002D0A59">
              <w:rPr>
                <w:b/>
                <w:bCs/>
              </w:rPr>
              <w:t>Content that is entertaining and engaging</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BEA68F" w14:textId="77777777" w:rsidR="002D0A59" w:rsidRPr="002D0A59" w:rsidRDefault="002D0A59" w:rsidP="002D0A59"/>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F086994" w14:textId="77777777" w:rsidR="002D0A59" w:rsidRPr="002D0A59" w:rsidRDefault="002D0A59" w:rsidP="002D0A59"/>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0C7445C" w14:textId="77777777" w:rsidR="002D0A59" w:rsidRPr="002D0A59" w:rsidRDefault="002D0A59" w:rsidP="002D0A59"/>
        </w:tc>
      </w:tr>
      <w:tr w:rsidR="002D0A59" w:rsidRPr="002D0A59" w14:paraId="43F3CBE5"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22A82E7" w14:textId="3A4BDAEC" w:rsidR="002D0A59" w:rsidRPr="002D0A59" w:rsidRDefault="002D0A59" w:rsidP="002D0A59">
            <w:r w:rsidRPr="002D0A59">
              <w:rPr>
                <w:b/>
                <w:bCs/>
              </w:rPr>
              <w:t>Content that educates and informs</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ECC637" w14:textId="77777777" w:rsidR="002D0A59" w:rsidRPr="002D0A59" w:rsidRDefault="002D0A59" w:rsidP="002D0A59"/>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D7CEDD7" w14:textId="77777777" w:rsidR="002D0A59" w:rsidRPr="002D0A59" w:rsidRDefault="002D0A59" w:rsidP="002D0A59"/>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CBD4459" w14:textId="77777777" w:rsidR="002D0A59" w:rsidRPr="002D0A59" w:rsidRDefault="002D0A59" w:rsidP="002D0A59"/>
        </w:tc>
      </w:tr>
      <w:tr w:rsidR="002D0A59" w:rsidRPr="002D0A59" w14:paraId="4FED2EB3"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77D2AD9" w14:textId="1003360F" w:rsidR="002D0A59" w:rsidRPr="002D0A59" w:rsidRDefault="002D0A59" w:rsidP="002D0A59">
            <w:r w:rsidRPr="002D0A59">
              <w:rPr>
                <w:b/>
                <w:bCs/>
              </w:rPr>
              <w:t>High-quality Irish language content</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7E18ED7" w14:textId="77777777" w:rsidR="002D0A59" w:rsidRPr="002D0A59" w:rsidRDefault="002D0A59" w:rsidP="002D0A59"/>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33196F0" w14:textId="77777777" w:rsidR="002D0A59" w:rsidRPr="002D0A59" w:rsidRDefault="002D0A59" w:rsidP="002D0A59"/>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0783DF1" w14:textId="77777777" w:rsidR="002D0A59" w:rsidRPr="002D0A59" w:rsidRDefault="002D0A59" w:rsidP="002D0A59"/>
        </w:tc>
      </w:tr>
      <w:tr w:rsidR="002D0A59" w:rsidRPr="002D0A59" w14:paraId="0D885554"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D179040" w14:textId="64D0900A" w:rsidR="002D0A59" w:rsidRPr="002D0A59" w:rsidRDefault="002D0A59" w:rsidP="002D0A59">
            <w:r w:rsidRPr="002D0A59">
              <w:rPr>
                <w:b/>
                <w:bCs/>
              </w:rPr>
              <w:t>Fair and balanced political opinions</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C05A810" w14:textId="77777777" w:rsidR="002D0A59" w:rsidRPr="002D0A59" w:rsidRDefault="002D0A59" w:rsidP="002D0A59"/>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0D4C38" w14:textId="77777777" w:rsidR="002D0A59" w:rsidRPr="002D0A59" w:rsidRDefault="002D0A59" w:rsidP="002D0A59"/>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931FB73" w14:textId="77777777" w:rsidR="002D0A59" w:rsidRPr="002D0A59" w:rsidRDefault="002D0A59" w:rsidP="002D0A59"/>
        </w:tc>
      </w:tr>
      <w:tr w:rsidR="002D0A59" w:rsidRPr="002D0A59" w14:paraId="0BD80403"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7B91049" w14:textId="2805DA4C" w:rsidR="002D0A59" w:rsidRPr="002D0A59" w:rsidRDefault="002D0A59" w:rsidP="0043486D">
            <w:pPr>
              <w:spacing w:after="0"/>
            </w:pPr>
            <w:r w:rsidRPr="002D0A59">
              <w:rPr>
                <w:b/>
                <w:bCs/>
              </w:rPr>
              <w:t>Diverse perspectives and alternative viewpoints</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1B2B3AF" w14:textId="77777777" w:rsidR="002D0A59" w:rsidRPr="002D0A59" w:rsidRDefault="002D0A59" w:rsidP="002D0A59"/>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FA42161" w14:textId="77777777" w:rsidR="002D0A59" w:rsidRPr="002D0A59" w:rsidRDefault="002D0A59" w:rsidP="002D0A59"/>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A17A27" w14:textId="77777777" w:rsidR="002D0A59" w:rsidRPr="002D0A59" w:rsidRDefault="002D0A59" w:rsidP="002D0A59"/>
        </w:tc>
      </w:tr>
      <w:tr w:rsidR="00F427B5" w:rsidRPr="002D0A59" w14:paraId="07835CA6"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4E32C72" w14:textId="5DEA7737" w:rsidR="00F427B5" w:rsidRPr="002D0A59" w:rsidRDefault="00F427B5" w:rsidP="0043486D">
            <w:pPr>
              <w:spacing w:after="0"/>
            </w:pPr>
            <w:r w:rsidRPr="002D0A59">
              <w:rPr>
                <w:b/>
                <w:bCs/>
              </w:rPr>
              <w:t>Represents people like me</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2CDFB7" w14:textId="77777777" w:rsidR="00F427B5" w:rsidRPr="002D0A59"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68F4233" w14:textId="77777777" w:rsidR="00F427B5" w:rsidRPr="002D0A59" w:rsidRDefault="00F427B5" w:rsidP="00F427B5"/>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0EB8CC0" w14:textId="06CDFA9F" w:rsidR="00F427B5" w:rsidRPr="002D0A59" w:rsidRDefault="00F427B5" w:rsidP="00F427B5">
            <w:r>
              <w:t>YES</w:t>
            </w:r>
          </w:p>
        </w:tc>
      </w:tr>
      <w:tr w:rsidR="00F427B5" w:rsidRPr="002D0A59" w14:paraId="350DCA34"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F5F3C98" w14:textId="33A50ECA" w:rsidR="00F427B5" w:rsidRPr="002D0A59" w:rsidRDefault="00F427B5" w:rsidP="0043486D">
            <w:pPr>
              <w:spacing w:after="0"/>
            </w:pPr>
            <w:r w:rsidRPr="002D0A59">
              <w:rPr>
                <w:b/>
                <w:bCs/>
              </w:rPr>
              <w:t>Represents people who are not like me</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A439CE" w14:textId="77777777" w:rsidR="00F427B5" w:rsidRPr="002D0A59"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E4A8294" w14:textId="77777777" w:rsidR="00F427B5" w:rsidRPr="002D0A59" w:rsidRDefault="00F427B5" w:rsidP="00F427B5"/>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80536F" w14:textId="1A9AAF11" w:rsidR="00F427B5" w:rsidRPr="002D0A59" w:rsidRDefault="00F427B5" w:rsidP="00F427B5">
            <w:r>
              <w:t>YES</w:t>
            </w:r>
          </w:p>
        </w:tc>
      </w:tr>
      <w:tr w:rsidR="00F427B5" w:rsidRPr="002D0A59" w14:paraId="2F5FC83A"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A32BE4" w14:textId="388171D0" w:rsidR="00F427B5" w:rsidRPr="002D0A59" w:rsidRDefault="00F427B5" w:rsidP="00F427B5">
            <w:r w:rsidRPr="002D0A59">
              <w:rPr>
                <w:b/>
                <w:bCs/>
              </w:rPr>
              <w:t>Cultural relevance and connection</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0D77536" w14:textId="77777777" w:rsidR="00F427B5" w:rsidRPr="002D0A59"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4B878F9" w14:textId="77777777" w:rsidR="00F427B5" w:rsidRPr="002D0A59" w:rsidRDefault="00F427B5" w:rsidP="00F427B5"/>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405D8ED" w14:textId="77777777" w:rsidR="00F427B5" w:rsidRPr="002D0A59" w:rsidRDefault="00F427B5" w:rsidP="00F427B5"/>
        </w:tc>
      </w:tr>
      <w:tr w:rsidR="00F427B5" w:rsidRPr="002D0A59" w14:paraId="13DC906C"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C00452" w14:textId="3FAD4DAD" w:rsidR="00F427B5" w:rsidRPr="002D0A59" w:rsidRDefault="00F427B5" w:rsidP="00F427B5">
            <w:r w:rsidRPr="002D0A59">
              <w:rPr>
                <w:b/>
                <w:bCs/>
              </w:rPr>
              <w:t>Ease of access and convenience</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B72942E" w14:textId="77777777" w:rsidR="00F427B5" w:rsidRPr="002D0A59"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AB931C" w14:textId="77777777" w:rsidR="00F427B5" w:rsidRPr="002D0A59" w:rsidRDefault="00F427B5" w:rsidP="00F427B5"/>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2377051" w14:textId="3969591F" w:rsidR="00F427B5" w:rsidRPr="002D0A59" w:rsidRDefault="00F427B5" w:rsidP="00F427B5">
            <w:r>
              <w:t>YES</w:t>
            </w:r>
          </w:p>
        </w:tc>
      </w:tr>
      <w:tr w:rsidR="00F427B5" w:rsidRPr="002D0A59" w14:paraId="0346386D"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BDA8B5D" w14:textId="1E54CB8F" w:rsidR="00F427B5" w:rsidRPr="002D0A59" w:rsidRDefault="00F427B5" w:rsidP="0043486D">
            <w:pPr>
              <w:spacing w:after="0"/>
            </w:pPr>
            <w:r w:rsidRPr="002D0A59">
              <w:rPr>
                <w:b/>
                <w:bCs/>
              </w:rPr>
              <w:t>I recognise the brand (RTÉ/TG4)</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A211FDD" w14:textId="77777777" w:rsidR="00F427B5" w:rsidRPr="002D0A59"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3D03A26" w14:textId="77777777" w:rsidR="00F427B5" w:rsidRPr="002D0A59" w:rsidRDefault="00F427B5" w:rsidP="00F427B5"/>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653ADFA" w14:textId="77777777" w:rsidR="00F427B5" w:rsidRPr="002D0A59" w:rsidRDefault="00F427B5" w:rsidP="00F427B5"/>
        </w:tc>
      </w:tr>
      <w:tr w:rsidR="00F427B5" w:rsidRPr="002D0A59" w14:paraId="7BCF8D6B" w14:textId="77777777" w:rsidTr="00F427B5">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2F38407" w14:textId="698D683B" w:rsidR="00F427B5" w:rsidRPr="002D0A59" w:rsidRDefault="00F427B5" w:rsidP="0043486D">
            <w:pPr>
              <w:spacing w:after="0"/>
            </w:pPr>
            <w:r w:rsidRPr="002D0A59">
              <w:rPr>
                <w:b/>
                <w:bCs/>
              </w:rPr>
              <w:lastRenderedPageBreak/>
              <w:t>Word of mouth</w:t>
            </w:r>
          </w:p>
        </w:tc>
        <w:tc>
          <w:tcPr>
            <w:tcW w:w="212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31CE2DA" w14:textId="77777777" w:rsidR="00F427B5" w:rsidRPr="002D0A59" w:rsidRDefault="00F427B5" w:rsidP="00F427B5"/>
        </w:tc>
        <w:tc>
          <w:tcPr>
            <w:tcW w:w="151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63784AA" w14:textId="77777777" w:rsidR="00F427B5" w:rsidRPr="002D0A59" w:rsidRDefault="00F427B5" w:rsidP="00F427B5"/>
        </w:tc>
        <w:tc>
          <w:tcPr>
            <w:tcW w:w="2168"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AE91B78" w14:textId="77777777" w:rsidR="00F427B5" w:rsidRPr="002D0A59" w:rsidRDefault="00F427B5" w:rsidP="00F427B5"/>
        </w:tc>
      </w:tr>
    </w:tbl>
    <w:p w14:paraId="21389417" w14:textId="3212B23E" w:rsidR="002D0A59" w:rsidRPr="002D0A59" w:rsidRDefault="002D0A59" w:rsidP="00A075D6">
      <w:r w:rsidRPr="002D0A59">
        <w:br/>
      </w:r>
      <w:r w:rsidRPr="002D0A59">
        <w:rPr>
          <w:b/>
          <w:bCs/>
        </w:rPr>
        <w:t>Q11. We want to know: do you feel well represented by Irish Public Service Media?</w:t>
      </w:r>
      <w:r w:rsidR="0089776E">
        <w:t xml:space="preserve"> </w:t>
      </w:r>
    </w:p>
    <w:p w14:paraId="38AA922E" w14:textId="7B17800A" w:rsidR="001B6095" w:rsidRDefault="00C045FB" w:rsidP="001B6095">
      <w:r>
        <w:t xml:space="preserve">Irish </w:t>
      </w:r>
      <w:r w:rsidR="001B6095">
        <w:t xml:space="preserve">PSM </w:t>
      </w:r>
      <w:r w:rsidR="004B72F3">
        <w:t xml:space="preserve">should </w:t>
      </w:r>
      <w:r w:rsidR="001B6095" w:rsidRPr="001B6095">
        <w:t xml:space="preserve">reflect </w:t>
      </w:r>
      <w:r w:rsidR="004B72F3">
        <w:t>the diversity of Irish life</w:t>
      </w:r>
      <w:r w:rsidR="001B6095" w:rsidRPr="001B6095">
        <w:t xml:space="preserve"> on and off air, and this includes representation of those with disabilities.</w:t>
      </w:r>
      <w:r w:rsidR="001B6095">
        <w:t xml:space="preserve"> Under </w:t>
      </w:r>
      <w:r w:rsidR="001B6095" w:rsidRPr="001B6095">
        <w:t>Article 8 of the United Nations Convention on the Rights of Persons with Disabilities (UNCRPD)</w:t>
      </w:r>
      <w:r w:rsidR="001B6095">
        <w:t xml:space="preserve">, </w:t>
      </w:r>
      <w:r w:rsidR="001B6095" w:rsidRPr="001B6095">
        <w:t xml:space="preserve">all media </w:t>
      </w:r>
      <w:r w:rsidR="00EA729F">
        <w:t xml:space="preserve">stakeholders </w:t>
      </w:r>
      <w:r w:rsidR="00270931">
        <w:t>should</w:t>
      </w:r>
      <w:r w:rsidR="001B6095" w:rsidRPr="001B6095">
        <w:t xml:space="preserve"> </w:t>
      </w:r>
      <w:r w:rsidR="001B6095">
        <w:t xml:space="preserve">positively </w:t>
      </w:r>
      <w:r w:rsidR="001B6095" w:rsidRPr="001B6095">
        <w:t xml:space="preserve">portray persons with disabilities </w:t>
      </w:r>
      <w:r w:rsidR="001B6095">
        <w:t xml:space="preserve">in the media </w:t>
      </w:r>
      <w:r w:rsidR="001B6095" w:rsidRPr="001B6095">
        <w:t>to foster respect for the rights and dignity of persons with disabilities;</w:t>
      </w:r>
      <w:r w:rsidR="001B6095">
        <w:t xml:space="preserve"> t</w:t>
      </w:r>
      <w:r w:rsidR="001B6095" w:rsidRPr="001B6095">
        <w:t>o combat stereotypes, prejudices and harmful practices relating to persons with disabilities, including those based on sex and age, in all areas of life;</w:t>
      </w:r>
      <w:r w:rsidR="001B6095">
        <w:t xml:space="preserve"> and, t</w:t>
      </w:r>
      <w:r w:rsidR="001B6095" w:rsidRPr="001B6095">
        <w:t>o promote awareness of the capabilities and contributions of persons with disabilities.</w:t>
      </w:r>
    </w:p>
    <w:p w14:paraId="1668C75A" w14:textId="3E9B7A42" w:rsidR="00EA729F" w:rsidRPr="001B6095" w:rsidRDefault="00EA729F" w:rsidP="001B6095">
      <w:r w:rsidRPr="00EA729F">
        <w:t>In 2007</w:t>
      </w:r>
      <w:r w:rsidR="00270931">
        <w:t>,</w:t>
      </w:r>
      <w:r w:rsidRPr="00EA729F">
        <w:t xml:space="preserve"> the</w:t>
      </w:r>
      <w:r>
        <w:t xml:space="preserve"> former</w:t>
      </w:r>
      <w:r w:rsidRPr="00EA729F">
        <w:t xml:space="preserve"> Broadcasting Commission of Ireland and the </w:t>
      </w:r>
      <w:r>
        <w:t>NDA</w:t>
      </w:r>
      <w:r w:rsidRPr="00EA729F">
        <w:t xml:space="preserve"> embarked on a research collaboration to gauge how people with disabilities were being represented and portrayed in Irish broadcasting</w:t>
      </w:r>
      <w:r w:rsidR="00270931">
        <w:t>. The study found</w:t>
      </w:r>
      <w:r>
        <w:t xml:space="preserve"> </w:t>
      </w:r>
      <w:r w:rsidRPr="00EA729F">
        <w:t>that disability was rarely portrayed as incidental in the programme sample and there was little evidence of the kind of ‘mainstreaming’ developments similar to the UK, whereby disabled people feature in all varieties of programmes without necessarily drawing attention to their disability.</w:t>
      </w:r>
      <w:r w:rsidR="00270931">
        <w:t xml:space="preserve"> </w:t>
      </w:r>
      <w:r w:rsidR="00C045FB">
        <w:t xml:space="preserve">We </w:t>
      </w:r>
      <w:r w:rsidR="00270931">
        <w:t xml:space="preserve">would welcome updated research on this topic to inform future actions in this space. </w:t>
      </w:r>
    </w:p>
    <w:p w14:paraId="42880AC1" w14:textId="31D21693" w:rsidR="001B6095" w:rsidRPr="001B6095" w:rsidRDefault="001B6095" w:rsidP="001B6095">
      <w:pPr>
        <w:spacing w:after="0"/>
      </w:pPr>
      <w:r>
        <w:t>Steps PSM can take to</w:t>
      </w:r>
      <w:r w:rsidRPr="001B6095">
        <w:t xml:space="preserve"> promote</w:t>
      </w:r>
      <w:r w:rsidR="004B72F3">
        <w:t xml:space="preserve"> the</w:t>
      </w:r>
      <w:r w:rsidRPr="001B6095">
        <w:t xml:space="preserve"> diversity and inclusion</w:t>
      </w:r>
      <w:r w:rsidR="004B72F3">
        <w:t xml:space="preserve"> of disabled people</w:t>
      </w:r>
      <w:r w:rsidRPr="001B6095">
        <w:t xml:space="preserve"> include: </w:t>
      </w:r>
    </w:p>
    <w:p w14:paraId="2BA0192B" w14:textId="669A140B" w:rsidR="00EA729F" w:rsidRDefault="00EA729F" w:rsidP="002853C7">
      <w:pPr>
        <w:pStyle w:val="ListParagraph"/>
        <w:numPr>
          <w:ilvl w:val="0"/>
          <w:numId w:val="12"/>
        </w:numPr>
        <w:ind w:left="714" w:hanging="357"/>
        <w:contextualSpacing/>
      </w:pPr>
      <w:r>
        <w:t xml:space="preserve">Taking proactive measures to increase the </w:t>
      </w:r>
      <w:r w:rsidRPr="00EA729F">
        <w:t xml:space="preserve">visibility and representation of disabled people in </w:t>
      </w:r>
      <w:r w:rsidR="00C045FB">
        <w:t>PSM</w:t>
      </w:r>
      <w:r>
        <w:t xml:space="preserve"> </w:t>
      </w:r>
    </w:p>
    <w:p w14:paraId="557D8302" w14:textId="2FEE395B" w:rsidR="001B6095" w:rsidRDefault="001B6095" w:rsidP="002853C7">
      <w:pPr>
        <w:pStyle w:val="ListParagraph"/>
        <w:numPr>
          <w:ilvl w:val="0"/>
          <w:numId w:val="12"/>
        </w:numPr>
        <w:ind w:left="714" w:hanging="357"/>
        <w:contextualSpacing/>
      </w:pPr>
      <w:r w:rsidRPr="001B6095">
        <w:t xml:space="preserve">Investment in </w:t>
      </w:r>
      <w:r w:rsidR="004B72F3">
        <w:t xml:space="preserve">disability equality training for </w:t>
      </w:r>
      <w:r w:rsidRPr="001B6095">
        <w:t>staff</w:t>
      </w:r>
      <w:r w:rsidR="004B72F3">
        <w:t xml:space="preserve"> (</w:t>
      </w:r>
      <w:r w:rsidR="00C045FB">
        <w:t>we are</w:t>
      </w:r>
      <w:r w:rsidR="004B72F3" w:rsidRPr="004B72F3">
        <w:t xml:space="preserve"> updating </w:t>
      </w:r>
      <w:r w:rsidR="00C045FB">
        <w:t>our</w:t>
      </w:r>
      <w:r w:rsidR="004B72F3" w:rsidRPr="004B72F3">
        <w:t xml:space="preserve"> eLearning module for public sector staff on disability equality, which will be available on the NDA website</w:t>
      </w:r>
      <w:r w:rsidR="0025438B">
        <w:t xml:space="preserve"> later</w:t>
      </w:r>
      <w:r w:rsidR="004B72F3" w:rsidRPr="004B72F3">
        <w:t xml:space="preserve"> in 2025</w:t>
      </w:r>
      <w:r w:rsidR="004B72F3">
        <w:t>)</w:t>
      </w:r>
    </w:p>
    <w:p w14:paraId="4E0876D1" w14:textId="4896B688" w:rsidR="001B6095" w:rsidRDefault="001B6095" w:rsidP="002853C7">
      <w:pPr>
        <w:pStyle w:val="ListParagraph"/>
        <w:numPr>
          <w:ilvl w:val="0"/>
          <w:numId w:val="12"/>
        </w:numPr>
        <w:ind w:left="714" w:hanging="357"/>
        <w:contextualSpacing/>
      </w:pPr>
      <w:r w:rsidRPr="001B6095">
        <w:t>Measuring diversity</w:t>
      </w:r>
      <w:r>
        <w:t xml:space="preserve"> and representation</w:t>
      </w:r>
      <w:r w:rsidRPr="001B6095">
        <w:t xml:space="preserve"> on air</w:t>
      </w:r>
      <w:r w:rsidR="002853C7">
        <w:t xml:space="preserve"> and online</w:t>
      </w:r>
    </w:p>
    <w:p w14:paraId="4A529495" w14:textId="27F96E86" w:rsidR="00CA689B" w:rsidRDefault="001B6095" w:rsidP="002D0A59">
      <w:pPr>
        <w:pStyle w:val="ListParagraph"/>
        <w:numPr>
          <w:ilvl w:val="0"/>
          <w:numId w:val="12"/>
        </w:numPr>
        <w:ind w:left="714" w:hanging="357"/>
        <w:contextualSpacing/>
      </w:pPr>
      <w:r w:rsidRPr="001B6095">
        <w:t xml:space="preserve">Engaging with and listening to </w:t>
      </w:r>
      <w:r w:rsidR="004B72F3">
        <w:t>disabled</w:t>
      </w:r>
      <w:r w:rsidR="004B72F3" w:rsidRPr="001B6095">
        <w:t xml:space="preserve"> </w:t>
      </w:r>
      <w:r w:rsidRPr="001B6095">
        <w:t>audiences</w:t>
      </w:r>
      <w:r w:rsidR="004B72F3">
        <w:t xml:space="preserve"> and their representative organisations</w:t>
      </w:r>
      <w:r w:rsidR="003B4631">
        <w:t xml:space="preserve"> (</w:t>
      </w:r>
      <w:r w:rsidR="00C045FB">
        <w:t>we have</w:t>
      </w:r>
      <w:r w:rsidR="003B4631">
        <w:t xml:space="preserve"> produced guidance which may be of assistance in this regard, entitled </w:t>
      </w:r>
      <w:hyperlink r:id="rId10" w:history="1">
        <w:r w:rsidR="003B4631" w:rsidRPr="003B4631">
          <w:rPr>
            <w:rStyle w:val="Hyperlink"/>
          </w:rPr>
          <w:t>Participation Matters</w:t>
        </w:r>
      </w:hyperlink>
      <w:r w:rsidR="003B4631">
        <w:t>)</w:t>
      </w:r>
    </w:p>
    <w:p w14:paraId="48A1EAA3" w14:textId="2B3BBA5B" w:rsidR="004B72F3" w:rsidRPr="002853C7" w:rsidRDefault="004B72F3" w:rsidP="00A075D6">
      <w:pPr>
        <w:pStyle w:val="ListParagraph"/>
        <w:numPr>
          <w:ilvl w:val="0"/>
          <w:numId w:val="12"/>
        </w:numPr>
        <w:ind w:left="714" w:hanging="357"/>
      </w:pPr>
      <w:r>
        <w:t>Using appropriate disability language and terminology (</w:t>
      </w:r>
      <w:r w:rsidR="00C045FB">
        <w:t>we have</w:t>
      </w:r>
      <w:r>
        <w:t xml:space="preserve"> produced an </w:t>
      </w:r>
      <w:hyperlink r:id="rId11" w:history="1">
        <w:r w:rsidRPr="004B72F3">
          <w:rPr>
            <w:rStyle w:val="Hyperlink"/>
          </w:rPr>
          <w:t>advice paper</w:t>
        </w:r>
      </w:hyperlink>
      <w:r>
        <w:t>, which will be updated this year)</w:t>
      </w:r>
    </w:p>
    <w:p w14:paraId="6E6BC498" w14:textId="43F3A8AB" w:rsidR="002D0A59" w:rsidRPr="002D0A59" w:rsidRDefault="002D0A59" w:rsidP="00101CBC">
      <w:pPr>
        <w:rPr>
          <w:i/>
          <w:iCs/>
        </w:rPr>
      </w:pPr>
      <w:r w:rsidRPr="002D0A59">
        <w:rPr>
          <w:b/>
          <w:bCs/>
        </w:rPr>
        <w:br/>
        <w:t>Q12. If you are a parent or a guardian, we want to know: does your child use Irish Public Service Media?</w:t>
      </w:r>
      <w:r w:rsidR="00A075D6">
        <w:t xml:space="preserve"> </w:t>
      </w:r>
      <w:r w:rsidR="00101CBC">
        <w:t>N/A</w:t>
      </w:r>
    </w:p>
    <w:p w14:paraId="5F365688" w14:textId="43338F25" w:rsidR="002D0A59" w:rsidRPr="002D0A59" w:rsidRDefault="002D0A59" w:rsidP="00101CBC">
      <w:r w:rsidRPr="002D0A59">
        <w:rPr>
          <w:b/>
          <w:bCs/>
        </w:rPr>
        <w:t>Q13. As a parent/guardian, what do you like?</w:t>
      </w:r>
      <w:r w:rsidRPr="002D0A59">
        <w:t> </w:t>
      </w:r>
      <w:r w:rsidRPr="002D0A59">
        <w:rPr>
          <w:b/>
          <w:bCs/>
        </w:rPr>
        <w:t>What could be better?</w:t>
      </w:r>
      <w:r w:rsidR="00A075D6">
        <w:t xml:space="preserve"> </w:t>
      </w:r>
      <w:r w:rsidR="00101CBC">
        <w:t>N/A</w:t>
      </w:r>
    </w:p>
    <w:p w14:paraId="13186D71" w14:textId="2E5A3048" w:rsidR="002D0A59" w:rsidRPr="002D0A59" w:rsidRDefault="002D0A59" w:rsidP="002D0A59">
      <w:r w:rsidRPr="002D0A59">
        <w:rPr>
          <w:b/>
          <w:bCs/>
        </w:rPr>
        <w:lastRenderedPageBreak/>
        <w:t>Q14. We would also like to hear your thoughts on the media you use that </w:t>
      </w:r>
      <w:r w:rsidRPr="002D0A59">
        <w:rPr>
          <w:b/>
          <w:bCs/>
          <w:u w:val="single"/>
        </w:rPr>
        <w:t>does not</w:t>
      </w:r>
      <w:r w:rsidRPr="002D0A59">
        <w:rPr>
          <w:b/>
          <w:bCs/>
        </w:rPr>
        <w:t> come from Irish Public Service Media organisations (RTÉ and TG4). What other media services do you use?</w:t>
      </w:r>
      <w:r w:rsidR="00A075D6">
        <w:t xml:space="preserve"> </w:t>
      </w:r>
      <w:r w:rsidR="002853C7">
        <w:t>N/A</w:t>
      </w:r>
    </w:p>
    <w:p w14:paraId="4BFF02D2" w14:textId="3D0D4866" w:rsidR="001B6095" w:rsidRPr="002D0A59" w:rsidRDefault="002D0A59" w:rsidP="001B6095">
      <w:r w:rsidRPr="002D0A59">
        <w:rPr>
          <w:b/>
          <w:bCs/>
        </w:rPr>
        <w:t>Q15. How do you prefer to access these services (e.g., TV, radio, websites, apps, social media, etc.)?</w:t>
      </w:r>
      <w:r w:rsidR="00A075D6">
        <w:t xml:space="preserve"> </w:t>
      </w:r>
      <w:r w:rsidR="001B6095">
        <w:t>N/A</w:t>
      </w:r>
    </w:p>
    <w:p w14:paraId="708B3B0C" w14:textId="160C103F" w:rsidR="002D0A59" w:rsidRPr="002D0A59" w:rsidRDefault="002D0A59" w:rsidP="00140A9A">
      <w:r w:rsidRPr="002D0A59">
        <w:rPr>
          <w:b/>
          <w:bCs/>
        </w:rPr>
        <w:t>Q16. What kind of content do you use them for?</w:t>
      </w:r>
      <w:r w:rsidR="00A075D6">
        <w:t xml:space="preserve"> </w:t>
      </w:r>
      <w:r w:rsidR="001B6095">
        <w:t>N/A</w:t>
      </w:r>
    </w:p>
    <w:p w14:paraId="6862936F" w14:textId="6550083A" w:rsidR="002D0A59" w:rsidRPr="00A075D6" w:rsidRDefault="002D0A59" w:rsidP="002D0A59">
      <w:r w:rsidRPr="002D0A59">
        <w:rPr>
          <w:b/>
          <w:bCs/>
        </w:rPr>
        <w:t>Q17. What do you like? What could be better?</w:t>
      </w:r>
      <w:r w:rsidR="00A075D6">
        <w:t xml:space="preserve"> </w:t>
      </w:r>
      <w:r w:rsidR="002853C7">
        <w:t>N/A</w:t>
      </w:r>
      <w:r w:rsidRPr="002D0A59">
        <w:rPr>
          <w:i/>
          <w:iCs/>
        </w:rPr>
        <w:br/>
      </w:r>
      <w:r w:rsidRPr="002D0A59">
        <w:br/>
      </w:r>
      <w:r w:rsidRPr="002D0A59">
        <w:rPr>
          <w:b/>
          <w:bCs/>
        </w:rPr>
        <w:t>Q18. How well do you think Irish Public Service Media delivers the following?</w:t>
      </w:r>
      <w:r w:rsidR="0043486D">
        <w:rPr>
          <w:b/>
          <w:bCs/>
        </w:rPr>
        <w:t xml:space="preserve"> </w:t>
      </w:r>
      <w:r w:rsidR="0043486D" w:rsidRPr="0043486D">
        <w:t>N/A</w:t>
      </w:r>
    </w:p>
    <w:tbl>
      <w:tblPr>
        <w:tblW w:w="8974"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4536"/>
        <w:gridCol w:w="1117"/>
        <w:gridCol w:w="1732"/>
        <w:gridCol w:w="1589"/>
      </w:tblGrid>
      <w:tr w:rsidR="002D0A59" w:rsidRPr="002D0A59" w14:paraId="30B9BBEB" w14:textId="77777777" w:rsidTr="00FD6389">
        <w:trPr>
          <w:tblHeader/>
        </w:trPr>
        <w:tc>
          <w:tcPr>
            <w:tcW w:w="45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BF033C" w14:textId="77777777" w:rsidR="002D0A59" w:rsidRPr="002D0A59" w:rsidRDefault="002D0A59" w:rsidP="002D0A59"/>
        </w:tc>
        <w:tc>
          <w:tcPr>
            <w:tcW w:w="11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2EBDC94" w14:textId="77777777" w:rsidR="002D0A59" w:rsidRPr="002D0A59" w:rsidRDefault="002D0A59" w:rsidP="002D0A59">
            <w:r w:rsidRPr="002D0A59">
              <w:t>Poorly</w:t>
            </w:r>
          </w:p>
        </w:tc>
        <w:tc>
          <w:tcPr>
            <w:tcW w:w="173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79F40D" w14:textId="77777777" w:rsidR="002D0A59" w:rsidRPr="002D0A59" w:rsidRDefault="002D0A59" w:rsidP="002D0A59">
            <w:r w:rsidRPr="002D0A59">
              <w:t>Satisfactory</w:t>
            </w:r>
          </w:p>
        </w:tc>
        <w:tc>
          <w:tcPr>
            <w:tcW w:w="15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A949234" w14:textId="77777777" w:rsidR="002D0A59" w:rsidRPr="002D0A59" w:rsidRDefault="002D0A59" w:rsidP="002D0A59">
            <w:r w:rsidRPr="002D0A59">
              <w:t>Excellently</w:t>
            </w:r>
          </w:p>
        </w:tc>
      </w:tr>
      <w:tr w:rsidR="002D0A59" w:rsidRPr="002D0A59" w14:paraId="0130DF0D" w14:textId="77777777" w:rsidTr="00FD6389">
        <w:tc>
          <w:tcPr>
            <w:tcW w:w="45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28F7954" w14:textId="093DF666" w:rsidR="002D0A59" w:rsidRPr="002D0A59" w:rsidRDefault="002D0A59" w:rsidP="002D0A59">
            <w:r w:rsidRPr="002D0A59">
              <w:rPr>
                <w:b/>
                <w:bCs/>
              </w:rPr>
              <w:t>Children</w:t>
            </w:r>
          </w:p>
        </w:tc>
        <w:tc>
          <w:tcPr>
            <w:tcW w:w="11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52E4AD4" w14:textId="77777777" w:rsidR="002D0A59" w:rsidRPr="002D0A59" w:rsidRDefault="002D0A59" w:rsidP="002D0A59"/>
        </w:tc>
        <w:tc>
          <w:tcPr>
            <w:tcW w:w="173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BF99383" w14:textId="77777777" w:rsidR="002D0A59" w:rsidRPr="002D0A59" w:rsidRDefault="002D0A59" w:rsidP="002D0A59"/>
        </w:tc>
        <w:tc>
          <w:tcPr>
            <w:tcW w:w="15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09CFA08" w14:textId="77777777" w:rsidR="002D0A59" w:rsidRPr="002D0A59" w:rsidRDefault="002D0A59" w:rsidP="002D0A59"/>
        </w:tc>
      </w:tr>
      <w:tr w:rsidR="002D0A59" w:rsidRPr="002D0A59" w14:paraId="3F04526E" w14:textId="77777777" w:rsidTr="00FD6389">
        <w:tc>
          <w:tcPr>
            <w:tcW w:w="45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411B66" w14:textId="51FFA7F6" w:rsidR="002D0A59" w:rsidRPr="002D0A59" w:rsidRDefault="002D0A59" w:rsidP="002D0A59">
            <w:r w:rsidRPr="002D0A59">
              <w:rPr>
                <w:b/>
                <w:bCs/>
              </w:rPr>
              <w:t>Democracy</w:t>
            </w:r>
          </w:p>
        </w:tc>
        <w:tc>
          <w:tcPr>
            <w:tcW w:w="11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2C5199C" w14:textId="77777777" w:rsidR="002D0A59" w:rsidRPr="002D0A59" w:rsidRDefault="002D0A59" w:rsidP="002D0A59"/>
        </w:tc>
        <w:tc>
          <w:tcPr>
            <w:tcW w:w="173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E742B64" w14:textId="77777777" w:rsidR="002D0A59" w:rsidRPr="002D0A59" w:rsidRDefault="002D0A59" w:rsidP="002D0A59"/>
        </w:tc>
        <w:tc>
          <w:tcPr>
            <w:tcW w:w="15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9B1A499" w14:textId="77777777" w:rsidR="002D0A59" w:rsidRPr="002D0A59" w:rsidRDefault="002D0A59" w:rsidP="002D0A59"/>
        </w:tc>
      </w:tr>
      <w:tr w:rsidR="002D0A59" w:rsidRPr="002D0A59" w14:paraId="3AE9A368" w14:textId="77777777" w:rsidTr="00FD6389">
        <w:tc>
          <w:tcPr>
            <w:tcW w:w="45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28516DCB" w14:textId="14A15075" w:rsidR="002D0A59" w:rsidRPr="002D0A59" w:rsidRDefault="002D0A59" w:rsidP="002D0A59">
            <w:r w:rsidRPr="002D0A59">
              <w:rPr>
                <w:b/>
                <w:bCs/>
              </w:rPr>
              <w:t>Trust</w:t>
            </w:r>
          </w:p>
        </w:tc>
        <w:tc>
          <w:tcPr>
            <w:tcW w:w="11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56EDCC60" w14:textId="77777777" w:rsidR="002D0A59" w:rsidRPr="002D0A59" w:rsidRDefault="002D0A59" w:rsidP="002D0A59"/>
        </w:tc>
        <w:tc>
          <w:tcPr>
            <w:tcW w:w="173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C67196" w14:textId="77777777" w:rsidR="002D0A59" w:rsidRPr="002D0A59" w:rsidRDefault="002D0A59" w:rsidP="002D0A59"/>
        </w:tc>
        <w:tc>
          <w:tcPr>
            <w:tcW w:w="15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7008B38" w14:textId="77777777" w:rsidR="002D0A59" w:rsidRPr="002D0A59" w:rsidRDefault="002D0A59" w:rsidP="002D0A59"/>
        </w:tc>
      </w:tr>
      <w:tr w:rsidR="002D0A59" w:rsidRPr="002D0A59" w14:paraId="2FE57CB4" w14:textId="77777777" w:rsidTr="00FD6389">
        <w:tc>
          <w:tcPr>
            <w:tcW w:w="45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A787F64" w14:textId="50495533" w:rsidR="002D0A59" w:rsidRPr="002D0A59" w:rsidRDefault="002D0A59" w:rsidP="0043486D">
            <w:pPr>
              <w:spacing w:after="0"/>
            </w:pPr>
            <w:r w:rsidRPr="002D0A59">
              <w:rPr>
                <w:b/>
                <w:bCs/>
              </w:rPr>
              <w:t>Irish Culture &amp; Media</w:t>
            </w:r>
          </w:p>
        </w:tc>
        <w:tc>
          <w:tcPr>
            <w:tcW w:w="11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BBBDFC4" w14:textId="77777777" w:rsidR="002D0A59" w:rsidRPr="002D0A59" w:rsidRDefault="002D0A59" w:rsidP="002D0A59"/>
        </w:tc>
        <w:tc>
          <w:tcPr>
            <w:tcW w:w="173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01844423" w14:textId="77777777" w:rsidR="002D0A59" w:rsidRPr="002D0A59" w:rsidRDefault="002D0A59" w:rsidP="002D0A59"/>
        </w:tc>
        <w:tc>
          <w:tcPr>
            <w:tcW w:w="15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4A36B5B3" w14:textId="77777777" w:rsidR="002D0A59" w:rsidRPr="002D0A59" w:rsidRDefault="002D0A59" w:rsidP="002D0A59"/>
        </w:tc>
      </w:tr>
      <w:tr w:rsidR="002D0A59" w:rsidRPr="002D0A59" w14:paraId="244907F5" w14:textId="77777777" w:rsidTr="00FD6389">
        <w:tc>
          <w:tcPr>
            <w:tcW w:w="45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DE468BE" w14:textId="6DDB4004" w:rsidR="002D0A59" w:rsidRPr="002D0A59" w:rsidRDefault="002D0A59" w:rsidP="0043486D">
            <w:pPr>
              <w:spacing w:after="0"/>
            </w:pPr>
            <w:r w:rsidRPr="002D0A59">
              <w:rPr>
                <w:b/>
                <w:bCs/>
              </w:rPr>
              <w:t>Diversity &amp; Inclusion</w:t>
            </w:r>
          </w:p>
        </w:tc>
        <w:tc>
          <w:tcPr>
            <w:tcW w:w="11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6E93225A" w14:textId="77777777" w:rsidR="002D0A59" w:rsidRPr="002D0A59" w:rsidRDefault="002D0A59" w:rsidP="002D0A59"/>
        </w:tc>
        <w:tc>
          <w:tcPr>
            <w:tcW w:w="173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1D99D51A" w14:textId="77777777" w:rsidR="002D0A59" w:rsidRPr="002D0A59" w:rsidRDefault="002D0A59" w:rsidP="002D0A59"/>
        </w:tc>
        <w:tc>
          <w:tcPr>
            <w:tcW w:w="15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1910A68" w14:textId="77777777" w:rsidR="002D0A59" w:rsidRPr="002D0A59" w:rsidRDefault="002D0A59" w:rsidP="002D0A59"/>
        </w:tc>
      </w:tr>
      <w:tr w:rsidR="002D0A59" w:rsidRPr="002D0A59" w14:paraId="59B6669C" w14:textId="77777777" w:rsidTr="00FD6389">
        <w:tc>
          <w:tcPr>
            <w:tcW w:w="4536"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45B69D1" w14:textId="137E975E" w:rsidR="002D0A59" w:rsidRPr="002D0A59" w:rsidRDefault="002D0A59" w:rsidP="0043486D">
            <w:pPr>
              <w:spacing w:after="0"/>
            </w:pPr>
            <w:r w:rsidRPr="002D0A59">
              <w:rPr>
                <w:b/>
                <w:bCs/>
              </w:rPr>
              <w:t>Public Safety</w:t>
            </w:r>
          </w:p>
        </w:tc>
        <w:tc>
          <w:tcPr>
            <w:tcW w:w="1117"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1F7618C" w14:textId="77777777" w:rsidR="002D0A59" w:rsidRPr="002D0A59" w:rsidRDefault="002D0A59" w:rsidP="002D0A59"/>
        </w:tc>
        <w:tc>
          <w:tcPr>
            <w:tcW w:w="1732"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3A6623FB" w14:textId="77777777" w:rsidR="002D0A59" w:rsidRPr="002D0A59" w:rsidRDefault="002D0A59" w:rsidP="002D0A59"/>
        </w:tc>
        <w:tc>
          <w:tcPr>
            <w:tcW w:w="1589" w:type="dxa"/>
            <w:tcBorders>
              <w:top w:val="single" w:sz="6" w:space="0" w:color="BBBBBB"/>
              <w:left w:val="single" w:sz="6" w:space="0" w:color="BBBBBB"/>
              <w:bottom w:val="single" w:sz="6" w:space="0" w:color="BBBBBB"/>
              <w:right w:val="single" w:sz="6" w:space="0" w:color="BBBBBB"/>
            </w:tcBorders>
            <w:shd w:val="clear" w:color="auto" w:fill="FFFFFF"/>
            <w:tcMar>
              <w:top w:w="75" w:type="dxa"/>
              <w:left w:w="150" w:type="dxa"/>
              <w:bottom w:w="75" w:type="dxa"/>
              <w:right w:w="150" w:type="dxa"/>
            </w:tcMar>
            <w:vAlign w:val="center"/>
            <w:hideMark/>
          </w:tcPr>
          <w:p w14:paraId="7B7F3237" w14:textId="77777777" w:rsidR="002D0A59" w:rsidRPr="002D0A59" w:rsidRDefault="002D0A59" w:rsidP="002D0A59"/>
        </w:tc>
      </w:tr>
    </w:tbl>
    <w:p w14:paraId="2FCD2768" w14:textId="4253773E" w:rsidR="002D0A59" w:rsidRPr="002D0A59" w:rsidRDefault="002D0A59" w:rsidP="00890F30">
      <w:r w:rsidRPr="002D0A59">
        <w:br/>
      </w:r>
      <w:r w:rsidRPr="002D0A59">
        <w:rPr>
          <w:b/>
          <w:bCs/>
        </w:rPr>
        <w:t>Q19. We want to know: do you think Irish Public Service Media is valuable to you as an individual?</w:t>
      </w:r>
      <w:r w:rsidR="00A075D6">
        <w:t xml:space="preserve"> </w:t>
      </w:r>
      <w:r w:rsidR="001B6095">
        <w:t>N/A</w:t>
      </w:r>
    </w:p>
    <w:p w14:paraId="03EC3FC5" w14:textId="77777777" w:rsidR="00A075D6" w:rsidRDefault="002D0A59" w:rsidP="00A075D6">
      <w:pPr>
        <w:spacing w:before="240"/>
      </w:pPr>
      <w:r w:rsidRPr="002D0A59">
        <w:rPr>
          <w:b/>
          <w:bCs/>
        </w:rPr>
        <w:t>Q20. We want to know: do you think Irish Public Service Media is valuable to Irish society?</w:t>
      </w:r>
    </w:p>
    <w:p w14:paraId="642D29C9" w14:textId="19E1BBBF" w:rsidR="00270931" w:rsidRDefault="00140A9A" w:rsidP="00A075D6">
      <w:pPr>
        <w:spacing w:before="240"/>
        <w:rPr>
          <w:szCs w:val="24"/>
        </w:rPr>
      </w:pPr>
      <w:r w:rsidRPr="00807063">
        <w:rPr>
          <w:szCs w:val="24"/>
        </w:rPr>
        <w:t xml:space="preserve">Irish </w:t>
      </w:r>
      <w:r w:rsidR="00445253">
        <w:rPr>
          <w:szCs w:val="24"/>
        </w:rPr>
        <w:t>PSM</w:t>
      </w:r>
      <w:r w:rsidRPr="00807063">
        <w:rPr>
          <w:szCs w:val="24"/>
        </w:rPr>
        <w:t xml:space="preserve"> is</w:t>
      </w:r>
      <w:r w:rsidR="000D3E19" w:rsidRPr="00807063">
        <w:rPr>
          <w:szCs w:val="24"/>
        </w:rPr>
        <w:t xml:space="preserve"> an</w:t>
      </w:r>
      <w:r w:rsidR="00EA729F">
        <w:rPr>
          <w:szCs w:val="24"/>
        </w:rPr>
        <w:t xml:space="preserve"> ex</w:t>
      </w:r>
      <w:r w:rsidR="0089619D">
        <w:rPr>
          <w:szCs w:val="24"/>
        </w:rPr>
        <w:t>tremely</w:t>
      </w:r>
      <w:r w:rsidRPr="00807063">
        <w:rPr>
          <w:szCs w:val="24"/>
        </w:rPr>
        <w:t xml:space="preserve"> important </w:t>
      </w:r>
      <w:r w:rsidR="000D3E19" w:rsidRPr="00807063">
        <w:rPr>
          <w:szCs w:val="24"/>
        </w:rPr>
        <w:t>communication channel.</w:t>
      </w:r>
      <w:r w:rsidR="00270931">
        <w:rPr>
          <w:szCs w:val="24"/>
        </w:rPr>
        <w:t xml:space="preserve"> Accordingly, those with access needs should be facilitated to access this media insofar as is possible. </w:t>
      </w:r>
      <w:r w:rsidR="000D3E19" w:rsidRPr="00807063">
        <w:rPr>
          <w:szCs w:val="24"/>
        </w:rPr>
        <w:t xml:space="preserve"> </w:t>
      </w:r>
    </w:p>
    <w:p w14:paraId="4E58F084" w14:textId="39DCC702" w:rsidR="00101CBC" w:rsidRPr="00807063" w:rsidRDefault="00270931" w:rsidP="00101CBC">
      <w:pPr>
        <w:rPr>
          <w:szCs w:val="24"/>
        </w:rPr>
      </w:pPr>
      <w:r>
        <w:rPr>
          <w:szCs w:val="24"/>
        </w:rPr>
        <w:t>In addition, i</w:t>
      </w:r>
      <w:r w:rsidR="000D3E19" w:rsidRPr="00807063">
        <w:rPr>
          <w:szCs w:val="24"/>
        </w:rPr>
        <w:t>t is</w:t>
      </w:r>
      <w:r w:rsidRPr="00807063">
        <w:rPr>
          <w:szCs w:val="24"/>
        </w:rPr>
        <w:t xml:space="preserve"> </w:t>
      </w:r>
      <w:r w:rsidR="000D3E19" w:rsidRPr="00807063">
        <w:rPr>
          <w:szCs w:val="24"/>
        </w:rPr>
        <w:t xml:space="preserve">important for PSM to review its programming and analyse how </w:t>
      </w:r>
      <w:r w:rsidR="00101CBC" w:rsidRPr="00101CBC">
        <w:rPr>
          <w:szCs w:val="24"/>
        </w:rPr>
        <w:t xml:space="preserve">people with disabilities </w:t>
      </w:r>
      <w:r w:rsidR="000D3E19" w:rsidRPr="00807063">
        <w:rPr>
          <w:szCs w:val="24"/>
        </w:rPr>
        <w:t>are</w:t>
      </w:r>
      <w:r w:rsidR="00101CBC" w:rsidRPr="00101CBC">
        <w:rPr>
          <w:szCs w:val="24"/>
        </w:rPr>
        <w:t xml:space="preserve"> represented and portrayed in Irish broadcasting</w:t>
      </w:r>
      <w:r w:rsidR="00807063" w:rsidRPr="00807063">
        <w:rPr>
          <w:szCs w:val="24"/>
        </w:rPr>
        <w:t xml:space="preserve"> to ensure fair and accurate representation.</w:t>
      </w:r>
      <w:r w:rsidR="000D3E19" w:rsidRPr="00807063">
        <w:rPr>
          <w:i/>
          <w:iCs/>
          <w:szCs w:val="24"/>
        </w:rPr>
        <w:t xml:space="preserve"> </w:t>
      </w:r>
      <w:r w:rsidR="000D3E19" w:rsidRPr="00807063">
        <w:rPr>
          <w:szCs w:val="24"/>
        </w:rPr>
        <w:t>“Representation” refers to the extent to which people with disabilities are present in programme, whereas “portrayal” refers to the nature of the representation (i.e. how individual or groups with disabilities are represented).</w:t>
      </w:r>
    </w:p>
    <w:p w14:paraId="460D673D" w14:textId="77777777" w:rsidR="00A075D6" w:rsidRDefault="002D0A59" w:rsidP="003F25DA">
      <w:pPr>
        <w:rPr>
          <w:b/>
          <w:bCs/>
        </w:rPr>
      </w:pPr>
      <w:r w:rsidRPr="003F25DA">
        <w:rPr>
          <w:b/>
          <w:bCs/>
        </w:rPr>
        <w:lastRenderedPageBreak/>
        <w:t>Q21. We want to know: are you satisfied with what Irish Public Service Media offers?</w:t>
      </w:r>
    </w:p>
    <w:p w14:paraId="72208F98" w14:textId="3C23D775" w:rsidR="00270931" w:rsidRDefault="006E6B1E" w:rsidP="003F25DA">
      <w:pPr>
        <w:rPr>
          <w:szCs w:val="24"/>
        </w:rPr>
      </w:pPr>
      <w:r>
        <w:rPr>
          <w:szCs w:val="24"/>
        </w:rPr>
        <w:t>Building on progress to date, w</w:t>
      </w:r>
      <w:r w:rsidR="002853C7" w:rsidRPr="003F25DA">
        <w:rPr>
          <w:szCs w:val="24"/>
        </w:rPr>
        <w:t>e would like to see</w:t>
      </w:r>
      <w:r w:rsidR="00270931">
        <w:rPr>
          <w:szCs w:val="24"/>
        </w:rPr>
        <w:t xml:space="preserve"> </w:t>
      </w:r>
      <w:r>
        <w:rPr>
          <w:szCs w:val="24"/>
        </w:rPr>
        <w:t>additional measures to improve access to public service media for those with</w:t>
      </w:r>
      <w:r w:rsidR="003B4631">
        <w:rPr>
          <w:szCs w:val="24"/>
        </w:rPr>
        <w:t xml:space="preserve"> disabilities who have</w:t>
      </w:r>
      <w:r>
        <w:rPr>
          <w:szCs w:val="24"/>
        </w:rPr>
        <w:t xml:space="preserve"> access needs.</w:t>
      </w:r>
    </w:p>
    <w:p w14:paraId="53F06B68" w14:textId="688486E1" w:rsidR="002853C7" w:rsidRDefault="006E6B1E" w:rsidP="003F25DA">
      <w:pPr>
        <w:rPr>
          <w:szCs w:val="24"/>
        </w:rPr>
      </w:pPr>
      <w:r>
        <w:rPr>
          <w:szCs w:val="24"/>
        </w:rPr>
        <w:t>In addition, we would encourage more</w:t>
      </w:r>
      <w:r w:rsidR="002853C7" w:rsidRPr="003F25DA">
        <w:rPr>
          <w:szCs w:val="24"/>
        </w:rPr>
        <w:t xml:space="preserve"> inclusive and accurate representation across all programming of disabled people, specifically within the “hierarchy” of shows</w:t>
      </w:r>
      <w:r w:rsidR="003F25DA" w:rsidRPr="003F25DA">
        <w:rPr>
          <w:szCs w:val="24"/>
        </w:rPr>
        <w:t xml:space="preserve"> and also </w:t>
      </w:r>
      <w:r w:rsidR="003F25DA">
        <w:rPr>
          <w:szCs w:val="24"/>
        </w:rPr>
        <w:t>in</w:t>
      </w:r>
      <w:r w:rsidR="003F25DA" w:rsidRPr="003F25DA">
        <w:rPr>
          <w:szCs w:val="24"/>
        </w:rPr>
        <w:t xml:space="preserve"> news and current affairs programm</w:t>
      </w:r>
      <w:r w:rsidR="003F25DA">
        <w:rPr>
          <w:szCs w:val="24"/>
        </w:rPr>
        <w:t>ing</w:t>
      </w:r>
      <w:r w:rsidR="002853C7">
        <w:rPr>
          <w:szCs w:val="24"/>
        </w:rPr>
        <w:t>. O</w:t>
      </w:r>
      <w:r w:rsidR="00807063">
        <w:t xml:space="preserve">ur </w:t>
      </w:r>
      <w:r w:rsidR="00807063" w:rsidRPr="00807063">
        <w:rPr>
          <w:szCs w:val="24"/>
        </w:rPr>
        <w:t>2007</w:t>
      </w:r>
      <w:r w:rsidR="00807063">
        <w:rPr>
          <w:szCs w:val="24"/>
        </w:rPr>
        <w:t xml:space="preserve"> research with</w:t>
      </w:r>
      <w:r w:rsidR="00807063" w:rsidRPr="00807063">
        <w:rPr>
          <w:szCs w:val="24"/>
        </w:rPr>
        <w:t xml:space="preserve"> the</w:t>
      </w:r>
      <w:r>
        <w:rPr>
          <w:szCs w:val="24"/>
        </w:rPr>
        <w:t xml:space="preserve"> former</w:t>
      </w:r>
      <w:r w:rsidR="00807063" w:rsidRPr="00807063">
        <w:rPr>
          <w:szCs w:val="24"/>
        </w:rPr>
        <w:t xml:space="preserve"> Broadcasting Commission of Ireland</w:t>
      </w:r>
      <w:r w:rsidR="00807063">
        <w:rPr>
          <w:szCs w:val="24"/>
        </w:rPr>
        <w:t xml:space="preserve"> </w:t>
      </w:r>
      <w:r w:rsidR="002853C7">
        <w:rPr>
          <w:szCs w:val="24"/>
        </w:rPr>
        <w:t>found that</w:t>
      </w:r>
      <w:r w:rsidR="00807063">
        <w:rPr>
          <w:szCs w:val="24"/>
        </w:rPr>
        <w:t xml:space="preserve">: </w:t>
      </w:r>
    </w:p>
    <w:p w14:paraId="47C4923C" w14:textId="77777777" w:rsidR="002853C7" w:rsidRDefault="002853C7" w:rsidP="002853C7">
      <w:pPr>
        <w:pStyle w:val="ListParagraph"/>
        <w:numPr>
          <w:ilvl w:val="0"/>
          <w:numId w:val="14"/>
        </w:numPr>
        <w:rPr>
          <w:szCs w:val="24"/>
        </w:rPr>
      </w:pPr>
      <w:r w:rsidRPr="002853C7">
        <w:rPr>
          <w:szCs w:val="24"/>
        </w:rPr>
        <w:t>People with disabilities generally occupied a secondary position within the “hierarchy” of the show on which they featured. Virtually none of the people with disabilities noted in the sample were presented in positions of authority, i.e. as experts or presenters</w:t>
      </w:r>
    </w:p>
    <w:p w14:paraId="210DE57F" w14:textId="7B3F1BFF" w:rsidR="002853C7" w:rsidRDefault="0025438B" w:rsidP="002853C7">
      <w:pPr>
        <w:pStyle w:val="ListParagraph"/>
        <w:numPr>
          <w:ilvl w:val="0"/>
          <w:numId w:val="14"/>
        </w:numPr>
        <w:rPr>
          <w:szCs w:val="24"/>
        </w:rPr>
      </w:pPr>
      <w:r w:rsidRPr="00A075D6">
        <w:rPr>
          <w:szCs w:val="24"/>
        </w:rPr>
        <w:t>Although disabled people were rarely included</w:t>
      </w:r>
      <w:r>
        <w:rPr>
          <w:szCs w:val="24"/>
        </w:rPr>
        <w:t>, when they were</w:t>
      </w:r>
      <w:r w:rsidR="00A075D6">
        <w:rPr>
          <w:szCs w:val="24"/>
        </w:rPr>
        <w:t xml:space="preserve"> included</w:t>
      </w:r>
      <w:r>
        <w:rPr>
          <w:szCs w:val="24"/>
        </w:rPr>
        <w:t xml:space="preserve"> t</w:t>
      </w:r>
      <w:r w:rsidR="00807063" w:rsidRPr="002853C7">
        <w:rPr>
          <w:szCs w:val="24"/>
        </w:rPr>
        <w:t xml:space="preserve">wo-thirds of </w:t>
      </w:r>
      <w:r w:rsidR="00A075D6">
        <w:rPr>
          <w:szCs w:val="24"/>
        </w:rPr>
        <w:t>disabled</w:t>
      </w:r>
      <w:r w:rsidR="00807063" w:rsidRPr="002853C7">
        <w:rPr>
          <w:szCs w:val="24"/>
        </w:rPr>
        <w:t xml:space="preserve"> people in the programme sample were regarded as playing “minor or incidental” roles</w:t>
      </w:r>
    </w:p>
    <w:p w14:paraId="0AA047FE" w14:textId="77777777" w:rsidR="002853C7" w:rsidRDefault="002853C7" w:rsidP="002853C7">
      <w:pPr>
        <w:pStyle w:val="ListParagraph"/>
        <w:numPr>
          <w:ilvl w:val="0"/>
          <w:numId w:val="14"/>
        </w:numPr>
        <w:rPr>
          <w:szCs w:val="24"/>
        </w:rPr>
      </w:pPr>
      <w:r w:rsidRPr="002853C7">
        <w:rPr>
          <w:szCs w:val="24"/>
        </w:rPr>
        <w:t>Of the 88 people with disabilities identified as appearing in the programme sample, 73 were represented in a stereotypical fashion (e.g. as “pitiable” and “pathetic” or “sinister” and “aggressive”)</w:t>
      </w:r>
    </w:p>
    <w:p w14:paraId="02A83906" w14:textId="1AF12B0B" w:rsidR="002853C7" w:rsidRPr="002853C7" w:rsidRDefault="002853C7" w:rsidP="002853C7">
      <w:pPr>
        <w:pStyle w:val="ListParagraph"/>
        <w:numPr>
          <w:ilvl w:val="0"/>
          <w:numId w:val="14"/>
        </w:numPr>
        <w:rPr>
          <w:szCs w:val="24"/>
        </w:rPr>
      </w:pPr>
      <w:r w:rsidRPr="002853C7">
        <w:rPr>
          <w:szCs w:val="24"/>
        </w:rPr>
        <w:t>People with disabilities are more likely to be obviously present in drama, comedy and lifestyle programming and are less evident in news, sports and music programming</w:t>
      </w:r>
    </w:p>
    <w:p w14:paraId="7815BC7E" w14:textId="77777777" w:rsidR="002853C7" w:rsidRDefault="00807063" w:rsidP="00807063">
      <w:pPr>
        <w:pStyle w:val="ListParagraph"/>
        <w:numPr>
          <w:ilvl w:val="0"/>
          <w:numId w:val="14"/>
        </w:numPr>
        <w:rPr>
          <w:szCs w:val="24"/>
        </w:rPr>
      </w:pPr>
      <w:r w:rsidRPr="00807063">
        <w:rPr>
          <w:szCs w:val="24"/>
        </w:rPr>
        <w:t>In occupational terms, people with disabilities appearing in programming were most likely to be represented as students or as individual experiencing unemployment as a direct result of their disability</w:t>
      </w:r>
    </w:p>
    <w:p w14:paraId="49EE1C6B" w14:textId="0533E947" w:rsidR="002D0A59" w:rsidRPr="0043486D" w:rsidRDefault="00807063" w:rsidP="00807063">
      <w:pPr>
        <w:pStyle w:val="ListParagraph"/>
        <w:numPr>
          <w:ilvl w:val="0"/>
          <w:numId w:val="14"/>
        </w:numPr>
        <w:rPr>
          <w:szCs w:val="24"/>
        </w:rPr>
      </w:pPr>
      <w:r w:rsidRPr="00807063">
        <w:rPr>
          <w:szCs w:val="24"/>
        </w:rPr>
        <w:t>In 80% of the appearances of a person with a disability in the programme sample, disability was represented as central to the individual’s identity</w:t>
      </w:r>
    </w:p>
    <w:p w14:paraId="2E97B7E7" w14:textId="7579E938" w:rsidR="002D0A59" w:rsidRPr="002D0A59" w:rsidRDefault="002D0A59" w:rsidP="001B6095">
      <w:pPr>
        <w:rPr>
          <w:i/>
          <w:iCs/>
        </w:rPr>
      </w:pPr>
      <w:r w:rsidRPr="002D0A59">
        <w:rPr>
          <w:b/>
          <w:bCs/>
        </w:rPr>
        <w:t>Q22. How likely are you to recommend Irish Public Service Media to someone else?</w:t>
      </w:r>
      <w:r w:rsidR="00A075D6">
        <w:rPr>
          <w:b/>
          <w:bCs/>
        </w:rPr>
        <w:t xml:space="preserve"> </w:t>
      </w:r>
      <w:r w:rsidR="001B6095">
        <w:t>N/A</w:t>
      </w:r>
    </w:p>
    <w:p w14:paraId="68BD557B" w14:textId="3A941478" w:rsidR="002D0A59" w:rsidRPr="002D0A59" w:rsidRDefault="002D0A59" w:rsidP="002D0A59">
      <w:r w:rsidRPr="002D0A59">
        <w:rPr>
          <w:b/>
          <w:bCs/>
        </w:rPr>
        <w:t>Q23. What do you think Irish Public Service Media should …</w:t>
      </w:r>
      <w:r w:rsidRPr="002D0A59">
        <w:br/>
      </w:r>
      <w:r w:rsidRPr="002D0A59">
        <w:rPr>
          <w:b/>
          <w:bCs/>
        </w:rPr>
        <w:t>Do more of?</w:t>
      </w:r>
      <w:r w:rsidR="003F25DA">
        <w:t xml:space="preserve"> </w:t>
      </w:r>
      <w:r w:rsidRPr="002D0A59">
        <w:rPr>
          <w:b/>
          <w:bCs/>
        </w:rPr>
        <w:t>Do less of?</w:t>
      </w:r>
    </w:p>
    <w:p w14:paraId="76121805" w14:textId="1577EF08" w:rsidR="006E6B1E" w:rsidRDefault="00A172D1" w:rsidP="003F25DA">
      <w:r>
        <w:t>We recognise and welcome</w:t>
      </w:r>
      <w:r w:rsidR="006E6B1E">
        <w:t xml:space="preserve"> the steps taken by the Irish Public Service Media to meet the access needs of disabled people and engage with them and their representative organisations</w:t>
      </w:r>
      <w:r w:rsidR="003B4631">
        <w:t xml:space="preserve"> on issues they may be experiencing</w:t>
      </w:r>
      <w:r w:rsidR="006E6B1E">
        <w:t xml:space="preserve">. Building on progress to date, we encourage more efforts in </w:t>
      </w:r>
      <w:r w:rsidR="006E6B1E">
        <w:lastRenderedPageBreak/>
        <w:t>this regard, including through implementation of relevant recommendations from the NDA review of the operation of the ISL Act 2017.</w:t>
      </w:r>
    </w:p>
    <w:p w14:paraId="7BBA5D06" w14:textId="4BCABD70" w:rsidR="003F25DA" w:rsidRPr="003F25DA" w:rsidRDefault="006E6B1E" w:rsidP="003F25DA">
      <w:r>
        <w:t xml:space="preserve">Additionally, </w:t>
      </w:r>
      <w:r w:rsidR="00A172D1">
        <w:t>we have</w:t>
      </w:r>
      <w:r w:rsidR="003F25DA" w:rsidRPr="003F25DA">
        <w:t xml:space="preserve"> consistently underlined the need to both increase the representation and promote the positive portrayal of disabled people in the media, in line with the provisions of the UNCRPD. However, despite advances, media coverage tends to categorise and portray disabled people as either the ‘hero’ – a person who is assumed to have ‘overcome’ their disability to accomplish great things – or the ‘victim’ – a person who is vulnerable and an object of pity. </w:t>
      </w:r>
      <w:r w:rsidR="0023799D">
        <w:t>We</w:t>
      </w:r>
      <w:r w:rsidR="003F25DA" w:rsidRPr="003F25DA">
        <w:t xml:space="preserve"> oppose such narrow portrayal and stereotyping of people in radio and television broadcasting and would like Irish </w:t>
      </w:r>
      <w:r w:rsidR="0023799D">
        <w:t>PSM</w:t>
      </w:r>
      <w:r w:rsidR="003F25DA" w:rsidRPr="003F25DA">
        <w:t xml:space="preserve"> </w:t>
      </w:r>
      <w:r w:rsidR="003F25DA">
        <w:t xml:space="preserve">to </w:t>
      </w:r>
      <w:r w:rsidR="003F25DA" w:rsidRPr="003F25DA">
        <w:t xml:space="preserve">address this issue in their programming. </w:t>
      </w:r>
    </w:p>
    <w:p w14:paraId="35AF50CC" w14:textId="77777777" w:rsidR="0043486D" w:rsidRDefault="003F25DA" w:rsidP="003F25DA">
      <w:r w:rsidRPr="003F25DA">
        <w:t xml:space="preserve">In addition, </w:t>
      </w:r>
      <w:r w:rsidR="0023799D">
        <w:t>we</w:t>
      </w:r>
      <w:r w:rsidRPr="003F25DA">
        <w:t xml:space="preserve"> would encourage radio and television broadcasters to invite disabled people to participate in</w:t>
      </w:r>
      <w:r w:rsidR="006E6B1E">
        <w:t xml:space="preserve"> all programming, including</w:t>
      </w:r>
      <w:r w:rsidRPr="003F25DA">
        <w:t xml:space="preserve"> news and current affairs programming</w:t>
      </w:r>
      <w:r w:rsidR="006E6B1E">
        <w:t>,</w:t>
      </w:r>
      <w:r w:rsidRPr="003F25DA">
        <w:t xml:space="preserve"> and discuss issues beyond their lived experience. We have communicated our position on this issue in our 2024 ‘NDA Submission to </w:t>
      </w:r>
      <w:bookmarkStart w:id="1" w:name="_Hlk173154902"/>
      <w:r w:rsidRPr="003F25DA">
        <w:t>Coimisiún</w:t>
      </w:r>
      <w:bookmarkEnd w:id="1"/>
      <w:r w:rsidRPr="003F25DA">
        <w:t xml:space="preserve"> </w:t>
      </w:r>
      <w:proofErr w:type="spellStart"/>
      <w:r w:rsidRPr="003F25DA">
        <w:t>na</w:t>
      </w:r>
      <w:proofErr w:type="spellEnd"/>
      <w:r w:rsidRPr="003F25DA">
        <w:t xml:space="preserve"> </w:t>
      </w:r>
      <w:proofErr w:type="spellStart"/>
      <w:r w:rsidRPr="003F25DA">
        <w:t>Meán</w:t>
      </w:r>
      <w:proofErr w:type="spellEnd"/>
      <w:r w:rsidRPr="003F25DA">
        <w:t xml:space="preserve"> </w:t>
      </w:r>
      <w:bookmarkStart w:id="2" w:name="_Hlk177479253"/>
      <w:r w:rsidRPr="003F25DA">
        <w:t>concerning the Draft Code of Fairness, Objectivity and Impartiality in News and Current Affairs</w:t>
      </w:r>
      <w:bookmarkEnd w:id="2"/>
      <w:r w:rsidRPr="003F25DA">
        <w:t>’.</w:t>
      </w:r>
    </w:p>
    <w:p w14:paraId="185CD13F" w14:textId="521B02FF" w:rsidR="00FB3DF5" w:rsidRDefault="0043486D" w:rsidP="002D0A59">
      <w:r w:rsidRPr="0043486D">
        <w:t xml:space="preserve">In relation to the EU Accessibility Act (EAA), Ireland transposed the EAA in late 2023 through Statutory Instrument (S.I.) 636/2023. The EAA covers products and services that have been identified as being most important for persons with disabilities. The main focus of the EAA is ensuring that digital goods and services post June 2025 are accessible for persons with disabilities. We note that Coimisiún </w:t>
      </w:r>
      <w:proofErr w:type="spellStart"/>
      <w:r w:rsidRPr="0043486D">
        <w:t>na</w:t>
      </w:r>
      <w:proofErr w:type="spellEnd"/>
      <w:r w:rsidRPr="0043486D">
        <w:t xml:space="preserve"> </w:t>
      </w:r>
      <w:proofErr w:type="spellStart"/>
      <w:r w:rsidRPr="0043486D">
        <w:t>Meán</w:t>
      </w:r>
      <w:proofErr w:type="spellEnd"/>
      <w:r w:rsidRPr="0043486D">
        <w:t xml:space="preserve"> has been designated as the compliance authority for audiovisual media services covered. This is an important role in ensuring that economic operators are aware of their obligations to ensure the maximal accessibility of the services they supply. It is also imperative that any complaints mechanisms are designed following a Universal Design approach, to ensure that all users, including persons with disabilities, can (if necessary) make a complaint under the EAA. Furthermore, integrating accessibility as a key requirement in the procurement of digital products and services will form an integral aspect of broadening the uptake of this new legislation.</w:t>
      </w:r>
      <w:r w:rsidR="0062717F">
        <w:t xml:space="preserve"> </w:t>
      </w:r>
      <w:proofErr w:type="spellStart"/>
      <w:r w:rsidRPr="0043486D">
        <w:t>Comisiún</w:t>
      </w:r>
      <w:proofErr w:type="spellEnd"/>
      <w:r w:rsidRPr="0043486D">
        <w:t xml:space="preserve"> </w:t>
      </w:r>
      <w:proofErr w:type="spellStart"/>
      <w:r w:rsidRPr="0043486D">
        <w:t>na</w:t>
      </w:r>
      <w:proofErr w:type="spellEnd"/>
      <w:r w:rsidRPr="0043486D">
        <w:t xml:space="preserve"> </w:t>
      </w:r>
      <w:proofErr w:type="spellStart"/>
      <w:r w:rsidRPr="0043486D">
        <w:t>Meán</w:t>
      </w:r>
      <w:proofErr w:type="spellEnd"/>
      <w:r w:rsidRPr="0043486D">
        <w:t xml:space="preserve"> has begun work in respect of the EAA, and we appreciate both the multi-agency and bilateral engagements and discussions up to this point. We are responsible for advising the market surveillance authority and compliance authorities on matters related to the accessibility requirements found in Schedule 1 of S.I. 636/2023 and recommends an Coimisiún to take the necessary measures to ensure that it is sufficiently prepared to assume its responsibilities under the EAA from 28 June 2025. We are happy to offer advice and guidance in respect of the accessibility requirements, and any other matters as they pertain to the impact of the EAA on the lives of persons with disabilities going forward.</w:t>
      </w:r>
    </w:p>
    <w:sectPr w:rsidR="00FB3DF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1679" w14:textId="77777777" w:rsidR="009C25F1" w:rsidRDefault="009C25F1" w:rsidP="00917FAC">
      <w:pPr>
        <w:spacing w:after="0"/>
      </w:pPr>
      <w:r>
        <w:separator/>
      </w:r>
    </w:p>
  </w:endnote>
  <w:endnote w:type="continuationSeparator" w:id="0">
    <w:p w14:paraId="1A8ADEEF" w14:textId="77777777" w:rsidR="009C25F1" w:rsidRDefault="009C25F1"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F82D" w14:textId="3BEBF02B" w:rsidR="00917FAC" w:rsidRDefault="000C18E0" w:rsidP="001538BD">
    <w:pPr>
      <w:pStyle w:val="Footer"/>
      <w:jc w:val="right"/>
    </w:pPr>
    <w:r>
      <w:t>May 2025</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7E1C" w14:textId="77777777" w:rsidR="009C25F1" w:rsidRDefault="009C25F1" w:rsidP="00917FAC">
      <w:pPr>
        <w:spacing w:after="0"/>
      </w:pPr>
      <w:r>
        <w:separator/>
      </w:r>
    </w:p>
  </w:footnote>
  <w:footnote w:type="continuationSeparator" w:id="0">
    <w:p w14:paraId="6BA8C7B8" w14:textId="77777777" w:rsidR="009C25F1" w:rsidRDefault="009C25F1" w:rsidP="00917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E3C0" w14:textId="4A69F9F1" w:rsidR="00917FAC" w:rsidRDefault="000C18E0">
    <w:pPr>
      <w:pStyle w:val="Header"/>
    </w:pPr>
    <w:r>
      <w:t>National Disability Authority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C3EA52E"/>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1824982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854A1"/>
    <w:multiLevelType w:val="hybridMultilevel"/>
    <w:tmpl w:val="B75AADD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293FA0"/>
    <w:multiLevelType w:val="hybridMultilevel"/>
    <w:tmpl w:val="62E66B5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406B98"/>
    <w:multiLevelType w:val="hybridMultilevel"/>
    <w:tmpl w:val="E428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E683ADE"/>
    <w:multiLevelType w:val="hybridMultilevel"/>
    <w:tmpl w:val="38EC05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2D94914"/>
    <w:multiLevelType w:val="hybridMultilevel"/>
    <w:tmpl w:val="7FCC5D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3"/>
  </w:num>
  <w:num w:numId="2" w16cid:durableId="1208221761">
    <w:abstractNumId w:val="13"/>
  </w:num>
  <w:num w:numId="3" w16cid:durableId="323360036">
    <w:abstractNumId w:val="9"/>
  </w:num>
  <w:num w:numId="4" w16cid:durableId="1675497173">
    <w:abstractNumId w:val="6"/>
  </w:num>
  <w:num w:numId="5" w16cid:durableId="572157237">
    <w:abstractNumId w:val="7"/>
  </w:num>
  <w:num w:numId="6" w16cid:durableId="1523394075">
    <w:abstractNumId w:val="5"/>
  </w:num>
  <w:num w:numId="7" w16cid:durableId="912929873">
    <w:abstractNumId w:val="11"/>
  </w:num>
  <w:num w:numId="8" w16cid:durableId="948390324">
    <w:abstractNumId w:val="10"/>
  </w:num>
  <w:num w:numId="9" w16cid:durableId="2023584272">
    <w:abstractNumId w:val="0"/>
  </w:num>
  <w:num w:numId="10" w16cid:durableId="1543251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5783909">
    <w:abstractNumId w:val="4"/>
  </w:num>
  <w:num w:numId="12" w16cid:durableId="1171018885">
    <w:abstractNumId w:val="8"/>
  </w:num>
  <w:num w:numId="13" w16cid:durableId="1697777707">
    <w:abstractNumId w:val="1"/>
  </w:num>
  <w:num w:numId="14" w16cid:durableId="983855587">
    <w:abstractNumId w:val="12"/>
  </w:num>
  <w:num w:numId="15" w16cid:durableId="1915629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0"/>
    <w:rsid w:val="0001011C"/>
    <w:rsid w:val="00032FB5"/>
    <w:rsid w:val="00045553"/>
    <w:rsid w:val="00051899"/>
    <w:rsid w:val="00055494"/>
    <w:rsid w:val="0006646C"/>
    <w:rsid w:val="000779D8"/>
    <w:rsid w:val="00077BE4"/>
    <w:rsid w:val="000C18E0"/>
    <w:rsid w:val="000D3E19"/>
    <w:rsid w:val="000D61AB"/>
    <w:rsid w:val="000F4266"/>
    <w:rsid w:val="00101CBC"/>
    <w:rsid w:val="0010419F"/>
    <w:rsid w:val="00130160"/>
    <w:rsid w:val="00140A9A"/>
    <w:rsid w:val="00144D9F"/>
    <w:rsid w:val="001538BD"/>
    <w:rsid w:val="00160C8C"/>
    <w:rsid w:val="001B6095"/>
    <w:rsid w:val="00224B98"/>
    <w:rsid w:val="0023799D"/>
    <w:rsid w:val="0025438B"/>
    <w:rsid w:val="0026014E"/>
    <w:rsid w:val="00270931"/>
    <w:rsid w:val="00284FE5"/>
    <w:rsid w:val="002853C7"/>
    <w:rsid w:val="0028705D"/>
    <w:rsid w:val="002C7DA3"/>
    <w:rsid w:val="002D0A59"/>
    <w:rsid w:val="0031069F"/>
    <w:rsid w:val="00322865"/>
    <w:rsid w:val="003477C8"/>
    <w:rsid w:val="00367A34"/>
    <w:rsid w:val="00394395"/>
    <w:rsid w:val="003B156B"/>
    <w:rsid w:val="003B4631"/>
    <w:rsid w:val="003F25DA"/>
    <w:rsid w:val="0043486D"/>
    <w:rsid w:val="00445253"/>
    <w:rsid w:val="00474B9E"/>
    <w:rsid w:val="004838F4"/>
    <w:rsid w:val="004B72F3"/>
    <w:rsid w:val="004C6344"/>
    <w:rsid w:val="004D70E4"/>
    <w:rsid w:val="004E4E8E"/>
    <w:rsid w:val="00546C1F"/>
    <w:rsid w:val="0057353C"/>
    <w:rsid w:val="005A394E"/>
    <w:rsid w:val="005B10F4"/>
    <w:rsid w:val="005D5F18"/>
    <w:rsid w:val="00610919"/>
    <w:rsid w:val="0062717F"/>
    <w:rsid w:val="00637EDC"/>
    <w:rsid w:val="00647485"/>
    <w:rsid w:val="006544B6"/>
    <w:rsid w:val="00664A4E"/>
    <w:rsid w:val="00686865"/>
    <w:rsid w:val="006B02DE"/>
    <w:rsid w:val="006C1CFB"/>
    <w:rsid w:val="006E6B1E"/>
    <w:rsid w:val="006F1166"/>
    <w:rsid w:val="006F507A"/>
    <w:rsid w:val="00700946"/>
    <w:rsid w:val="007060D5"/>
    <w:rsid w:val="00720BB7"/>
    <w:rsid w:val="007277CD"/>
    <w:rsid w:val="00745B19"/>
    <w:rsid w:val="007539E1"/>
    <w:rsid w:val="007B30B4"/>
    <w:rsid w:val="007C66D0"/>
    <w:rsid w:val="00807063"/>
    <w:rsid w:val="00822E19"/>
    <w:rsid w:val="00826C05"/>
    <w:rsid w:val="00826D85"/>
    <w:rsid w:val="00871558"/>
    <w:rsid w:val="00884C61"/>
    <w:rsid w:val="00890F30"/>
    <w:rsid w:val="0089619D"/>
    <w:rsid w:val="0089776E"/>
    <w:rsid w:val="00917FAC"/>
    <w:rsid w:val="00920097"/>
    <w:rsid w:val="00992369"/>
    <w:rsid w:val="009A6DB0"/>
    <w:rsid w:val="009B2485"/>
    <w:rsid w:val="009C25F1"/>
    <w:rsid w:val="009D1BC4"/>
    <w:rsid w:val="009E587D"/>
    <w:rsid w:val="009F4396"/>
    <w:rsid w:val="00A075D6"/>
    <w:rsid w:val="00A15B73"/>
    <w:rsid w:val="00A172D1"/>
    <w:rsid w:val="00A53158"/>
    <w:rsid w:val="00A72A88"/>
    <w:rsid w:val="00AD3A58"/>
    <w:rsid w:val="00B27A71"/>
    <w:rsid w:val="00B53A64"/>
    <w:rsid w:val="00B54BCD"/>
    <w:rsid w:val="00B635A0"/>
    <w:rsid w:val="00B81FF1"/>
    <w:rsid w:val="00B8382B"/>
    <w:rsid w:val="00B870ED"/>
    <w:rsid w:val="00C045FB"/>
    <w:rsid w:val="00C15849"/>
    <w:rsid w:val="00C64A3B"/>
    <w:rsid w:val="00C86F8E"/>
    <w:rsid w:val="00CA689B"/>
    <w:rsid w:val="00D126FF"/>
    <w:rsid w:val="00D748B3"/>
    <w:rsid w:val="00E0371B"/>
    <w:rsid w:val="00E05519"/>
    <w:rsid w:val="00E85F90"/>
    <w:rsid w:val="00E97A63"/>
    <w:rsid w:val="00EA59EA"/>
    <w:rsid w:val="00EA69CB"/>
    <w:rsid w:val="00EA729F"/>
    <w:rsid w:val="00EB27BF"/>
    <w:rsid w:val="00EE0395"/>
    <w:rsid w:val="00EF6B03"/>
    <w:rsid w:val="00F427B5"/>
    <w:rsid w:val="00FB3DF5"/>
    <w:rsid w:val="00FC09EC"/>
    <w:rsid w:val="00FC4466"/>
    <w:rsid w:val="00FC7510"/>
    <w:rsid w:val="00FD6389"/>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F8A1"/>
  <w15:chartTrackingRefBased/>
  <w15:docId w15:val="{0620114E-E7FE-4E65-9A45-81004A4C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UnresolvedMention">
    <w:name w:val="Unresolved Mention"/>
    <w:basedOn w:val="DefaultParagraphFont"/>
    <w:uiPriority w:val="99"/>
    <w:semiHidden/>
    <w:unhideWhenUsed/>
    <w:rsid w:val="00B54BCD"/>
    <w:rPr>
      <w:color w:val="605E5C"/>
      <w:shd w:val="clear" w:color="auto" w:fill="E1DFDD"/>
    </w:rPr>
  </w:style>
  <w:style w:type="paragraph" w:styleId="z-TopofForm">
    <w:name w:val="HTML Top of Form"/>
    <w:basedOn w:val="Normal"/>
    <w:next w:val="Normal"/>
    <w:link w:val="z-TopofFormChar"/>
    <w:hidden/>
    <w:uiPriority w:val="99"/>
    <w:semiHidden/>
    <w:unhideWhenUsed/>
    <w:rsid w:val="002D0A59"/>
    <w:pPr>
      <w:pBdr>
        <w:bottom w:val="single" w:sz="6" w:space="1" w:color="auto"/>
      </w:pBdr>
      <w:spacing w:after="0"/>
      <w:jc w:val="center"/>
    </w:pPr>
    <w:rPr>
      <w:rFonts w:ascii="Arial" w:eastAsia="Times New Roman" w:hAnsi="Arial" w:cs="Arial"/>
      <w:vanish/>
      <w:kern w:val="0"/>
      <w:sz w:val="16"/>
      <w:szCs w:val="16"/>
      <w:lang w:eastAsia="en-IE"/>
      <w14:ligatures w14:val="none"/>
    </w:rPr>
  </w:style>
  <w:style w:type="character" w:customStyle="1" w:styleId="z-TopofFormChar">
    <w:name w:val="z-Top of Form Char"/>
    <w:basedOn w:val="DefaultParagraphFont"/>
    <w:link w:val="z-TopofForm"/>
    <w:uiPriority w:val="99"/>
    <w:semiHidden/>
    <w:rsid w:val="002D0A59"/>
    <w:rPr>
      <w:rFonts w:ascii="Arial" w:eastAsia="Times New Roman" w:hAnsi="Arial" w:cs="Arial"/>
      <w:vanish/>
      <w:kern w:val="0"/>
      <w:sz w:val="16"/>
      <w:szCs w:val="16"/>
      <w:lang w:eastAsia="en-IE"/>
      <w14:ligatures w14:val="none"/>
    </w:rPr>
  </w:style>
  <w:style w:type="character" w:styleId="FollowedHyperlink">
    <w:name w:val="FollowedHyperlink"/>
    <w:basedOn w:val="DefaultParagraphFont"/>
    <w:uiPriority w:val="99"/>
    <w:semiHidden/>
    <w:unhideWhenUsed/>
    <w:rsid w:val="001B6095"/>
    <w:rPr>
      <w:color w:val="954F72" w:themeColor="followedHyperlink"/>
      <w:u w:val="single"/>
    </w:rPr>
  </w:style>
  <w:style w:type="paragraph" w:styleId="ListNumber2">
    <w:name w:val="List Number 2"/>
    <w:basedOn w:val="Normal"/>
    <w:uiPriority w:val="99"/>
    <w:semiHidden/>
    <w:unhideWhenUsed/>
    <w:rsid w:val="001B6095"/>
    <w:pPr>
      <w:numPr>
        <w:numId w:val="9"/>
      </w:numPr>
      <w:contextualSpacing/>
    </w:pPr>
  </w:style>
  <w:style w:type="paragraph" w:styleId="ListBullet">
    <w:name w:val="List Bullet"/>
    <w:basedOn w:val="Normal"/>
    <w:uiPriority w:val="99"/>
    <w:semiHidden/>
    <w:unhideWhenUsed/>
    <w:rsid w:val="00807063"/>
    <w:pPr>
      <w:numPr>
        <w:numId w:val="13"/>
      </w:numPr>
      <w:contextualSpacing/>
    </w:pPr>
  </w:style>
  <w:style w:type="paragraph" w:styleId="Revision">
    <w:name w:val="Revision"/>
    <w:hidden/>
    <w:uiPriority w:val="99"/>
    <w:semiHidden/>
    <w:rsid w:val="00871558"/>
    <w:pPr>
      <w:spacing w:after="0"/>
    </w:pPr>
    <w:rPr>
      <w:rFonts w:ascii="Verdana" w:hAnsi="Verdana"/>
      <w:sz w:val="24"/>
    </w:rPr>
  </w:style>
  <w:style w:type="character" w:styleId="CommentReference">
    <w:name w:val="annotation reference"/>
    <w:basedOn w:val="DefaultParagraphFont"/>
    <w:uiPriority w:val="99"/>
    <w:semiHidden/>
    <w:unhideWhenUsed/>
    <w:rsid w:val="00871558"/>
    <w:rPr>
      <w:sz w:val="16"/>
      <w:szCs w:val="16"/>
    </w:rPr>
  </w:style>
  <w:style w:type="paragraph" w:styleId="CommentText">
    <w:name w:val="annotation text"/>
    <w:basedOn w:val="Normal"/>
    <w:link w:val="CommentTextChar"/>
    <w:uiPriority w:val="99"/>
    <w:unhideWhenUsed/>
    <w:rsid w:val="00871558"/>
    <w:rPr>
      <w:sz w:val="20"/>
      <w:szCs w:val="20"/>
    </w:rPr>
  </w:style>
  <w:style w:type="character" w:customStyle="1" w:styleId="CommentTextChar">
    <w:name w:val="Comment Text Char"/>
    <w:basedOn w:val="DefaultParagraphFont"/>
    <w:link w:val="CommentText"/>
    <w:uiPriority w:val="99"/>
    <w:rsid w:val="0087155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71558"/>
    <w:rPr>
      <w:b/>
      <w:bCs/>
    </w:rPr>
  </w:style>
  <w:style w:type="character" w:customStyle="1" w:styleId="CommentSubjectChar">
    <w:name w:val="Comment Subject Char"/>
    <w:basedOn w:val="CommentTextChar"/>
    <w:link w:val="CommentSubject"/>
    <w:uiPriority w:val="99"/>
    <w:semiHidden/>
    <w:rsid w:val="00871558"/>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374">
      <w:bodyDiv w:val="1"/>
      <w:marLeft w:val="0"/>
      <w:marRight w:val="0"/>
      <w:marTop w:val="0"/>
      <w:marBottom w:val="0"/>
      <w:divBdr>
        <w:top w:val="none" w:sz="0" w:space="0" w:color="auto"/>
        <w:left w:val="none" w:sz="0" w:space="0" w:color="auto"/>
        <w:bottom w:val="none" w:sz="0" w:space="0" w:color="auto"/>
        <w:right w:val="none" w:sz="0" w:space="0" w:color="auto"/>
      </w:divBdr>
    </w:div>
    <w:div w:id="55672012">
      <w:bodyDiv w:val="1"/>
      <w:marLeft w:val="0"/>
      <w:marRight w:val="0"/>
      <w:marTop w:val="0"/>
      <w:marBottom w:val="0"/>
      <w:divBdr>
        <w:top w:val="none" w:sz="0" w:space="0" w:color="auto"/>
        <w:left w:val="none" w:sz="0" w:space="0" w:color="auto"/>
        <w:bottom w:val="none" w:sz="0" w:space="0" w:color="auto"/>
        <w:right w:val="none" w:sz="0" w:space="0" w:color="auto"/>
      </w:divBdr>
    </w:div>
    <w:div w:id="63919526">
      <w:bodyDiv w:val="1"/>
      <w:marLeft w:val="0"/>
      <w:marRight w:val="0"/>
      <w:marTop w:val="0"/>
      <w:marBottom w:val="0"/>
      <w:divBdr>
        <w:top w:val="none" w:sz="0" w:space="0" w:color="auto"/>
        <w:left w:val="none" w:sz="0" w:space="0" w:color="auto"/>
        <w:bottom w:val="none" w:sz="0" w:space="0" w:color="auto"/>
        <w:right w:val="none" w:sz="0" w:space="0" w:color="auto"/>
      </w:divBdr>
      <w:divsChild>
        <w:div w:id="1575430719">
          <w:marLeft w:val="0"/>
          <w:marRight w:val="0"/>
          <w:marTop w:val="150"/>
          <w:marBottom w:val="0"/>
          <w:divBdr>
            <w:top w:val="none" w:sz="0" w:space="0" w:color="auto"/>
            <w:left w:val="none" w:sz="0" w:space="0" w:color="auto"/>
            <w:bottom w:val="none" w:sz="0" w:space="0" w:color="auto"/>
            <w:right w:val="none" w:sz="0" w:space="0" w:color="auto"/>
          </w:divBdr>
          <w:divsChild>
            <w:div w:id="1364013549">
              <w:marLeft w:val="0"/>
              <w:marRight w:val="0"/>
              <w:marTop w:val="0"/>
              <w:marBottom w:val="0"/>
              <w:divBdr>
                <w:top w:val="none" w:sz="0" w:space="0" w:color="auto"/>
                <w:left w:val="none" w:sz="0" w:space="0" w:color="auto"/>
                <w:bottom w:val="none" w:sz="0" w:space="0" w:color="auto"/>
                <w:right w:val="none" w:sz="0" w:space="0" w:color="auto"/>
              </w:divBdr>
              <w:divsChild>
                <w:div w:id="1196231137">
                  <w:marLeft w:val="0"/>
                  <w:marRight w:val="0"/>
                  <w:marTop w:val="0"/>
                  <w:marBottom w:val="0"/>
                  <w:divBdr>
                    <w:top w:val="none" w:sz="0" w:space="0" w:color="auto"/>
                    <w:left w:val="none" w:sz="0" w:space="0" w:color="auto"/>
                    <w:bottom w:val="none" w:sz="0" w:space="0" w:color="auto"/>
                    <w:right w:val="none" w:sz="0" w:space="0" w:color="auto"/>
                  </w:divBdr>
                  <w:divsChild>
                    <w:div w:id="1119183193">
                      <w:marLeft w:val="0"/>
                      <w:marRight w:val="0"/>
                      <w:marTop w:val="0"/>
                      <w:marBottom w:val="0"/>
                      <w:divBdr>
                        <w:top w:val="none" w:sz="0" w:space="0" w:color="auto"/>
                        <w:left w:val="none" w:sz="0" w:space="0" w:color="auto"/>
                        <w:bottom w:val="none" w:sz="0" w:space="0" w:color="auto"/>
                        <w:right w:val="none" w:sz="0" w:space="0" w:color="auto"/>
                      </w:divBdr>
                      <w:divsChild>
                        <w:div w:id="143665304">
                          <w:marLeft w:val="0"/>
                          <w:marRight w:val="0"/>
                          <w:marTop w:val="0"/>
                          <w:marBottom w:val="0"/>
                          <w:divBdr>
                            <w:top w:val="none" w:sz="0" w:space="0" w:color="auto"/>
                            <w:left w:val="none" w:sz="0" w:space="0" w:color="auto"/>
                            <w:bottom w:val="none" w:sz="0" w:space="0" w:color="auto"/>
                            <w:right w:val="none" w:sz="0" w:space="0" w:color="auto"/>
                          </w:divBdr>
                          <w:divsChild>
                            <w:div w:id="1769545260">
                              <w:marLeft w:val="75"/>
                              <w:marRight w:val="75"/>
                              <w:marTop w:val="375"/>
                              <w:marBottom w:val="75"/>
                              <w:divBdr>
                                <w:top w:val="none" w:sz="0" w:space="0" w:color="auto"/>
                                <w:left w:val="none" w:sz="0" w:space="0" w:color="auto"/>
                                <w:bottom w:val="none" w:sz="0" w:space="0" w:color="auto"/>
                                <w:right w:val="none" w:sz="0" w:space="0" w:color="auto"/>
                              </w:divBdr>
                              <w:divsChild>
                                <w:div w:id="582028321">
                                  <w:marLeft w:val="0"/>
                                  <w:marRight w:val="0"/>
                                  <w:marTop w:val="0"/>
                                  <w:marBottom w:val="0"/>
                                  <w:divBdr>
                                    <w:top w:val="none" w:sz="0" w:space="0" w:color="auto"/>
                                    <w:left w:val="none" w:sz="0" w:space="0" w:color="auto"/>
                                    <w:bottom w:val="none" w:sz="0" w:space="0" w:color="auto"/>
                                    <w:right w:val="none" w:sz="0" w:space="0" w:color="auto"/>
                                  </w:divBdr>
                                  <w:divsChild>
                                    <w:div w:id="1582177526">
                                      <w:marLeft w:val="0"/>
                                      <w:marRight w:val="0"/>
                                      <w:marTop w:val="0"/>
                                      <w:marBottom w:val="0"/>
                                      <w:divBdr>
                                        <w:top w:val="none" w:sz="0" w:space="0" w:color="auto"/>
                                        <w:left w:val="none" w:sz="0" w:space="0" w:color="auto"/>
                                        <w:bottom w:val="none" w:sz="0" w:space="0" w:color="auto"/>
                                        <w:right w:val="none" w:sz="0" w:space="0" w:color="auto"/>
                                      </w:divBdr>
                                    </w:div>
                                    <w:div w:id="6465152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7704">
                          <w:marLeft w:val="0"/>
                          <w:marRight w:val="0"/>
                          <w:marTop w:val="0"/>
                          <w:marBottom w:val="0"/>
                          <w:divBdr>
                            <w:top w:val="none" w:sz="0" w:space="0" w:color="auto"/>
                            <w:left w:val="none" w:sz="0" w:space="0" w:color="auto"/>
                            <w:bottom w:val="none" w:sz="0" w:space="0" w:color="auto"/>
                            <w:right w:val="none" w:sz="0" w:space="0" w:color="auto"/>
                          </w:divBdr>
                          <w:divsChild>
                            <w:div w:id="709186847">
                              <w:marLeft w:val="75"/>
                              <w:marRight w:val="75"/>
                              <w:marTop w:val="375"/>
                              <w:marBottom w:val="75"/>
                              <w:divBdr>
                                <w:top w:val="none" w:sz="0" w:space="0" w:color="auto"/>
                                <w:left w:val="none" w:sz="0" w:space="0" w:color="auto"/>
                                <w:bottom w:val="none" w:sz="0" w:space="0" w:color="auto"/>
                                <w:right w:val="none" w:sz="0" w:space="0" w:color="auto"/>
                              </w:divBdr>
                              <w:divsChild>
                                <w:div w:id="118377188">
                                  <w:marLeft w:val="0"/>
                                  <w:marRight w:val="0"/>
                                  <w:marTop w:val="0"/>
                                  <w:marBottom w:val="0"/>
                                  <w:divBdr>
                                    <w:top w:val="none" w:sz="0" w:space="0" w:color="auto"/>
                                    <w:left w:val="none" w:sz="0" w:space="0" w:color="auto"/>
                                    <w:bottom w:val="none" w:sz="0" w:space="0" w:color="auto"/>
                                    <w:right w:val="none" w:sz="0" w:space="0" w:color="auto"/>
                                  </w:divBdr>
                                  <w:divsChild>
                                    <w:div w:id="1370954245">
                                      <w:marLeft w:val="0"/>
                                      <w:marRight w:val="0"/>
                                      <w:marTop w:val="0"/>
                                      <w:marBottom w:val="0"/>
                                      <w:divBdr>
                                        <w:top w:val="none" w:sz="0" w:space="0" w:color="auto"/>
                                        <w:left w:val="none" w:sz="0" w:space="0" w:color="auto"/>
                                        <w:bottom w:val="none" w:sz="0" w:space="0" w:color="auto"/>
                                        <w:right w:val="none" w:sz="0" w:space="0" w:color="auto"/>
                                      </w:divBdr>
                                    </w:div>
                                    <w:div w:id="8280585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2236">
                          <w:marLeft w:val="0"/>
                          <w:marRight w:val="0"/>
                          <w:marTop w:val="0"/>
                          <w:marBottom w:val="0"/>
                          <w:divBdr>
                            <w:top w:val="none" w:sz="0" w:space="0" w:color="auto"/>
                            <w:left w:val="none" w:sz="0" w:space="0" w:color="auto"/>
                            <w:bottom w:val="none" w:sz="0" w:space="0" w:color="auto"/>
                            <w:right w:val="none" w:sz="0" w:space="0" w:color="auto"/>
                          </w:divBdr>
                          <w:divsChild>
                            <w:div w:id="16738976">
                              <w:marLeft w:val="75"/>
                              <w:marRight w:val="75"/>
                              <w:marTop w:val="375"/>
                              <w:marBottom w:val="75"/>
                              <w:divBdr>
                                <w:top w:val="none" w:sz="0" w:space="0" w:color="auto"/>
                                <w:left w:val="none" w:sz="0" w:space="0" w:color="auto"/>
                                <w:bottom w:val="none" w:sz="0" w:space="0" w:color="auto"/>
                                <w:right w:val="none" w:sz="0" w:space="0" w:color="auto"/>
                              </w:divBdr>
                              <w:divsChild>
                                <w:div w:id="14211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4810">
                          <w:marLeft w:val="0"/>
                          <w:marRight w:val="0"/>
                          <w:marTop w:val="0"/>
                          <w:marBottom w:val="0"/>
                          <w:divBdr>
                            <w:top w:val="none" w:sz="0" w:space="0" w:color="auto"/>
                            <w:left w:val="none" w:sz="0" w:space="0" w:color="auto"/>
                            <w:bottom w:val="none" w:sz="0" w:space="0" w:color="auto"/>
                            <w:right w:val="none" w:sz="0" w:space="0" w:color="auto"/>
                          </w:divBdr>
                          <w:divsChild>
                            <w:div w:id="1896315731">
                              <w:marLeft w:val="75"/>
                              <w:marRight w:val="75"/>
                              <w:marTop w:val="375"/>
                              <w:marBottom w:val="75"/>
                              <w:divBdr>
                                <w:top w:val="none" w:sz="0" w:space="0" w:color="auto"/>
                                <w:left w:val="none" w:sz="0" w:space="0" w:color="auto"/>
                                <w:bottom w:val="none" w:sz="0" w:space="0" w:color="auto"/>
                                <w:right w:val="none" w:sz="0" w:space="0" w:color="auto"/>
                              </w:divBdr>
                              <w:divsChild>
                                <w:div w:id="5842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4134">
                          <w:marLeft w:val="0"/>
                          <w:marRight w:val="0"/>
                          <w:marTop w:val="0"/>
                          <w:marBottom w:val="0"/>
                          <w:divBdr>
                            <w:top w:val="none" w:sz="0" w:space="0" w:color="auto"/>
                            <w:left w:val="none" w:sz="0" w:space="0" w:color="auto"/>
                            <w:bottom w:val="none" w:sz="0" w:space="0" w:color="auto"/>
                            <w:right w:val="none" w:sz="0" w:space="0" w:color="auto"/>
                          </w:divBdr>
                          <w:divsChild>
                            <w:div w:id="725374919">
                              <w:marLeft w:val="75"/>
                              <w:marRight w:val="75"/>
                              <w:marTop w:val="375"/>
                              <w:marBottom w:val="75"/>
                              <w:divBdr>
                                <w:top w:val="none" w:sz="0" w:space="0" w:color="auto"/>
                                <w:left w:val="none" w:sz="0" w:space="0" w:color="auto"/>
                                <w:bottom w:val="none" w:sz="0" w:space="0" w:color="auto"/>
                                <w:right w:val="none" w:sz="0" w:space="0" w:color="auto"/>
                              </w:divBdr>
                              <w:divsChild>
                                <w:div w:id="20647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4753">
                          <w:marLeft w:val="0"/>
                          <w:marRight w:val="0"/>
                          <w:marTop w:val="0"/>
                          <w:marBottom w:val="0"/>
                          <w:divBdr>
                            <w:top w:val="none" w:sz="0" w:space="0" w:color="auto"/>
                            <w:left w:val="none" w:sz="0" w:space="0" w:color="auto"/>
                            <w:bottom w:val="none" w:sz="0" w:space="0" w:color="auto"/>
                            <w:right w:val="none" w:sz="0" w:space="0" w:color="auto"/>
                          </w:divBdr>
                          <w:divsChild>
                            <w:div w:id="1081171522">
                              <w:marLeft w:val="75"/>
                              <w:marRight w:val="75"/>
                              <w:marTop w:val="375"/>
                              <w:marBottom w:val="75"/>
                              <w:divBdr>
                                <w:top w:val="none" w:sz="0" w:space="0" w:color="auto"/>
                                <w:left w:val="none" w:sz="0" w:space="0" w:color="auto"/>
                                <w:bottom w:val="none" w:sz="0" w:space="0" w:color="auto"/>
                                <w:right w:val="none" w:sz="0" w:space="0" w:color="auto"/>
                              </w:divBdr>
                              <w:divsChild>
                                <w:div w:id="16002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4874">
                          <w:marLeft w:val="0"/>
                          <w:marRight w:val="0"/>
                          <w:marTop w:val="0"/>
                          <w:marBottom w:val="0"/>
                          <w:divBdr>
                            <w:top w:val="none" w:sz="0" w:space="0" w:color="auto"/>
                            <w:left w:val="none" w:sz="0" w:space="0" w:color="auto"/>
                            <w:bottom w:val="none" w:sz="0" w:space="0" w:color="auto"/>
                            <w:right w:val="none" w:sz="0" w:space="0" w:color="auto"/>
                          </w:divBdr>
                          <w:divsChild>
                            <w:div w:id="100956307">
                              <w:marLeft w:val="75"/>
                              <w:marRight w:val="75"/>
                              <w:marTop w:val="375"/>
                              <w:marBottom w:val="75"/>
                              <w:divBdr>
                                <w:top w:val="none" w:sz="0" w:space="0" w:color="auto"/>
                                <w:left w:val="none" w:sz="0" w:space="0" w:color="auto"/>
                                <w:bottom w:val="none" w:sz="0" w:space="0" w:color="auto"/>
                                <w:right w:val="none" w:sz="0" w:space="0" w:color="auto"/>
                              </w:divBdr>
                              <w:divsChild>
                                <w:div w:id="920800445">
                                  <w:marLeft w:val="0"/>
                                  <w:marRight w:val="0"/>
                                  <w:marTop w:val="0"/>
                                  <w:marBottom w:val="0"/>
                                  <w:divBdr>
                                    <w:top w:val="none" w:sz="0" w:space="0" w:color="auto"/>
                                    <w:left w:val="none" w:sz="0" w:space="0" w:color="auto"/>
                                    <w:bottom w:val="none" w:sz="0" w:space="0" w:color="auto"/>
                                    <w:right w:val="none" w:sz="0" w:space="0" w:color="auto"/>
                                  </w:divBdr>
                                  <w:divsChild>
                                    <w:div w:id="2129200179">
                                      <w:marLeft w:val="0"/>
                                      <w:marRight w:val="0"/>
                                      <w:marTop w:val="210"/>
                                      <w:marBottom w:val="105"/>
                                      <w:divBdr>
                                        <w:top w:val="none" w:sz="0" w:space="0" w:color="auto"/>
                                        <w:left w:val="none" w:sz="0" w:space="0" w:color="auto"/>
                                        <w:bottom w:val="none" w:sz="0" w:space="0" w:color="auto"/>
                                        <w:right w:val="none" w:sz="0" w:space="0" w:color="auto"/>
                                      </w:divBdr>
                                    </w:div>
                                    <w:div w:id="889266730">
                                      <w:marLeft w:val="0"/>
                                      <w:marRight w:val="0"/>
                                      <w:marTop w:val="0"/>
                                      <w:marBottom w:val="0"/>
                                      <w:divBdr>
                                        <w:top w:val="none" w:sz="0" w:space="0" w:color="auto"/>
                                        <w:left w:val="none" w:sz="0" w:space="0" w:color="auto"/>
                                        <w:bottom w:val="none" w:sz="0" w:space="0" w:color="auto"/>
                                        <w:right w:val="none" w:sz="0" w:space="0" w:color="auto"/>
                                      </w:divBdr>
                                      <w:divsChild>
                                        <w:div w:id="5262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823922">
                          <w:marLeft w:val="0"/>
                          <w:marRight w:val="0"/>
                          <w:marTop w:val="0"/>
                          <w:marBottom w:val="0"/>
                          <w:divBdr>
                            <w:top w:val="none" w:sz="0" w:space="0" w:color="auto"/>
                            <w:left w:val="none" w:sz="0" w:space="0" w:color="auto"/>
                            <w:bottom w:val="none" w:sz="0" w:space="0" w:color="auto"/>
                            <w:right w:val="none" w:sz="0" w:space="0" w:color="auto"/>
                          </w:divBdr>
                          <w:divsChild>
                            <w:div w:id="889805229">
                              <w:marLeft w:val="75"/>
                              <w:marRight w:val="75"/>
                              <w:marTop w:val="375"/>
                              <w:marBottom w:val="75"/>
                              <w:divBdr>
                                <w:top w:val="none" w:sz="0" w:space="0" w:color="auto"/>
                                <w:left w:val="none" w:sz="0" w:space="0" w:color="auto"/>
                                <w:bottom w:val="none" w:sz="0" w:space="0" w:color="auto"/>
                                <w:right w:val="none" w:sz="0" w:space="0" w:color="auto"/>
                              </w:divBdr>
                              <w:divsChild>
                                <w:div w:id="25915258">
                                  <w:marLeft w:val="0"/>
                                  <w:marRight w:val="0"/>
                                  <w:marTop w:val="0"/>
                                  <w:marBottom w:val="0"/>
                                  <w:divBdr>
                                    <w:top w:val="none" w:sz="0" w:space="0" w:color="auto"/>
                                    <w:left w:val="none" w:sz="0" w:space="0" w:color="auto"/>
                                    <w:bottom w:val="none" w:sz="0" w:space="0" w:color="auto"/>
                                    <w:right w:val="none" w:sz="0" w:space="0" w:color="auto"/>
                                  </w:divBdr>
                                  <w:divsChild>
                                    <w:div w:id="1296133978">
                                      <w:marLeft w:val="0"/>
                                      <w:marRight w:val="0"/>
                                      <w:marTop w:val="0"/>
                                      <w:marBottom w:val="0"/>
                                      <w:divBdr>
                                        <w:top w:val="none" w:sz="0" w:space="0" w:color="auto"/>
                                        <w:left w:val="none" w:sz="0" w:space="0" w:color="auto"/>
                                        <w:bottom w:val="none" w:sz="0" w:space="0" w:color="auto"/>
                                        <w:right w:val="none" w:sz="0" w:space="0" w:color="auto"/>
                                      </w:divBdr>
                                    </w:div>
                                    <w:div w:id="20315673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1689">
                          <w:marLeft w:val="0"/>
                          <w:marRight w:val="0"/>
                          <w:marTop w:val="0"/>
                          <w:marBottom w:val="0"/>
                          <w:divBdr>
                            <w:top w:val="none" w:sz="0" w:space="0" w:color="auto"/>
                            <w:left w:val="none" w:sz="0" w:space="0" w:color="auto"/>
                            <w:bottom w:val="none" w:sz="0" w:space="0" w:color="auto"/>
                            <w:right w:val="none" w:sz="0" w:space="0" w:color="auto"/>
                          </w:divBdr>
                          <w:divsChild>
                            <w:div w:id="1285651270">
                              <w:marLeft w:val="75"/>
                              <w:marRight w:val="75"/>
                              <w:marTop w:val="375"/>
                              <w:marBottom w:val="75"/>
                              <w:divBdr>
                                <w:top w:val="none" w:sz="0" w:space="0" w:color="auto"/>
                                <w:left w:val="none" w:sz="0" w:space="0" w:color="auto"/>
                                <w:bottom w:val="none" w:sz="0" w:space="0" w:color="auto"/>
                                <w:right w:val="none" w:sz="0" w:space="0" w:color="auto"/>
                              </w:divBdr>
                              <w:divsChild>
                                <w:div w:id="1975677288">
                                  <w:marLeft w:val="0"/>
                                  <w:marRight w:val="0"/>
                                  <w:marTop w:val="0"/>
                                  <w:marBottom w:val="0"/>
                                  <w:divBdr>
                                    <w:top w:val="none" w:sz="0" w:space="0" w:color="auto"/>
                                    <w:left w:val="none" w:sz="0" w:space="0" w:color="auto"/>
                                    <w:bottom w:val="none" w:sz="0" w:space="0" w:color="auto"/>
                                    <w:right w:val="none" w:sz="0" w:space="0" w:color="auto"/>
                                  </w:divBdr>
                                  <w:divsChild>
                                    <w:div w:id="387926139">
                                      <w:marLeft w:val="0"/>
                                      <w:marRight w:val="0"/>
                                      <w:marTop w:val="0"/>
                                      <w:marBottom w:val="0"/>
                                      <w:divBdr>
                                        <w:top w:val="none" w:sz="0" w:space="0" w:color="auto"/>
                                        <w:left w:val="none" w:sz="0" w:space="0" w:color="auto"/>
                                        <w:bottom w:val="none" w:sz="0" w:space="0" w:color="auto"/>
                                        <w:right w:val="none" w:sz="0" w:space="0" w:color="auto"/>
                                      </w:divBdr>
                                    </w:div>
                                    <w:div w:id="6947679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441074">
                          <w:marLeft w:val="0"/>
                          <w:marRight w:val="0"/>
                          <w:marTop w:val="0"/>
                          <w:marBottom w:val="0"/>
                          <w:divBdr>
                            <w:top w:val="none" w:sz="0" w:space="0" w:color="auto"/>
                            <w:left w:val="none" w:sz="0" w:space="0" w:color="auto"/>
                            <w:bottom w:val="none" w:sz="0" w:space="0" w:color="auto"/>
                            <w:right w:val="none" w:sz="0" w:space="0" w:color="auto"/>
                          </w:divBdr>
                          <w:divsChild>
                            <w:div w:id="1092748282">
                              <w:marLeft w:val="75"/>
                              <w:marRight w:val="75"/>
                              <w:marTop w:val="375"/>
                              <w:marBottom w:val="75"/>
                              <w:divBdr>
                                <w:top w:val="none" w:sz="0" w:space="0" w:color="auto"/>
                                <w:left w:val="none" w:sz="0" w:space="0" w:color="auto"/>
                                <w:bottom w:val="none" w:sz="0" w:space="0" w:color="auto"/>
                                <w:right w:val="none" w:sz="0" w:space="0" w:color="auto"/>
                              </w:divBdr>
                              <w:divsChild>
                                <w:div w:id="2106873797">
                                  <w:marLeft w:val="0"/>
                                  <w:marRight w:val="0"/>
                                  <w:marTop w:val="0"/>
                                  <w:marBottom w:val="0"/>
                                  <w:divBdr>
                                    <w:top w:val="none" w:sz="0" w:space="0" w:color="auto"/>
                                    <w:left w:val="none" w:sz="0" w:space="0" w:color="auto"/>
                                    <w:bottom w:val="none" w:sz="0" w:space="0" w:color="auto"/>
                                    <w:right w:val="none" w:sz="0" w:space="0" w:color="auto"/>
                                  </w:divBdr>
                                  <w:divsChild>
                                    <w:div w:id="947546999">
                                      <w:marLeft w:val="0"/>
                                      <w:marRight w:val="0"/>
                                      <w:marTop w:val="0"/>
                                      <w:marBottom w:val="0"/>
                                      <w:divBdr>
                                        <w:top w:val="none" w:sz="0" w:space="0" w:color="auto"/>
                                        <w:left w:val="none" w:sz="0" w:space="0" w:color="auto"/>
                                        <w:bottom w:val="none" w:sz="0" w:space="0" w:color="auto"/>
                                        <w:right w:val="none" w:sz="0" w:space="0" w:color="auto"/>
                                      </w:divBdr>
                                    </w:div>
                                    <w:div w:id="12729813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310">
                          <w:marLeft w:val="0"/>
                          <w:marRight w:val="0"/>
                          <w:marTop w:val="0"/>
                          <w:marBottom w:val="0"/>
                          <w:divBdr>
                            <w:top w:val="none" w:sz="0" w:space="0" w:color="auto"/>
                            <w:left w:val="none" w:sz="0" w:space="0" w:color="auto"/>
                            <w:bottom w:val="none" w:sz="0" w:space="0" w:color="auto"/>
                            <w:right w:val="none" w:sz="0" w:space="0" w:color="auto"/>
                          </w:divBdr>
                          <w:divsChild>
                            <w:div w:id="254094632">
                              <w:marLeft w:val="75"/>
                              <w:marRight w:val="75"/>
                              <w:marTop w:val="375"/>
                              <w:marBottom w:val="75"/>
                              <w:divBdr>
                                <w:top w:val="none" w:sz="0" w:space="0" w:color="auto"/>
                                <w:left w:val="none" w:sz="0" w:space="0" w:color="auto"/>
                                <w:bottom w:val="none" w:sz="0" w:space="0" w:color="auto"/>
                                <w:right w:val="none" w:sz="0" w:space="0" w:color="auto"/>
                              </w:divBdr>
                              <w:divsChild>
                                <w:div w:id="1332489463">
                                  <w:marLeft w:val="0"/>
                                  <w:marRight w:val="0"/>
                                  <w:marTop w:val="0"/>
                                  <w:marBottom w:val="0"/>
                                  <w:divBdr>
                                    <w:top w:val="none" w:sz="0" w:space="0" w:color="auto"/>
                                    <w:left w:val="none" w:sz="0" w:space="0" w:color="auto"/>
                                    <w:bottom w:val="none" w:sz="0" w:space="0" w:color="auto"/>
                                    <w:right w:val="none" w:sz="0" w:space="0" w:color="auto"/>
                                  </w:divBdr>
                                  <w:divsChild>
                                    <w:div w:id="847065827">
                                      <w:marLeft w:val="0"/>
                                      <w:marRight w:val="0"/>
                                      <w:marTop w:val="0"/>
                                      <w:marBottom w:val="0"/>
                                      <w:divBdr>
                                        <w:top w:val="none" w:sz="0" w:space="0" w:color="auto"/>
                                        <w:left w:val="none" w:sz="0" w:space="0" w:color="auto"/>
                                        <w:bottom w:val="none" w:sz="0" w:space="0" w:color="auto"/>
                                        <w:right w:val="none" w:sz="0" w:space="0" w:color="auto"/>
                                      </w:divBdr>
                                    </w:div>
                                    <w:div w:id="11763856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038">
                          <w:marLeft w:val="0"/>
                          <w:marRight w:val="0"/>
                          <w:marTop w:val="0"/>
                          <w:marBottom w:val="0"/>
                          <w:divBdr>
                            <w:top w:val="none" w:sz="0" w:space="0" w:color="auto"/>
                            <w:left w:val="none" w:sz="0" w:space="0" w:color="auto"/>
                            <w:bottom w:val="none" w:sz="0" w:space="0" w:color="auto"/>
                            <w:right w:val="none" w:sz="0" w:space="0" w:color="auto"/>
                          </w:divBdr>
                          <w:divsChild>
                            <w:div w:id="63258665">
                              <w:marLeft w:val="75"/>
                              <w:marRight w:val="75"/>
                              <w:marTop w:val="375"/>
                              <w:marBottom w:val="75"/>
                              <w:divBdr>
                                <w:top w:val="none" w:sz="0" w:space="0" w:color="auto"/>
                                <w:left w:val="none" w:sz="0" w:space="0" w:color="auto"/>
                                <w:bottom w:val="none" w:sz="0" w:space="0" w:color="auto"/>
                                <w:right w:val="none" w:sz="0" w:space="0" w:color="auto"/>
                              </w:divBdr>
                              <w:divsChild>
                                <w:div w:id="1816408267">
                                  <w:marLeft w:val="0"/>
                                  <w:marRight w:val="0"/>
                                  <w:marTop w:val="0"/>
                                  <w:marBottom w:val="0"/>
                                  <w:divBdr>
                                    <w:top w:val="none" w:sz="0" w:space="0" w:color="auto"/>
                                    <w:left w:val="none" w:sz="0" w:space="0" w:color="auto"/>
                                    <w:bottom w:val="none" w:sz="0" w:space="0" w:color="auto"/>
                                    <w:right w:val="none" w:sz="0" w:space="0" w:color="auto"/>
                                  </w:divBdr>
                                  <w:divsChild>
                                    <w:div w:id="907767240">
                                      <w:marLeft w:val="0"/>
                                      <w:marRight w:val="0"/>
                                      <w:marTop w:val="0"/>
                                      <w:marBottom w:val="0"/>
                                      <w:divBdr>
                                        <w:top w:val="none" w:sz="0" w:space="0" w:color="auto"/>
                                        <w:left w:val="none" w:sz="0" w:space="0" w:color="auto"/>
                                        <w:bottom w:val="none" w:sz="0" w:space="0" w:color="auto"/>
                                        <w:right w:val="none" w:sz="0" w:space="0" w:color="auto"/>
                                      </w:divBdr>
                                    </w:div>
                                    <w:div w:id="6611976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203">
                      <w:marLeft w:val="0"/>
                      <w:marRight w:val="0"/>
                      <w:marTop w:val="0"/>
                      <w:marBottom w:val="0"/>
                      <w:divBdr>
                        <w:top w:val="none" w:sz="0" w:space="0" w:color="auto"/>
                        <w:left w:val="none" w:sz="0" w:space="0" w:color="auto"/>
                        <w:bottom w:val="none" w:sz="0" w:space="0" w:color="auto"/>
                        <w:right w:val="none" w:sz="0" w:space="0" w:color="auto"/>
                      </w:divBdr>
                    </w:div>
                    <w:div w:id="550579121">
                      <w:marLeft w:val="0"/>
                      <w:marRight w:val="0"/>
                      <w:marTop w:val="300"/>
                      <w:marBottom w:val="0"/>
                      <w:divBdr>
                        <w:top w:val="none" w:sz="0" w:space="0" w:color="auto"/>
                        <w:left w:val="none" w:sz="0" w:space="0" w:color="auto"/>
                        <w:bottom w:val="none" w:sz="0" w:space="0" w:color="auto"/>
                        <w:right w:val="none" w:sz="0" w:space="0" w:color="auto"/>
                      </w:divBdr>
                    </w:div>
                  </w:divsChild>
                </w:div>
                <w:div w:id="622688800">
                  <w:marLeft w:val="375"/>
                  <w:marRight w:val="0"/>
                  <w:marTop w:val="0"/>
                  <w:marBottom w:val="450"/>
                  <w:divBdr>
                    <w:top w:val="none" w:sz="0" w:space="0" w:color="auto"/>
                    <w:left w:val="single" w:sz="6" w:space="15" w:color="DDDDDD"/>
                    <w:bottom w:val="none" w:sz="0" w:space="0" w:color="auto"/>
                    <w:right w:val="none" w:sz="0" w:space="0" w:color="auto"/>
                  </w:divBdr>
                  <w:divsChild>
                    <w:div w:id="337276011">
                      <w:marLeft w:val="0"/>
                      <w:marRight w:val="0"/>
                      <w:marTop w:val="150"/>
                      <w:marBottom w:val="75"/>
                      <w:divBdr>
                        <w:top w:val="none" w:sz="0" w:space="0" w:color="auto"/>
                        <w:left w:val="none" w:sz="0" w:space="0" w:color="auto"/>
                        <w:bottom w:val="none" w:sz="0" w:space="0" w:color="auto"/>
                        <w:right w:val="none" w:sz="0" w:space="0" w:color="auto"/>
                      </w:divBdr>
                    </w:div>
                    <w:div w:id="1548955617">
                      <w:marLeft w:val="0"/>
                      <w:marRight w:val="0"/>
                      <w:marTop w:val="0"/>
                      <w:marBottom w:val="0"/>
                      <w:divBdr>
                        <w:top w:val="none" w:sz="0" w:space="0" w:color="auto"/>
                        <w:left w:val="none" w:sz="0" w:space="0" w:color="auto"/>
                        <w:bottom w:val="none" w:sz="0" w:space="0" w:color="auto"/>
                        <w:right w:val="none" w:sz="0" w:space="0" w:color="auto"/>
                      </w:divBdr>
                    </w:div>
                    <w:div w:id="1839542984">
                      <w:marLeft w:val="0"/>
                      <w:marRight w:val="0"/>
                      <w:marTop w:val="150"/>
                      <w:marBottom w:val="75"/>
                      <w:divBdr>
                        <w:top w:val="none" w:sz="0" w:space="0" w:color="auto"/>
                        <w:left w:val="none" w:sz="0" w:space="0" w:color="auto"/>
                        <w:bottom w:val="none" w:sz="0" w:space="0" w:color="auto"/>
                        <w:right w:val="none" w:sz="0" w:space="0" w:color="auto"/>
                      </w:divBdr>
                    </w:div>
                    <w:div w:id="190382721">
                      <w:marLeft w:val="0"/>
                      <w:marRight w:val="0"/>
                      <w:marTop w:val="0"/>
                      <w:marBottom w:val="0"/>
                      <w:divBdr>
                        <w:top w:val="none" w:sz="0" w:space="0" w:color="auto"/>
                        <w:left w:val="none" w:sz="0" w:space="0" w:color="auto"/>
                        <w:bottom w:val="none" w:sz="0" w:space="0" w:color="auto"/>
                        <w:right w:val="none" w:sz="0" w:space="0" w:color="auto"/>
                      </w:divBdr>
                      <w:divsChild>
                        <w:div w:id="1142312155">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2163026">
      <w:bodyDiv w:val="1"/>
      <w:marLeft w:val="0"/>
      <w:marRight w:val="0"/>
      <w:marTop w:val="0"/>
      <w:marBottom w:val="0"/>
      <w:divBdr>
        <w:top w:val="none" w:sz="0" w:space="0" w:color="auto"/>
        <w:left w:val="none" w:sz="0" w:space="0" w:color="auto"/>
        <w:bottom w:val="none" w:sz="0" w:space="0" w:color="auto"/>
        <w:right w:val="none" w:sz="0" w:space="0" w:color="auto"/>
      </w:divBdr>
    </w:div>
    <w:div w:id="120609657">
      <w:bodyDiv w:val="1"/>
      <w:marLeft w:val="0"/>
      <w:marRight w:val="0"/>
      <w:marTop w:val="0"/>
      <w:marBottom w:val="0"/>
      <w:divBdr>
        <w:top w:val="none" w:sz="0" w:space="0" w:color="auto"/>
        <w:left w:val="none" w:sz="0" w:space="0" w:color="auto"/>
        <w:bottom w:val="none" w:sz="0" w:space="0" w:color="auto"/>
        <w:right w:val="none" w:sz="0" w:space="0" w:color="auto"/>
      </w:divBdr>
    </w:div>
    <w:div w:id="164056773">
      <w:bodyDiv w:val="1"/>
      <w:marLeft w:val="0"/>
      <w:marRight w:val="0"/>
      <w:marTop w:val="0"/>
      <w:marBottom w:val="0"/>
      <w:divBdr>
        <w:top w:val="none" w:sz="0" w:space="0" w:color="auto"/>
        <w:left w:val="none" w:sz="0" w:space="0" w:color="auto"/>
        <w:bottom w:val="none" w:sz="0" w:space="0" w:color="auto"/>
        <w:right w:val="none" w:sz="0" w:space="0" w:color="auto"/>
      </w:divBdr>
    </w:div>
    <w:div w:id="184369673">
      <w:bodyDiv w:val="1"/>
      <w:marLeft w:val="0"/>
      <w:marRight w:val="0"/>
      <w:marTop w:val="0"/>
      <w:marBottom w:val="0"/>
      <w:divBdr>
        <w:top w:val="none" w:sz="0" w:space="0" w:color="auto"/>
        <w:left w:val="none" w:sz="0" w:space="0" w:color="auto"/>
        <w:bottom w:val="none" w:sz="0" w:space="0" w:color="auto"/>
        <w:right w:val="none" w:sz="0" w:space="0" w:color="auto"/>
      </w:divBdr>
    </w:div>
    <w:div w:id="185488794">
      <w:bodyDiv w:val="1"/>
      <w:marLeft w:val="0"/>
      <w:marRight w:val="0"/>
      <w:marTop w:val="0"/>
      <w:marBottom w:val="0"/>
      <w:divBdr>
        <w:top w:val="none" w:sz="0" w:space="0" w:color="auto"/>
        <w:left w:val="none" w:sz="0" w:space="0" w:color="auto"/>
        <w:bottom w:val="none" w:sz="0" w:space="0" w:color="auto"/>
        <w:right w:val="none" w:sz="0" w:space="0" w:color="auto"/>
      </w:divBdr>
      <w:divsChild>
        <w:div w:id="435029558">
          <w:marLeft w:val="0"/>
          <w:marRight w:val="0"/>
          <w:marTop w:val="0"/>
          <w:marBottom w:val="0"/>
          <w:divBdr>
            <w:top w:val="none" w:sz="0" w:space="0" w:color="auto"/>
            <w:left w:val="none" w:sz="0" w:space="0" w:color="auto"/>
            <w:bottom w:val="none" w:sz="0" w:space="0" w:color="auto"/>
            <w:right w:val="none" w:sz="0" w:space="0" w:color="auto"/>
          </w:divBdr>
          <w:divsChild>
            <w:div w:id="2109888278">
              <w:marLeft w:val="75"/>
              <w:marRight w:val="75"/>
              <w:marTop w:val="375"/>
              <w:marBottom w:val="75"/>
              <w:divBdr>
                <w:top w:val="none" w:sz="0" w:space="0" w:color="auto"/>
                <w:left w:val="none" w:sz="0" w:space="0" w:color="auto"/>
                <w:bottom w:val="none" w:sz="0" w:space="0" w:color="auto"/>
                <w:right w:val="none" w:sz="0" w:space="0" w:color="auto"/>
              </w:divBdr>
              <w:divsChild>
                <w:div w:id="1226641729">
                  <w:marLeft w:val="0"/>
                  <w:marRight w:val="0"/>
                  <w:marTop w:val="0"/>
                  <w:marBottom w:val="0"/>
                  <w:divBdr>
                    <w:top w:val="none" w:sz="0" w:space="0" w:color="auto"/>
                    <w:left w:val="none" w:sz="0" w:space="0" w:color="auto"/>
                    <w:bottom w:val="none" w:sz="0" w:space="0" w:color="auto"/>
                    <w:right w:val="none" w:sz="0" w:space="0" w:color="auto"/>
                  </w:divBdr>
                  <w:divsChild>
                    <w:div w:id="4039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916">
          <w:marLeft w:val="0"/>
          <w:marRight w:val="0"/>
          <w:marTop w:val="0"/>
          <w:marBottom w:val="0"/>
          <w:divBdr>
            <w:top w:val="none" w:sz="0" w:space="0" w:color="auto"/>
            <w:left w:val="none" w:sz="0" w:space="0" w:color="auto"/>
            <w:bottom w:val="none" w:sz="0" w:space="0" w:color="auto"/>
            <w:right w:val="none" w:sz="0" w:space="0" w:color="auto"/>
          </w:divBdr>
          <w:divsChild>
            <w:div w:id="1914312648">
              <w:marLeft w:val="75"/>
              <w:marRight w:val="75"/>
              <w:marTop w:val="375"/>
              <w:marBottom w:val="75"/>
              <w:divBdr>
                <w:top w:val="none" w:sz="0" w:space="0" w:color="auto"/>
                <w:left w:val="none" w:sz="0" w:space="0" w:color="auto"/>
                <w:bottom w:val="none" w:sz="0" w:space="0" w:color="auto"/>
                <w:right w:val="none" w:sz="0" w:space="0" w:color="auto"/>
              </w:divBdr>
              <w:divsChild>
                <w:div w:id="10975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3638">
          <w:marLeft w:val="0"/>
          <w:marRight w:val="0"/>
          <w:marTop w:val="0"/>
          <w:marBottom w:val="0"/>
          <w:divBdr>
            <w:top w:val="none" w:sz="0" w:space="0" w:color="auto"/>
            <w:left w:val="none" w:sz="0" w:space="0" w:color="auto"/>
            <w:bottom w:val="none" w:sz="0" w:space="0" w:color="auto"/>
            <w:right w:val="none" w:sz="0" w:space="0" w:color="auto"/>
          </w:divBdr>
          <w:divsChild>
            <w:div w:id="799493354">
              <w:marLeft w:val="75"/>
              <w:marRight w:val="75"/>
              <w:marTop w:val="375"/>
              <w:marBottom w:val="75"/>
              <w:divBdr>
                <w:top w:val="none" w:sz="0" w:space="0" w:color="auto"/>
                <w:left w:val="none" w:sz="0" w:space="0" w:color="auto"/>
                <w:bottom w:val="none" w:sz="0" w:space="0" w:color="auto"/>
                <w:right w:val="none" w:sz="0" w:space="0" w:color="auto"/>
              </w:divBdr>
              <w:divsChild>
                <w:div w:id="21039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4415">
          <w:marLeft w:val="0"/>
          <w:marRight w:val="0"/>
          <w:marTop w:val="0"/>
          <w:marBottom w:val="0"/>
          <w:divBdr>
            <w:top w:val="none" w:sz="0" w:space="0" w:color="auto"/>
            <w:left w:val="none" w:sz="0" w:space="0" w:color="auto"/>
            <w:bottom w:val="none" w:sz="0" w:space="0" w:color="auto"/>
            <w:right w:val="none" w:sz="0" w:space="0" w:color="auto"/>
          </w:divBdr>
          <w:divsChild>
            <w:div w:id="641422915">
              <w:marLeft w:val="75"/>
              <w:marRight w:val="75"/>
              <w:marTop w:val="375"/>
              <w:marBottom w:val="75"/>
              <w:divBdr>
                <w:top w:val="none" w:sz="0" w:space="0" w:color="auto"/>
                <w:left w:val="none" w:sz="0" w:space="0" w:color="auto"/>
                <w:bottom w:val="none" w:sz="0" w:space="0" w:color="auto"/>
                <w:right w:val="none" w:sz="0" w:space="0" w:color="auto"/>
              </w:divBdr>
              <w:divsChild>
                <w:div w:id="11021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02462">
          <w:marLeft w:val="0"/>
          <w:marRight w:val="0"/>
          <w:marTop w:val="0"/>
          <w:marBottom w:val="0"/>
          <w:divBdr>
            <w:top w:val="none" w:sz="0" w:space="0" w:color="auto"/>
            <w:left w:val="none" w:sz="0" w:space="0" w:color="auto"/>
            <w:bottom w:val="none" w:sz="0" w:space="0" w:color="auto"/>
            <w:right w:val="none" w:sz="0" w:space="0" w:color="auto"/>
          </w:divBdr>
          <w:divsChild>
            <w:div w:id="451437774">
              <w:marLeft w:val="75"/>
              <w:marRight w:val="75"/>
              <w:marTop w:val="375"/>
              <w:marBottom w:val="75"/>
              <w:divBdr>
                <w:top w:val="none" w:sz="0" w:space="0" w:color="auto"/>
                <w:left w:val="none" w:sz="0" w:space="0" w:color="auto"/>
                <w:bottom w:val="none" w:sz="0" w:space="0" w:color="auto"/>
                <w:right w:val="none" w:sz="0" w:space="0" w:color="auto"/>
              </w:divBdr>
              <w:divsChild>
                <w:div w:id="214495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6686">
          <w:marLeft w:val="0"/>
          <w:marRight w:val="0"/>
          <w:marTop w:val="0"/>
          <w:marBottom w:val="0"/>
          <w:divBdr>
            <w:top w:val="none" w:sz="0" w:space="0" w:color="auto"/>
            <w:left w:val="none" w:sz="0" w:space="0" w:color="auto"/>
            <w:bottom w:val="none" w:sz="0" w:space="0" w:color="auto"/>
            <w:right w:val="none" w:sz="0" w:space="0" w:color="auto"/>
          </w:divBdr>
          <w:divsChild>
            <w:div w:id="1202939687">
              <w:marLeft w:val="75"/>
              <w:marRight w:val="75"/>
              <w:marTop w:val="375"/>
              <w:marBottom w:val="75"/>
              <w:divBdr>
                <w:top w:val="none" w:sz="0" w:space="0" w:color="auto"/>
                <w:left w:val="none" w:sz="0" w:space="0" w:color="auto"/>
                <w:bottom w:val="none" w:sz="0" w:space="0" w:color="auto"/>
                <w:right w:val="none" w:sz="0" w:space="0" w:color="auto"/>
              </w:divBdr>
              <w:divsChild>
                <w:div w:id="19799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0605">
      <w:bodyDiv w:val="1"/>
      <w:marLeft w:val="0"/>
      <w:marRight w:val="0"/>
      <w:marTop w:val="0"/>
      <w:marBottom w:val="0"/>
      <w:divBdr>
        <w:top w:val="none" w:sz="0" w:space="0" w:color="auto"/>
        <w:left w:val="none" w:sz="0" w:space="0" w:color="auto"/>
        <w:bottom w:val="none" w:sz="0" w:space="0" w:color="auto"/>
        <w:right w:val="none" w:sz="0" w:space="0" w:color="auto"/>
      </w:divBdr>
    </w:div>
    <w:div w:id="313023279">
      <w:bodyDiv w:val="1"/>
      <w:marLeft w:val="0"/>
      <w:marRight w:val="0"/>
      <w:marTop w:val="0"/>
      <w:marBottom w:val="0"/>
      <w:divBdr>
        <w:top w:val="none" w:sz="0" w:space="0" w:color="auto"/>
        <w:left w:val="none" w:sz="0" w:space="0" w:color="auto"/>
        <w:bottom w:val="none" w:sz="0" w:space="0" w:color="auto"/>
        <w:right w:val="none" w:sz="0" w:space="0" w:color="auto"/>
      </w:divBdr>
    </w:div>
    <w:div w:id="325715072">
      <w:bodyDiv w:val="1"/>
      <w:marLeft w:val="0"/>
      <w:marRight w:val="0"/>
      <w:marTop w:val="0"/>
      <w:marBottom w:val="0"/>
      <w:divBdr>
        <w:top w:val="none" w:sz="0" w:space="0" w:color="auto"/>
        <w:left w:val="none" w:sz="0" w:space="0" w:color="auto"/>
        <w:bottom w:val="none" w:sz="0" w:space="0" w:color="auto"/>
        <w:right w:val="none" w:sz="0" w:space="0" w:color="auto"/>
      </w:divBdr>
    </w:div>
    <w:div w:id="368530048">
      <w:bodyDiv w:val="1"/>
      <w:marLeft w:val="0"/>
      <w:marRight w:val="0"/>
      <w:marTop w:val="0"/>
      <w:marBottom w:val="0"/>
      <w:divBdr>
        <w:top w:val="none" w:sz="0" w:space="0" w:color="auto"/>
        <w:left w:val="none" w:sz="0" w:space="0" w:color="auto"/>
        <w:bottom w:val="none" w:sz="0" w:space="0" w:color="auto"/>
        <w:right w:val="none" w:sz="0" w:space="0" w:color="auto"/>
      </w:divBdr>
      <w:divsChild>
        <w:div w:id="693774515">
          <w:marLeft w:val="0"/>
          <w:marRight w:val="0"/>
          <w:marTop w:val="0"/>
          <w:marBottom w:val="0"/>
          <w:divBdr>
            <w:top w:val="none" w:sz="0" w:space="0" w:color="auto"/>
            <w:left w:val="none" w:sz="0" w:space="0" w:color="auto"/>
            <w:bottom w:val="none" w:sz="0" w:space="0" w:color="auto"/>
            <w:right w:val="none" w:sz="0" w:space="0" w:color="auto"/>
          </w:divBdr>
          <w:divsChild>
            <w:div w:id="1992369526">
              <w:marLeft w:val="75"/>
              <w:marRight w:val="75"/>
              <w:marTop w:val="375"/>
              <w:marBottom w:val="75"/>
              <w:divBdr>
                <w:top w:val="none" w:sz="0" w:space="0" w:color="auto"/>
                <w:left w:val="none" w:sz="0" w:space="0" w:color="auto"/>
                <w:bottom w:val="none" w:sz="0" w:space="0" w:color="auto"/>
                <w:right w:val="none" w:sz="0" w:space="0" w:color="auto"/>
              </w:divBdr>
              <w:divsChild>
                <w:div w:id="1947226157">
                  <w:marLeft w:val="0"/>
                  <w:marRight w:val="0"/>
                  <w:marTop w:val="0"/>
                  <w:marBottom w:val="0"/>
                  <w:divBdr>
                    <w:top w:val="none" w:sz="0" w:space="0" w:color="auto"/>
                    <w:left w:val="none" w:sz="0" w:space="0" w:color="auto"/>
                    <w:bottom w:val="none" w:sz="0" w:space="0" w:color="auto"/>
                    <w:right w:val="none" w:sz="0" w:space="0" w:color="auto"/>
                  </w:divBdr>
                  <w:divsChild>
                    <w:div w:id="1419130397">
                      <w:marLeft w:val="0"/>
                      <w:marRight w:val="0"/>
                      <w:marTop w:val="210"/>
                      <w:marBottom w:val="105"/>
                      <w:divBdr>
                        <w:top w:val="none" w:sz="0" w:space="0" w:color="auto"/>
                        <w:left w:val="none" w:sz="0" w:space="0" w:color="auto"/>
                        <w:bottom w:val="none" w:sz="0" w:space="0" w:color="auto"/>
                        <w:right w:val="none" w:sz="0" w:space="0" w:color="auto"/>
                      </w:divBdr>
                    </w:div>
                    <w:div w:id="130247203">
                      <w:marLeft w:val="0"/>
                      <w:marRight w:val="0"/>
                      <w:marTop w:val="0"/>
                      <w:marBottom w:val="0"/>
                      <w:divBdr>
                        <w:top w:val="none" w:sz="0" w:space="0" w:color="auto"/>
                        <w:left w:val="none" w:sz="0" w:space="0" w:color="auto"/>
                        <w:bottom w:val="none" w:sz="0" w:space="0" w:color="auto"/>
                        <w:right w:val="none" w:sz="0" w:space="0" w:color="auto"/>
                      </w:divBdr>
                      <w:divsChild>
                        <w:div w:id="10510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68584">
          <w:marLeft w:val="0"/>
          <w:marRight w:val="0"/>
          <w:marTop w:val="0"/>
          <w:marBottom w:val="0"/>
          <w:divBdr>
            <w:top w:val="none" w:sz="0" w:space="0" w:color="auto"/>
            <w:left w:val="none" w:sz="0" w:space="0" w:color="auto"/>
            <w:bottom w:val="none" w:sz="0" w:space="0" w:color="auto"/>
            <w:right w:val="none" w:sz="0" w:space="0" w:color="auto"/>
          </w:divBdr>
          <w:divsChild>
            <w:div w:id="1543134300">
              <w:marLeft w:val="75"/>
              <w:marRight w:val="75"/>
              <w:marTop w:val="375"/>
              <w:marBottom w:val="75"/>
              <w:divBdr>
                <w:top w:val="none" w:sz="0" w:space="0" w:color="auto"/>
                <w:left w:val="none" w:sz="0" w:space="0" w:color="auto"/>
                <w:bottom w:val="none" w:sz="0" w:space="0" w:color="auto"/>
                <w:right w:val="none" w:sz="0" w:space="0" w:color="auto"/>
              </w:divBdr>
              <w:divsChild>
                <w:div w:id="526523266">
                  <w:marLeft w:val="0"/>
                  <w:marRight w:val="0"/>
                  <w:marTop w:val="0"/>
                  <w:marBottom w:val="0"/>
                  <w:divBdr>
                    <w:top w:val="none" w:sz="0" w:space="0" w:color="auto"/>
                    <w:left w:val="none" w:sz="0" w:space="0" w:color="auto"/>
                    <w:bottom w:val="none" w:sz="0" w:space="0" w:color="auto"/>
                    <w:right w:val="none" w:sz="0" w:space="0" w:color="auto"/>
                  </w:divBdr>
                  <w:divsChild>
                    <w:div w:id="1940016458">
                      <w:marLeft w:val="0"/>
                      <w:marRight w:val="0"/>
                      <w:marTop w:val="210"/>
                      <w:marBottom w:val="105"/>
                      <w:divBdr>
                        <w:top w:val="none" w:sz="0" w:space="0" w:color="auto"/>
                        <w:left w:val="none" w:sz="0" w:space="0" w:color="auto"/>
                        <w:bottom w:val="none" w:sz="0" w:space="0" w:color="auto"/>
                        <w:right w:val="none" w:sz="0" w:space="0" w:color="auto"/>
                      </w:divBdr>
                    </w:div>
                  </w:divsChild>
                </w:div>
              </w:divsChild>
            </w:div>
          </w:divsChild>
        </w:div>
      </w:divsChild>
    </w:div>
    <w:div w:id="372583963">
      <w:bodyDiv w:val="1"/>
      <w:marLeft w:val="0"/>
      <w:marRight w:val="0"/>
      <w:marTop w:val="0"/>
      <w:marBottom w:val="0"/>
      <w:divBdr>
        <w:top w:val="none" w:sz="0" w:space="0" w:color="auto"/>
        <w:left w:val="none" w:sz="0" w:space="0" w:color="auto"/>
        <w:bottom w:val="none" w:sz="0" w:space="0" w:color="auto"/>
        <w:right w:val="none" w:sz="0" w:space="0" w:color="auto"/>
      </w:divBdr>
    </w:div>
    <w:div w:id="381828359">
      <w:bodyDiv w:val="1"/>
      <w:marLeft w:val="0"/>
      <w:marRight w:val="0"/>
      <w:marTop w:val="0"/>
      <w:marBottom w:val="0"/>
      <w:divBdr>
        <w:top w:val="none" w:sz="0" w:space="0" w:color="auto"/>
        <w:left w:val="none" w:sz="0" w:space="0" w:color="auto"/>
        <w:bottom w:val="none" w:sz="0" w:space="0" w:color="auto"/>
        <w:right w:val="none" w:sz="0" w:space="0" w:color="auto"/>
      </w:divBdr>
      <w:divsChild>
        <w:div w:id="983043179">
          <w:marLeft w:val="0"/>
          <w:marRight w:val="0"/>
          <w:marTop w:val="0"/>
          <w:marBottom w:val="0"/>
          <w:divBdr>
            <w:top w:val="none" w:sz="0" w:space="0" w:color="auto"/>
            <w:left w:val="none" w:sz="0" w:space="0" w:color="auto"/>
            <w:bottom w:val="none" w:sz="0" w:space="0" w:color="auto"/>
            <w:right w:val="none" w:sz="0" w:space="0" w:color="auto"/>
          </w:divBdr>
          <w:divsChild>
            <w:div w:id="1286228962">
              <w:marLeft w:val="75"/>
              <w:marRight w:val="75"/>
              <w:marTop w:val="375"/>
              <w:marBottom w:val="75"/>
              <w:divBdr>
                <w:top w:val="none" w:sz="0" w:space="0" w:color="auto"/>
                <w:left w:val="none" w:sz="0" w:space="0" w:color="auto"/>
                <w:bottom w:val="none" w:sz="0" w:space="0" w:color="auto"/>
                <w:right w:val="none" w:sz="0" w:space="0" w:color="auto"/>
              </w:divBdr>
              <w:divsChild>
                <w:div w:id="958339396">
                  <w:marLeft w:val="0"/>
                  <w:marRight w:val="0"/>
                  <w:marTop w:val="0"/>
                  <w:marBottom w:val="0"/>
                  <w:divBdr>
                    <w:top w:val="none" w:sz="0" w:space="0" w:color="auto"/>
                    <w:left w:val="none" w:sz="0" w:space="0" w:color="auto"/>
                    <w:bottom w:val="none" w:sz="0" w:space="0" w:color="auto"/>
                    <w:right w:val="none" w:sz="0" w:space="0" w:color="auto"/>
                  </w:divBdr>
                  <w:divsChild>
                    <w:div w:id="9210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1952">
          <w:marLeft w:val="0"/>
          <w:marRight w:val="0"/>
          <w:marTop w:val="0"/>
          <w:marBottom w:val="0"/>
          <w:divBdr>
            <w:top w:val="none" w:sz="0" w:space="0" w:color="auto"/>
            <w:left w:val="none" w:sz="0" w:space="0" w:color="auto"/>
            <w:bottom w:val="none" w:sz="0" w:space="0" w:color="auto"/>
            <w:right w:val="none" w:sz="0" w:space="0" w:color="auto"/>
          </w:divBdr>
          <w:divsChild>
            <w:div w:id="1545209984">
              <w:marLeft w:val="75"/>
              <w:marRight w:val="75"/>
              <w:marTop w:val="375"/>
              <w:marBottom w:val="75"/>
              <w:divBdr>
                <w:top w:val="none" w:sz="0" w:space="0" w:color="auto"/>
                <w:left w:val="none" w:sz="0" w:space="0" w:color="auto"/>
                <w:bottom w:val="none" w:sz="0" w:space="0" w:color="auto"/>
                <w:right w:val="none" w:sz="0" w:space="0" w:color="auto"/>
              </w:divBdr>
              <w:divsChild>
                <w:div w:id="17627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8325">
          <w:marLeft w:val="0"/>
          <w:marRight w:val="0"/>
          <w:marTop w:val="0"/>
          <w:marBottom w:val="0"/>
          <w:divBdr>
            <w:top w:val="none" w:sz="0" w:space="0" w:color="auto"/>
            <w:left w:val="none" w:sz="0" w:space="0" w:color="auto"/>
            <w:bottom w:val="none" w:sz="0" w:space="0" w:color="auto"/>
            <w:right w:val="none" w:sz="0" w:space="0" w:color="auto"/>
          </w:divBdr>
          <w:divsChild>
            <w:div w:id="996305273">
              <w:marLeft w:val="75"/>
              <w:marRight w:val="75"/>
              <w:marTop w:val="375"/>
              <w:marBottom w:val="75"/>
              <w:divBdr>
                <w:top w:val="none" w:sz="0" w:space="0" w:color="auto"/>
                <w:left w:val="none" w:sz="0" w:space="0" w:color="auto"/>
                <w:bottom w:val="none" w:sz="0" w:space="0" w:color="auto"/>
                <w:right w:val="none" w:sz="0" w:space="0" w:color="auto"/>
              </w:divBdr>
              <w:divsChild>
                <w:div w:id="10777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7529">
          <w:marLeft w:val="0"/>
          <w:marRight w:val="0"/>
          <w:marTop w:val="0"/>
          <w:marBottom w:val="0"/>
          <w:divBdr>
            <w:top w:val="none" w:sz="0" w:space="0" w:color="auto"/>
            <w:left w:val="none" w:sz="0" w:space="0" w:color="auto"/>
            <w:bottom w:val="none" w:sz="0" w:space="0" w:color="auto"/>
            <w:right w:val="none" w:sz="0" w:space="0" w:color="auto"/>
          </w:divBdr>
          <w:divsChild>
            <w:div w:id="2054386420">
              <w:marLeft w:val="75"/>
              <w:marRight w:val="75"/>
              <w:marTop w:val="375"/>
              <w:marBottom w:val="75"/>
              <w:divBdr>
                <w:top w:val="none" w:sz="0" w:space="0" w:color="auto"/>
                <w:left w:val="none" w:sz="0" w:space="0" w:color="auto"/>
                <w:bottom w:val="none" w:sz="0" w:space="0" w:color="auto"/>
                <w:right w:val="none" w:sz="0" w:space="0" w:color="auto"/>
              </w:divBdr>
              <w:divsChild>
                <w:div w:id="3498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2221">
          <w:marLeft w:val="0"/>
          <w:marRight w:val="0"/>
          <w:marTop w:val="0"/>
          <w:marBottom w:val="0"/>
          <w:divBdr>
            <w:top w:val="none" w:sz="0" w:space="0" w:color="auto"/>
            <w:left w:val="none" w:sz="0" w:space="0" w:color="auto"/>
            <w:bottom w:val="none" w:sz="0" w:space="0" w:color="auto"/>
            <w:right w:val="none" w:sz="0" w:space="0" w:color="auto"/>
          </w:divBdr>
          <w:divsChild>
            <w:div w:id="182090962">
              <w:marLeft w:val="75"/>
              <w:marRight w:val="75"/>
              <w:marTop w:val="375"/>
              <w:marBottom w:val="75"/>
              <w:divBdr>
                <w:top w:val="none" w:sz="0" w:space="0" w:color="auto"/>
                <w:left w:val="none" w:sz="0" w:space="0" w:color="auto"/>
                <w:bottom w:val="none" w:sz="0" w:space="0" w:color="auto"/>
                <w:right w:val="none" w:sz="0" w:space="0" w:color="auto"/>
              </w:divBdr>
              <w:divsChild>
                <w:div w:id="11831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37033">
          <w:marLeft w:val="0"/>
          <w:marRight w:val="0"/>
          <w:marTop w:val="0"/>
          <w:marBottom w:val="0"/>
          <w:divBdr>
            <w:top w:val="none" w:sz="0" w:space="0" w:color="auto"/>
            <w:left w:val="none" w:sz="0" w:space="0" w:color="auto"/>
            <w:bottom w:val="none" w:sz="0" w:space="0" w:color="auto"/>
            <w:right w:val="none" w:sz="0" w:space="0" w:color="auto"/>
          </w:divBdr>
          <w:divsChild>
            <w:div w:id="332145556">
              <w:marLeft w:val="75"/>
              <w:marRight w:val="75"/>
              <w:marTop w:val="375"/>
              <w:marBottom w:val="75"/>
              <w:divBdr>
                <w:top w:val="none" w:sz="0" w:space="0" w:color="auto"/>
                <w:left w:val="none" w:sz="0" w:space="0" w:color="auto"/>
                <w:bottom w:val="none" w:sz="0" w:space="0" w:color="auto"/>
                <w:right w:val="none" w:sz="0" w:space="0" w:color="auto"/>
              </w:divBdr>
              <w:divsChild>
                <w:div w:id="12087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588">
      <w:bodyDiv w:val="1"/>
      <w:marLeft w:val="0"/>
      <w:marRight w:val="0"/>
      <w:marTop w:val="0"/>
      <w:marBottom w:val="0"/>
      <w:divBdr>
        <w:top w:val="none" w:sz="0" w:space="0" w:color="auto"/>
        <w:left w:val="none" w:sz="0" w:space="0" w:color="auto"/>
        <w:bottom w:val="none" w:sz="0" w:space="0" w:color="auto"/>
        <w:right w:val="none" w:sz="0" w:space="0" w:color="auto"/>
      </w:divBdr>
    </w:div>
    <w:div w:id="596986201">
      <w:bodyDiv w:val="1"/>
      <w:marLeft w:val="0"/>
      <w:marRight w:val="0"/>
      <w:marTop w:val="0"/>
      <w:marBottom w:val="0"/>
      <w:divBdr>
        <w:top w:val="none" w:sz="0" w:space="0" w:color="auto"/>
        <w:left w:val="none" w:sz="0" w:space="0" w:color="auto"/>
        <w:bottom w:val="none" w:sz="0" w:space="0" w:color="auto"/>
        <w:right w:val="none" w:sz="0" w:space="0" w:color="auto"/>
      </w:divBdr>
    </w:div>
    <w:div w:id="598677682">
      <w:bodyDiv w:val="1"/>
      <w:marLeft w:val="0"/>
      <w:marRight w:val="0"/>
      <w:marTop w:val="0"/>
      <w:marBottom w:val="0"/>
      <w:divBdr>
        <w:top w:val="none" w:sz="0" w:space="0" w:color="auto"/>
        <w:left w:val="none" w:sz="0" w:space="0" w:color="auto"/>
        <w:bottom w:val="none" w:sz="0" w:space="0" w:color="auto"/>
        <w:right w:val="none" w:sz="0" w:space="0" w:color="auto"/>
      </w:divBdr>
      <w:divsChild>
        <w:div w:id="842279407">
          <w:marLeft w:val="0"/>
          <w:marRight w:val="0"/>
          <w:marTop w:val="150"/>
          <w:marBottom w:val="0"/>
          <w:divBdr>
            <w:top w:val="none" w:sz="0" w:space="0" w:color="auto"/>
            <w:left w:val="none" w:sz="0" w:space="0" w:color="auto"/>
            <w:bottom w:val="none" w:sz="0" w:space="0" w:color="auto"/>
            <w:right w:val="none" w:sz="0" w:space="0" w:color="auto"/>
          </w:divBdr>
          <w:divsChild>
            <w:div w:id="1164931708">
              <w:marLeft w:val="0"/>
              <w:marRight w:val="0"/>
              <w:marTop w:val="0"/>
              <w:marBottom w:val="0"/>
              <w:divBdr>
                <w:top w:val="none" w:sz="0" w:space="0" w:color="auto"/>
                <w:left w:val="none" w:sz="0" w:space="0" w:color="auto"/>
                <w:bottom w:val="none" w:sz="0" w:space="0" w:color="auto"/>
                <w:right w:val="none" w:sz="0" w:space="0" w:color="auto"/>
              </w:divBdr>
              <w:divsChild>
                <w:div w:id="93524584">
                  <w:marLeft w:val="0"/>
                  <w:marRight w:val="0"/>
                  <w:marTop w:val="0"/>
                  <w:marBottom w:val="0"/>
                  <w:divBdr>
                    <w:top w:val="none" w:sz="0" w:space="0" w:color="auto"/>
                    <w:left w:val="none" w:sz="0" w:space="0" w:color="auto"/>
                    <w:bottom w:val="none" w:sz="0" w:space="0" w:color="auto"/>
                    <w:right w:val="none" w:sz="0" w:space="0" w:color="auto"/>
                  </w:divBdr>
                  <w:divsChild>
                    <w:div w:id="1585147335">
                      <w:marLeft w:val="0"/>
                      <w:marRight w:val="0"/>
                      <w:marTop w:val="0"/>
                      <w:marBottom w:val="0"/>
                      <w:divBdr>
                        <w:top w:val="none" w:sz="0" w:space="0" w:color="auto"/>
                        <w:left w:val="none" w:sz="0" w:space="0" w:color="auto"/>
                        <w:bottom w:val="none" w:sz="0" w:space="0" w:color="auto"/>
                        <w:right w:val="none" w:sz="0" w:space="0" w:color="auto"/>
                      </w:divBdr>
                      <w:divsChild>
                        <w:div w:id="1559441034">
                          <w:marLeft w:val="0"/>
                          <w:marRight w:val="0"/>
                          <w:marTop w:val="0"/>
                          <w:marBottom w:val="0"/>
                          <w:divBdr>
                            <w:top w:val="none" w:sz="0" w:space="0" w:color="auto"/>
                            <w:left w:val="none" w:sz="0" w:space="0" w:color="auto"/>
                            <w:bottom w:val="none" w:sz="0" w:space="0" w:color="auto"/>
                            <w:right w:val="none" w:sz="0" w:space="0" w:color="auto"/>
                          </w:divBdr>
                          <w:divsChild>
                            <w:div w:id="142622663">
                              <w:marLeft w:val="75"/>
                              <w:marRight w:val="75"/>
                              <w:marTop w:val="375"/>
                              <w:marBottom w:val="75"/>
                              <w:divBdr>
                                <w:top w:val="none" w:sz="0" w:space="0" w:color="auto"/>
                                <w:left w:val="none" w:sz="0" w:space="0" w:color="auto"/>
                                <w:bottom w:val="none" w:sz="0" w:space="0" w:color="auto"/>
                                <w:right w:val="none" w:sz="0" w:space="0" w:color="auto"/>
                              </w:divBdr>
                              <w:divsChild>
                                <w:div w:id="1310868718">
                                  <w:marLeft w:val="0"/>
                                  <w:marRight w:val="0"/>
                                  <w:marTop w:val="0"/>
                                  <w:marBottom w:val="0"/>
                                  <w:divBdr>
                                    <w:top w:val="none" w:sz="0" w:space="0" w:color="auto"/>
                                    <w:left w:val="none" w:sz="0" w:space="0" w:color="auto"/>
                                    <w:bottom w:val="none" w:sz="0" w:space="0" w:color="auto"/>
                                    <w:right w:val="none" w:sz="0" w:space="0" w:color="auto"/>
                                  </w:divBdr>
                                  <w:divsChild>
                                    <w:div w:id="2034963471">
                                      <w:marLeft w:val="0"/>
                                      <w:marRight w:val="0"/>
                                      <w:marTop w:val="0"/>
                                      <w:marBottom w:val="0"/>
                                      <w:divBdr>
                                        <w:top w:val="none" w:sz="0" w:space="0" w:color="auto"/>
                                        <w:left w:val="none" w:sz="0" w:space="0" w:color="auto"/>
                                        <w:bottom w:val="none" w:sz="0" w:space="0" w:color="auto"/>
                                        <w:right w:val="none" w:sz="0" w:space="0" w:color="auto"/>
                                      </w:divBdr>
                                    </w:div>
                                    <w:div w:id="2031786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78929">
                          <w:marLeft w:val="0"/>
                          <w:marRight w:val="0"/>
                          <w:marTop w:val="0"/>
                          <w:marBottom w:val="0"/>
                          <w:divBdr>
                            <w:top w:val="none" w:sz="0" w:space="0" w:color="auto"/>
                            <w:left w:val="none" w:sz="0" w:space="0" w:color="auto"/>
                            <w:bottom w:val="none" w:sz="0" w:space="0" w:color="auto"/>
                            <w:right w:val="none" w:sz="0" w:space="0" w:color="auto"/>
                          </w:divBdr>
                          <w:divsChild>
                            <w:div w:id="323320995">
                              <w:marLeft w:val="75"/>
                              <w:marRight w:val="75"/>
                              <w:marTop w:val="375"/>
                              <w:marBottom w:val="75"/>
                              <w:divBdr>
                                <w:top w:val="none" w:sz="0" w:space="0" w:color="auto"/>
                                <w:left w:val="none" w:sz="0" w:space="0" w:color="auto"/>
                                <w:bottom w:val="none" w:sz="0" w:space="0" w:color="auto"/>
                                <w:right w:val="none" w:sz="0" w:space="0" w:color="auto"/>
                              </w:divBdr>
                              <w:divsChild>
                                <w:div w:id="187337240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 w:id="10108332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3106">
                          <w:marLeft w:val="0"/>
                          <w:marRight w:val="0"/>
                          <w:marTop w:val="0"/>
                          <w:marBottom w:val="0"/>
                          <w:divBdr>
                            <w:top w:val="none" w:sz="0" w:space="0" w:color="auto"/>
                            <w:left w:val="none" w:sz="0" w:space="0" w:color="auto"/>
                            <w:bottom w:val="none" w:sz="0" w:space="0" w:color="auto"/>
                            <w:right w:val="none" w:sz="0" w:space="0" w:color="auto"/>
                          </w:divBdr>
                          <w:divsChild>
                            <w:div w:id="538278582">
                              <w:marLeft w:val="75"/>
                              <w:marRight w:val="75"/>
                              <w:marTop w:val="375"/>
                              <w:marBottom w:val="75"/>
                              <w:divBdr>
                                <w:top w:val="none" w:sz="0" w:space="0" w:color="auto"/>
                                <w:left w:val="none" w:sz="0" w:space="0" w:color="auto"/>
                                <w:bottom w:val="none" w:sz="0" w:space="0" w:color="auto"/>
                                <w:right w:val="none" w:sz="0" w:space="0" w:color="auto"/>
                              </w:divBdr>
                              <w:divsChild>
                                <w:div w:id="18462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8433">
                          <w:marLeft w:val="0"/>
                          <w:marRight w:val="0"/>
                          <w:marTop w:val="0"/>
                          <w:marBottom w:val="0"/>
                          <w:divBdr>
                            <w:top w:val="none" w:sz="0" w:space="0" w:color="auto"/>
                            <w:left w:val="none" w:sz="0" w:space="0" w:color="auto"/>
                            <w:bottom w:val="none" w:sz="0" w:space="0" w:color="auto"/>
                            <w:right w:val="none" w:sz="0" w:space="0" w:color="auto"/>
                          </w:divBdr>
                          <w:divsChild>
                            <w:div w:id="156461675">
                              <w:marLeft w:val="75"/>
                              <w:marRight w:val="75"/>
                              <w:marTop w:val="375"/>
                              <w:marBottom w:val="75"/>
                              <w:divBdr>
                                <w:top w:val="none" w:sz="0" w:space="0" w:color="auto"/>
                                <w:left w:val="none" w:sz="0" w:space="0" w:color="auto"/>
                                <w:bottom w:val="none" w:sz="0" w:space="0" w:color="auto"/>
                                <w:right w:val="none" w:sz="0" w:space="0" w:color="auto"/>
                              </w:divBdr>
                              <w:divsChild>
                                <w:div w:id="1311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8692">
                          <w:marLeft w:val="0"/>
                          <w:marRight w:val="0"/>
                          <w:marTop w:val="0"/>
                          <w:marBottom w:val="0"/>
                          <w:divBdr>
                            <w:top w:val="none" w:sz="0" w:space="0" w:color="auto"/>
                            <w:left w:val="none" w:sz="0" w:space="0" w:color="auto"/>
                            <w:bottom w:val="none" w:sz="0" w:space="0" w:color="auto"/>
                            <w:right w:val="none" w:sz="0" w:space="0" w:color="auto"/>
                          </w:divBdr>
                          <w:divsChild>
                            <w:div w:id="484516003">
                              <w:marLeft w:val="75"/>
                              <w:marRight w:val="75"/>
                              <w:marTop w:val="375"/>
                              <w:marBottom w:val="75"/>
                              <w:divBdr>
                                <w:top w:val="none" w:sz="0" w:space="0" w:color="auto"/>
                                <w:left w:val="none" w:sz="0" w:space="0" w:color="auto"/>
                                <w:bottom w:val="none" w:sz="0" w:space="0" w:color="auto"/>
                                <w:right w:val="none" w:sz="0" w:space="0" w:color="auto"/>
                              </w:divBdr>
                              <w:divsChild>
                                <w:div w:id="1015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4289">
                          <w:marLeft w:val="0"/>
                          <w:marRight w:val="0"/>
                          <w:marTop w:val="0"/>
                          <w:marBottom w:val="0"/>
                          <w:divBdr>
                            <w:top w:val="none" w:sz="0" w:space="0" w:color="auto"/>
                            <w:left w:val="none" w:sz="0" w:space="0" w:color="auto"/>
                            <w:bottom w:val="none" w:sz="0" w:space="0" w:color="auto"/>
                            <w:right w:val="none" w:sz="0" w:space="0" w:color="auto"/>
                          </w:divBdr>
                          <w:divsChild>
                            <w:div w:id="243613956">
                              <w:marLeft w:val="75"/>
                              <w:marRight w:val="75"/>
                              <w:marTop w:val="375"/>
                              <w:marBottom w:val="75"/>
                              <w:divBdr>
                                <w:top w:val="none" w:sz="0" w:space="0" w:color="auto"/>
                                <w:left w:val="none" w:sz="0" w:space="0" w:color="auto"/>
                                <w:bottom w:val="none" w:sz="0" w:space="0" w:color="auto"/>
                                <w:right w:val="none" w:sz="0" w:space="0" w:color="auto"/>
                              </w:divBdr>
                              <w:divsChild>
                                <w:div w:id="17081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8718">
                          <w:marLeft w:val="0"/>
                          <w:marRight w:val="0"/>
                          <w:marTop w:val="0"/>
                          <w:marBottom w:val="0"/>
                          <w:divBdr>
                            <w:top w:val="none" w:sz="0" w:space="0" w:color="auto"/>
                            <w:left w:val="none" w:sz="0" w:space="0" w:color="auto"/>
                            <w:bottom w:val="none" w:sz="0" w:space="0" w:color="auto"/>
                            <w:right w:val="none" w:sz="0" w:space="0" w:color="auto"/>
                          </w:divBdr>
                          <w:divsChild>
                            <w:div w:id="1029530779">
                              <w:marLeft w:val="75"/>
                              <w:marRight w:val="75"/>
                              <w:marTop w:val="375"/>
                              <w:marBottom w:val="75"/>
                              <w:divBdr>
                                <w:top w:val="none" w:sz="0" w:space="0" w:color="auto"/>
                                <w:left w:val="none" w:sz="0" w:space="0" w:color="auto"/>
                                <w:bottom w:val="none" w:sz="0" w:space="0" w:color="auto"/>
                                <w:right w:val="none" w:sz="0" w:space="0" w:color="auto"/>
                              </w:divBdr>
                              <w:divsChild>
                                <w:div w:id="616332522">
                                  <w:marLeft w:val="0"/>
                                  <w:marRight w:val="0"/>
                                  <w:marTop w:val="0"/>
                                  <w:marBottom w:val="0"/>
                                  <w:divBdr>
                                    <w:top w:val="none" w:sz="0" w:space="0" w:color="auto"/>
                                    <w:left w:val="none" w:sz="0" w:space="0" w:color="auto"/>
                                    <w:bottom w:val="none" w:sz="0" w:space="0" w:color="auto"/>
                                    <w:right w:val="none" w:sz="0" w:space="0" w:color="auto"/>
                                  </w:divBdr>
                                  <w:divsChild>
                                    <w:div w:id="1285040173">
                                      <w:marLeft w:val="0"/>
                                      <w:marRight w:val="0"/>
                                      <w:marTop w:val="210"/>
                                      <w:marBottom w:val="105"/>
                                      <w:divBdr>
                                        <w:top w:val="none" w:sz="0" w:space="0" w:color="auto"/>
                                        <w:left w:val="none" w:sz="0" w:space="0" w:color="auto"/>
                                        <w:bottom w:val="none" w:sz="0" w:space="0" w:color="auto"/>
                                        <w:right w:val="none" w:sz="0" w:space="0" w:color="auto"/>
                                      </w:divBdr>
                                    </w:div>
                                    <w:div w:id="1854297775">
                                      <w:marLeft w:val="0"/>
                                      <w:marRight w:val="0"/>
                                      <w:marTop w:val="0"/>
                                      <w:marBottom w:val="0"/>
                                      <w:divBdr>
                                        <w:top w:val="none" w:sz="0" w:space="0" w:color="auto"/>
                                        <w:left w:val="none" w:sz="0" w:space="0" w:color="auto"/>
                                        <w:bottom w:val="none" w:sz="0" w:space="0" w:color="auto"/>
                                        <w:right w:val="none" w:sz="0" w:space="0" w:color="auto"/>
                                      </w:divBdr>
                                      <w:divsChild>
                                        <w:div w:id="1232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08089">
                          <w:marLeft w:val="0"/>
                          <w:marRight w:val="0"/>
                          <w:marTop w:val="0"/>
                          <w:marBottom w:val="0"/>
                          <w:divBdr>
                            <w:top w:val="none" w:sz="0" w:space="0" w:color="auto"/>
                            <w:left w:val="none" w:sz="0" w:space="0" w:color="auto"/>
                            <w:bottom w:val="none" w:sz="0" w:space="0" w:color="auto"/>
                            <w:right w:val="none" w:sz="0" w:space="0" w:color="auto"/>
                          </w:divBdr>
                          <w:divsChild>
                            <w:div w:id="1519612487">
                              <w:marLeft w:val="75"/>
                              <w:marRight w:val="75"/>
                              <w:marTop w:val="375"/>
                              <w:marBottom w:val="75"/>
                              <w:divBdr>
                                <w:top w:val="none" w:sz="0" w:space="0" w:color="auto"/>
                                <w:left w:val="none" w:sz="0" w:space="0" w:color="auto"/>
                                <w:bottom w:val="none" w:sz="0" w:space="0" w:color="auto"/>
                                <w:right w:val="none" w:sz="0" w:space="0" w:color="auto"/>
                              </w:divBdr>
                              <w:divsChild>
                                <w:div w:id="1688749480">
                                  <w:marLeft w:val="0"/>
                                  <w:marRight w:val="0"/>
                                  <w:marTop w:val="0"/>
                                  <w:marBottom w:val="0"/>
                                  <w:divBdr>
                                    <w:top w:val="none" w:sz="0" w:space="0" w:color="auto"/>
                                    <w:left w:val="none" w:sz="0" w:space="0" w:color="auto"/>
                                    <w:bottom w:val="none" w:sz="0" w:space="0" w:color="auto"/>
                                    <w:right w:val="none" w:sz="0" w:space="0" w:color="auto"/>
                                  </w:divBdr>
                                  <w:divsChild>
                                    <w:div w:id="1604998089">
                                      <w:marLeft w:val="0"/>
                                      <w:marRight w:val="0"/>
                                      <w:marTop w:val="0"/>
                                      <w:marBottom w:val="0"/>
                                      <w:divBdr>
                                        <w:top w:val="none" w:sz="0" w:space="0" w:color="auto"/>
                                        <w:left w:val="none" w:sz="0" w:space="0" w:color="auto"/>
                                        <w:bottom w:val="none" w:sz="0" w:space="0" w:color="auto"/>
                                        <w:right w:val="none" w:sz="0" w:space="0" w:color="auto"/>
                                      </w:divBdr>
                                    </w:div>
                                    <w:div w:id="14862442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46235">
                          <w:marLeft w:val="0"/>
                          <w:marRight w:val="0"/>
                          <w:marTop w:val="0"/>
                          <w:marBottom w:val="0"/>
                          <w:divBdr>
                            <w:top w:val="none" w:sz="0" w:space="0" w:color="auto"/>
                            <w:left w:val="none" w:sz="0" w:space="0" w:color="auto"/>
                            <w:bottom w:val="none" w:sz="0" w:space="0" w:color="auto"/>
                            <w:right w:val="none" w:sz="0" w:space="0" w:color="auto"/>
                          </w:divBdr>
                          <w:divsChild>
                            <w:div w:id="784736765">
                              <w:marLeft w:val="75"/>
                              <w:marRight w:val="75"/>
                              <w:marTop w:val="375"/>
                              <w:marBottom w:val="75"/>
                              <w:divBdr>
                                <w:top w:val="none" w:sz="0" w:space="0" w:color="auto"/>
                                <w:left w:val="none" w:sz="0" w:space="0" w:color="auto"/>
                                <w:bottom w:val="none" w:sz="0" w:space="0" w:color="auto"/>
                                <w:right w:val="none" w:sz="0" w:space="0" w:color="auto"/>
                              </w:divBdr>
                              <w:divsChild>
                                <w:div w:id="554051037">
                                  <w:marLeft w:val="0"/>
                                  <w:marRight w:val="0"/>
                                  <w:marTop w:val="0"/>
                                  <w:marBottom w:val="0"/>
                                  <w:divBdr>
                                    <w:top w:val="none" w:sz="0" w:space="0" w:color="auto"/>
                                    <w:left w:val="none" w:sz="0" w:space="0" w:color="auto"/>
                                    <w:bottom w:val="none" w:sz="0" w:space="0" w:color="auto"/>
                                    <w:right w:val="none" w:sz="0" w:space="0" w:color="auto"/>
                                  </w:divBdr>
                                  <w:divsChild>
                                    <w:div w:id="1706171138">
                                      <w:marLeft w:val="0"/>
                                      <w:marRight w:val="0"/>
                                      <w:marTop w:val="0"/>
                                      <w:marBottom w:val="0"/>
                                      <w:divBdr>
                                        <w:top w:val="none" w:sz="0" w:space="0" w:color="auto"/>
                                        <w:left w:val="none" w:sz="0" w:space="0" w:color="auto"/>
                                        <w:bottom w:val="none" w:sz="0" w:space="0" w:color="auto"/>
                                        <w:right w:val="none" w:sz="0" w:space="0" w:color="auto"/>
                                      </w:divBdr>
                                    </w:div>
                                    <w:div w:id="8229647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86331">
                          <w:marLeft w:val="0"/>
                          <w:marRight w:val="0"/>
                          <w:marTop w:val="0"/>
                          <w:marBottom w:val="0"/>
                          <w:divBdr>
                            <w:top w:val="none" w:sz="0" w:space="0" w:color="auto"/>
                            <w:left w:val="none" w:sz="0" w:space="0" w:color="auto"/>
                            <w:bottom w:val="none" w:sz="0" w:space="0" w:color="auto"/>
                            <w:right w:val="none" w:sz="0" w:space="0" w:color="auto"/>
                          </w:divBdr>
                          <w:divsChild>
                            <w:div w:id="1192916513">
                              <w:marLeft w:val="75"/>
                              <w:marRight w:val="75"/>
                              <w:marTop w:val="375"/>
                              <w:marBottom w:val="75"/>
                              <w:divBdr>
                                <w:top w:val="none" w:sz="0" w:space="0" w:color="auto"/>
                                <w:left w:val="none" w:sz="0" w:space="0" w:color="auto"/>
                                <w:bottom w:val="none" w:sz="0" w:space="0" w:color="auto"/>
                                <w:right w:val="none" w:sz="0" w:space="0" w:color="auto"/>
                              </w:divBdr>
                              <w:divsChild>
                                <w:div w:id="64183408">
                                  <w:marLeft w:val="0"/>
                                  <w:marRight w:val="0"/>
                                  <w:marTop w:val="0"/>
                                  <w:marBottom w:val="0"/>
                                  <w:divBdr>
                                    <w:top w:val="none" w:sz="0" w:space="0" w:color="auto"/>
                                    <w:left w:val="none" w:sz="0" w:space="0" w:color="auto"/>
                                    <w:bottom w:val="none" w:sz="0" w:space="0" w:color="auto"/>
                                    <w:right w:val="none" w:sz="0" w:space="0" w:color="auto"/>
                                  </w:divBdr>
                                  <w:divsChild>
                                    <w:div w:id="388918026">
                                      <w:marLeft w:val="0"/>
                                      <w:marRight w:val="0"/>
                                      <w:marTop w:val="0"/>
                                      <w:marBottom w:val="0"/>
                                      <w:divBdr>
                                        <w:top w:val="none" w:sz="0" w:space="0" w:color="auto"/>
                                        <w:left w:val="none" w:sz="0" w:space="0" w:color="auto"/>
                                        <w:bottom w:val="none" w:sz="0" w:space="0" w:color="auto"/>
                                        <w:right w:val="none" w:sz="0" w:space="0" w:color="auto"/>
                                      </w:divBdr>
                                    </w:div>
                                    <w:div w:id="2118441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64164">
                          <w:marLeft w:val="0"/>
                          <w:marRight w:val="0"/>
                          <w:marTop w:val="0"/>
                          <w:marBottom w:val="0"/>
                          <w:divBdr>
                            <w:top w:val="none" w:sz="0" w:space="0" w:color="auto"/>
                            <w:left w:val="none" w:sz="0" w:space="0" w:color="auto"/>
                            <w:bottom w:val="none" w:sz="0" w:space="0" w:color="auto"/>
                            <w:right w:val="none" w:sz="0" w:space="0" w:color="auto"/>
                          </w:divBdr>
                          <w:divsChild>
                            <w:div w:id="703142408">
                              <w:marLeft w:val="75"/>
                              <w:marRight w:val="75"/>
                              <w:marTop w:val="375"/>
                              <w:marBottom w:val="75"/>
                              <w:divBdr>
                                <w:top w:val="none" w:sz="0" w:space="0" w:color="auto"/>
                                <w:left w:val="none" w:sz="0" w:space="0" w:color="auto"/>
                                <w:bottom w:val="none" w:sz="0" w:space="0" w:color="auto"/>
                                <w:right w:val="none" w:sz="0" w:space="0" w:color="auto"/>
                              </w:divBdr>
                              <w:divsChild>
                                <w:div w:id="1573738863">
                                  <w:marLeft w:val="0"/>
                                  <w:marRight w:val="0"/>
                                  <w:marTop w:val="0"/>
                                  <w:marBottom w:val="0"/>
                                  <w:divBdr>
                                    <w:top w:val="none" w:sz="0" w:space="0" w:color="auto"/>
                                    <w:left w:val="none" w:sz="0" w:space="0" w:color="auto"/>
                                    <w:bottom w:val="none" w:sz="0" w:space="0" w:color="auto"/>
                                    <w:right w:val="none" w:sz="0" w:space="0" w:color="auto"/>
                                  </w:divBdr>
                                  <w:divsChild>
                                    <w:div w:id="465242215">
                                      <w:marLeft w:val="0"/>
                                      <w:marRight w:val="0"/>
                                      <w:marTop w:val="0"/>
                                      <w:marBottom w:val="0"/>
                                      <w:divBdr>
                                        <w:top w:val="none" w:sz="0" w:space="0" w:color="auto"/>
                                        <w:left w:val="none" w:sz="0" w:space="0" w:color="auto"/>
                                        <w:bottom w:val="none" w:sz="0" w:space="0" w:color="auto"/>
                                        <w:right w:val="none" w:sz="0" w:space="0" w:color="auto"/>
                                      </w:divBdr>
                                    </w:div>
                                    <w:div w:id="13757395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46994">
                          <w:marLeft w:val="0"/>
                          <w:marRight w:val="0"/>
                          <w:marTop w:val="0"/>
                          <w:marBottom w:val="0"/>
                          <w:divBdr>
                            <w:top w:val="none" w:sz="0" w:space="0" w:color="auto"/>
                            <w:left w:val="none" w:sz="0" w:space="0" w:color="auto"/>
                            <w:bottom w:val="none" w:sz="0" w:space="0" w:color="auto"/>
                            <w:right w:val="none" w:sz="0" w:space="0" w:color="auto"/>
                          </w:divBdr>
                          <w:divsChild>
                            <w:div w:id="1458066599">
                              <w:marLeft w:val="75"/>
                              <w:marRight w:val="75"/>
                              <w:marTop w:val="375"/>
                              <w:marBottom w:val="75"/>
                              <w:divBdr>
                                <w:top w:val="none" w:sz="0" w:space="0" w:color="auto"/>
                                <w:left w:val="none" w:sz="0" w:space="0" w:color="auto"/>
                                <w:bottom w:val="none" w:sz="0" w:space="0" w:color="auto"/>
                                <w:right w:val="none" w:sz="0" w:space="0" w:color="auto"/>
                              </w:divBdr>
                              <w:divsChild>
                                <w:div w:id="122890035">
                                  <w:marLeft w:val="0"/>
                                  <w:marRight w:val="0"/>
                                  <w:marTop w:val="0"/>
                                  <w:marBottom w:val="0"/>
                                  <w:divBdr>
                                    <w:top w:val="none" w:sz="0" w:space="0" w:color="auto"/>
                                    <w:left w:val="none" w:sz="0" w:space="0" w:color="auto"/>
                                    <w:bottom w:val="none" w:sz="0" w:space="0" w:color="auto"/>
                                    <w:right w:val="none" w:sz="0" w:space="0" w:color="auto"/>
                                  </w:divBdr>
                                  <w:divsChild>
                                    <w:div w:id="1338918101">
                                      <w:marLeft w:val="0"/>
                                      <w:marRight w:val="0"/>
                                      <w:marTop w:val="0"/>
                                      <w:marBottom w:val="0"/>
                                      <w:divBdr>
                                        <w:top w:val="none" w:sz="0" w:space="0" w:color="auto"/>
                                        <w:left w:val="none" w:sz="0" w:space="0" w:color="auto"/>
                                        <w:bottom w:val="none" w:sz="0" w:space="0" w:color="auto"/>
                                        <w:right w:val="none" w:sz="0" w:space="0" w:color="auto"/>
                                      </w:divBdr>
                                    </w:div>
                                    <w:div w:id="111594932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5298">
                      <w:marLeft w:val="0"/>
                      <w:marRight w:val="0"/>
                      <w:marTop w:val="0"/>
                      <w:marBottom w:val="0"/>
                      <w:divBdr>
                        <w:top w:val="none" w:sz="0" w:space="0" w:color="auto"/>
                        <w:left w:val="none" w:sz="0" w:space="0" w:color="auto"/>
                        <w:bottom w:val="none" w:sz="0" w:space="0" w:color="auto"/>
                        <w:right w:val="none" w:sz="0" w:space="0" w:color="auto"/>
                      </w:divBdr>
                    </w:div>
                    <w:div w:id="1284845311">
                      <w:marLeft w:val="0"/>
                      <w:marRight w:val="0"/>
                      <w:marTop w:val="300"/>
                      <w:marBottom w:val="0"/>
                      <w:divBdr>
                        <w:top w:val="none" w:sz="0" w:space="0" w:color="auto"/>
                        <w:left w:val="none" w:sz="0" w:space="0" w:color="auto"/>
                        <w:bottom w:val="none" w:sz="0" w:space="0" w:color="auto"/>
                        <w:right w:val="none" w:sz="0" w:space="0" w:color="auto"/>
                      </w:divBdr>
                    </w:div>
                  </w:divsChild>
                </w:div>
                <w:div w:id="1242256351">
                  <w:marLeft w:val="375"/>
                  <w:marRight w:val="0"/>
                  <w:marTop w:val="0"/>
                  <w:marBottom w:val="450"/>
                  <w:divBdr>
                    <w:top w:val="none" w:sz="0" w:space="0" w:color="auto"/>
                    <w:left w:val="single" w:sz="6" w:space="15" w:color="DDDDDD"/>
                    <w:bottom w:val="none" w:sz="0" w:space="0" w:color="auto"/>
                    <w:right w:val="none" w:sz="0" w:space="0" w:color="auto"/>
                  </w:divBdr>
                  <w:divsChild>
                    <w:div w:id="574358386">
                      <w:marLeft w:val="0"/>
                      <w:marRight w:val="0"/>
                      <w:marTop w:val="150"/>
                      <w:marBottom w:val="75"/>
                      <w:divBdr>
                        <w:top w:val="none" w:sz="0" w:space="0" w:color="auto"/>
                        <w:left w:val="none" w:sz="0" w:space="0" w:color="auto"/>
                        <w:bottom w:val="none" w:sz="0" w:space="0" w:color="auto"/>
                        <w:right w:val="none" w:sz="0" w:space="0" w:color="auto"/>
                      </w:divBdr>
                    </w:div>
                    <w:div w:id="931010448">
                      <w:marLeft w:val="0"/>
                      <w:marRight w:val="0"/>
                      <w:marTop w:val="0"/>
                      <w:marBottom w:val="0"/>
                      <w:divBdr>
                        <w:top w:val="none" w:sz="0" w:space="0" w:color="auto"/>
                        <w:left w:val="none" w:sz="0" w:space="0" w:color="auto"/>
                        <w:bottom w:val="none" w:sz="0" w:space="0" w:color="auto"/>
                        <w:right w:val="none" w:sz="0" w:space="0" w:color="auto"/>
                      </w:divBdr>
                    </w:div>
                    <w:div w:id="2099133534">
                      <w:marLeft w:val="0"/>
                      <w:marRight w:val="0"/>
                      <w:marTop w:val="150"/>
                      <w:marBottom w:val="75"/>
                      <w:divBdr>
                        <w:top w:val="none" w:sz="0" w:space="0" w:color="auto"/>
                        <w:left w:val="none" w:sz="0" w:space="0" w:color="auto"/>
                        <w:bottom w:val="none" w:sz="0" w:space="0" w:color="auto"/>
                        <w:right w:val="none" w:sz="0" w:space="0" w:color="auto"/>
                      </w:divBdr>
                    </w:div>
                    <w:div w:id="34737091">
                      <w:marLeft w:val="0"/>
                      <w:marRight w:val="0"/>
                      <w:marTop w:val="0"/>
                      <w:marBottom w:val="0"/>
                      <w:divBdr>
                        <w:top w:val="none" w:sz="0" w:space="0" w:color="auto"/>
                        <w:left w:val="none" w:sz="0" w:space="0" w:color="auto"/>
                        <w:bottom w:val="none" w:sz="0" w:space="0" w:color="auto"/>
                        <w:right w:val="none" w:sz="0" w:space="0" w:color="auto"/>
                      </w:divBdr>
                      <w:divsChild>
                        <w:div w:id="1781686465">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632492008">
      <w:bodyDiv w:val="1"/>
      <w:marLeft w:val="0"/>
      <w:marRight w:val="0"/>
      <w:marTop w:val="0"/>
      <w:marBottom w:val="0"/>
      <w:divBdr>
        <w:top w:val="none" w:sz="0" w:space="0" w:color="auto"/>
        <w:left w:val="none" w:sz="0" w:space="0" w:color="auto"/>
        <w:bottom w:val="none" w:sz="0" w:space="0" w:color="auto"/>
        <w:right w:val="none" w:sz="0" w:space="0" w:color="auto"/>
      </w:divBdr>
    </w:div>
    <w:div w:id="639841847">
      <w:bodyDiv w:val="1"/>
      <w:marLeft w:val="0"/>
      <w:marRight w:val="0"/>
      <w:marTop w:val="0"/>
      <w:marBottom w:val="0"/>
      <w:divBdr>
        <w:top w:val="none" w:sz="0" w:space="0" w:color="auto"/>
        <w:left w:val="none" w:sz="0" w:space="0" w:color="auto"/>
        <w:bottom w:val="none" w:sz="0" w:space="0" w:color="auto"/>
        <w:right w:val="none" w:sz="0" w:space="0" w:color="auto"/>
      </w:divBdr>
    </w:div>
    <w:div w:id="640306585">
      <w:bodyDiv w:val="1"/>
      <w:marLeft w:val="0"/>
      <w:marRight w:val="0"/>
      <w:marTop w:val="0"/>
      <w:marBottom w:val="0"/>
      <w:divBdr>
        <w:top w:val="none" w:sz="0" w:space="0" w:color="auto"/>
        <w:left w:val="none" w:sz="0" w:space="0" w:color="auto"/>
        <w:bottom w:val="none" w:sz="0" w:space="0" w:color="auto"/>
        <w:right w:val="none" w:sz="0" w:space="0" w:color="auto"/>
      </w:divBdr>
      <w:divsChild>
        <w:div w:id="1817913240">
          <w:marLeft w:val="0"/>
          <w:marRight w:val="0"/>
          <w:marTop w:val="0"/>
          <w:marBottom w:val="0"/>
          <w:divBdr>
            <w:top w:val="none" w:sz="0" w:space="0" w:color="auto"/>
            <w:left w:val="none" w:sz="0" w:space="0" w:color="auto"/>
            <w:bottom w:val="none" w:sz="0" w:space="0" w:color="auto"/>
            <w:right w:val="none" w:sz="0" w:space="0" w:color="auto"/>
          </w:divBdr>
          <w:divsChild>
            <w:div w:id="1128007583">
              <w:marLeft w:val="75"/>
              <w:marRight w:val="75"/>
              <w:marTop w:val="375"/>
              <w:marBottom w:val="75"/>
              <w:divBdr>
                <w:top w:val="none" w:sz="0" w:space="0" w:color="auto"/>
                <w:left w:val="none" w:sz="0" w:space="0" w:color="auto"/>
                <w:bottom w:val="none" w:sz="0" w:space="0" w:color="auto"/>
                <w:right w:val="none" w:sz="0" w:space="0" w:color="auto"/>
              </w:divBdr>
              <w:divsChild>
                <w:div w:id="2132166362">
                  <w:marLeft w:val="0"/>
                  <w:marRight w:val="0"/>
                  <w:marTop w:val="0"/>
                  <w:marBottom w:val="0"/>
                  <w:divBdr>
                    <w:top w:val="none" w:sz="0" w:space="0" w:color="auto"/>
                    <w:left w:val="none" w:sz="0" w:space="0" w:color="auto"/>
                    <w:bottom w:val="none" w:sz="0" w:space="0" w:color="auto"/>
                    <w:right w:val="none" w:sz="0" w:space="0" w:color="auto"/>
                  </w:divBdr>
                  <w:divsChild>
                    <w:div w:id="826243955">
                      <w:marLeft w:val="0"/>
                      <w:marRight w:val="0"/>
                      <w:marTop w:val="210"/>
                      <w:marBottom w:val="105"/>
                      <w:divBdr>
                        <w:top w:val="none" w:sz="0" w:space="0" w:color="auto"/>
                        <w:left w:val="none" w:sz="0" w:space="0" w:color="auto"/>
                        <w:bottom w:val="none" w:sz="0" w:space="0" w:color="auto"/>
                        <w:right w:val="none" w:sz="0" w:space="0" w:color="auto"/>
                      </w:divBdr>
                    </w:div>
                    <w:div w:id="1758600517">
                      <w:marLeft w:val="0"/>
                      <w:marRight w:val="0"/>
                      <w:marTop w:val="0"/>
                      <w:marBottom w:val="0"/>
                      <w:divBdr>
                        <w:top w:val="none" w:sz="0" w:space="0" w:color="auto"/>
                        <w:left w:val="none" w:sz="0" w:space="0" w:color="auto"/>
                        <w:bottom w:val="none" w:sz="0" w:space="0" w:color="auto"/>
                        <w:right w:val="none" w:sz="0" w:space="0" w:color="auto"/>
                      </w:divBdr>
                      <w:divsChild>
                        <w:div w:id="15090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09834">
          <w:marLeft w:val="0"/>
          <w:marRight w:val="0"/>
          <w:marTop w:val="0"/>
          <w:marBottom w:val="0"/>
          <w:divBdr>
            <w:top w:val="none" w:sz="0" w:space="0" w:color="auto"/>
            <w:left w:val="none" w:sz="0" w:space="0" w:color="auto"/>
            <w:bottom w:val="none" w:sz="0" w:space="0" w:color="auto"/>
            <w:right w:val="none" w:sz="0" w:space="0" w:color="auto"/>
          </w:divBdr>
          <w:divsChild>
            <w:div w:id="746193964">
              <w:marLeft w:val="75"/>
              <w:marRight w:val="75"/>
              <w:marTop w:val="375"/>
              <w:marBottom w:val="75"/>
              <w:divBdr>
                <w:top w:val="none" w:sz="0" w:space="0" w:color="auto"/>
                <w:left w:val="none" w:sz="0" w:space="0" w:color="auto"/>
                <w:bottom w:val="none" w:sz="0" w:space="0" w:color="auto"/>
                <w:right w:val="none" w:sz="0" w:space="0" w:color="auto"/>
              </w:divBdr>
              <w:divsChild>
                <w:div w:id="353001086">
                  <w:marLeft w:val="0"/>
                  <w:marRight w:val="0"/>
                  <w:marTop w:val="0"/>
                  <w:marBottom w:val="0"/>
                  <w:divBdr>
                    <w:top w:val="none" w:sz="0" w:space="0" w:color="auto"/>
                    <w:left w:val="none" w:sz="0" w:space="0" w:color="auto"/>
                    <w:bottom w:val="none" w:sz="0" w:space="0" w:color="auto"/>
                    <w:right w:val="none" w:sz="0" w:space="0" w:color="auto"/>
                  </w:divBdr>
                  <w:divsChild>
                    <w:div w:id="300043801">
                      <w:marLeft w:val="0"/>
                      <w:marRight w:val="0"/>
                      <w:marTop w:val="0"/>
                      <w:marBottom w:val="0"/>
                      <w:divBdr>
                        <w:top w:val="none" w:sz="0" w:space="0" w:color="auto"/>
                        <w:left w:val="none" w:sz="0" w:space="0" w:color="auto"/>
                        <w:bottom w:val="none" w:sz="0" w:space="0" w:color="auto"/>
                        <w:right w:val="none" w:sz="0" w:space="0" w:color="auto"/>
                      </w:divBdr>
                    </w:div>
                    <w:div w:id="10746709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312230">
      <w:bodyDiv w:val="1"/>
      <w:marLeft w:val="0"/>
      <w:marRight w:val="0"/>
      <w:marTop w:val="0"/>
      <w:marBottom w:val="0"/>
      <w:divBdr>
        <w:top w:val="none" w:sz="0" w:space="0" w:color="auto"/>
        <w:left w:val="none" w:sz="0" w:space="0" w:color="auto"/>
        <w:bottom w:val="none" w:sz="0" w:space="0" w:color="auto"/>
        <w:right w:val="none" w:sz="0" w:space="0" w:color="auto"/>
      </w:divBdr>
    </w:div>
    <w:div w:id="695732572">
      <w:bodyDiv w:val="1"/>
      <w:marLeft w:val="0"/>
      <w:marRight w:val="0"/>
      <w:marTop w:val="0"/>
      <w:marBottom w:val="0"/>
      <w:divBdr>
        <w:top w:val="none" w:sz="0" w:space="0" w:color="auto"/>
        <w:left w:val="none" w:sz="0" w:space="0" w:color="auto"/>
        <w:bottom w:val="none" w:sz="0" w:space="0" w:color="auto"/>
        <w:right w:val="none" w:sz="0" w:space="0" w:color="auto"/>
      </w:divBdr>
    </w:div>
    <w:div w:id="756438139">
      <w:bodyDiv w:val="1"/>
      <w:marLeft w:val="0"/>
      <w:marRight w:val="0"/>
      <w:marTop w:val="0"/>
      <w:marBottom w:val="0"/>
      <w:divBdr>
        <w:top w:val="none" w:sz="0" w:space="0" w:color="auto"/>
        <w:left w:val="none" w:sz="0" w:space="0" w:color="auto"/>
        <w:bottom w:val="none" w:sz="0" w:space="0" w:color="auto"/>
        <w:right w:val="none" w:sz="0" w:space="0" w:color="auto"/>
      </w:divBdr>
    </w:div>
    <w:div w:id="758719641">
      <w:bodyDiv w:val="1"/>
      <w:marLeft w:val="0"/>
      <w:marRight w:val="0"/>
      <w:marTop w:val="0"/>
      <w:marBottom w:val="0"/>
      <w:divBdr>
        <w:top w:val="none" w:sz="0" w:space="0" w:color="auto"/>
        <w:left w:val="none" w:sz="0" w:space="0" w:color="auto"/>
        <w:bottom w:val="none" w:sz="0" w:space="0" w:color="auto"/>
        <w:right w:val="none" w:sz="0" w:space="0" w:color="auto"/>
      </w:divBdr>
      <w:divsChild>
        <w:div w:id="1347246274">
          <w:marLeft w:val="0"/>
          <w:marRight w:val="0"/>
          <w:marTop w:val="0"/>
          <w:marBottom w:val="0"/>
          <w:divBdr>
            <w:top w:val="none" w:sz="0" w:space="0" w:color="auto"/>
            <w:left w:val="none" w:sz="0" w:space="0" w:color="auto"/>
            <w:bottom w:val="none" w:sz="0" w:space="0" w:color="auto"/>
            <w:right w:val="none" w:sz="0" w:space="0" w:color="auto"/>
          </w:divBdr>
        </w:div>
      </w:divsChild>
    </w:div>
    <w:div w:id="855970255">
      <w:bodyDiv w:val="1"/>
      <w:marLeft w:val="0"/>
      <w:marRight w:val="0"/>
      <w:marTop w:val="0"/>
      <w:marBottom w:val="0"/>
      <w:divBdr>
        <w:top w:val="none" w:sz="0" w:space="0" w:color="auto"/>
        <w:left w:val="none" w:sz="0" w:space="0" w:color="auto"/>
        <w:bottom w:val="none" w:sz="0" w:space="0" w:color="auto"/>
        <w:right w:val="none" w:sz="0" w:space="0" w:color="auto"/>
      </w:divBdr>
    </w:div>
    <w:div w:id="891229860">
      <w:bodyDiv w:val="1"/>
      <w:marLeft w:val="0"/>
      <w:marRight w:val="0"/>
      <w:marTop w:val="0"/>
      <w:marBottom w:val="0"/>
      <w:divBdr>
        <w:top w:val="none" w:sz="0" w:space="0" w:color="auto"/>
        <w:left w:val="none" w:sz="0" w:space="0" w:color="auto"/>
        <w:bottom w:val="none" w:sz="0" w:space="0" w:color="auto"/>
        <w:right w:val="none" w:sz="0" w:space="0" w:color="auto"/>
      </w:divBdr>
    </w:div>
    <w:div w:id="1014067005">
      <w:bodyDiv w:val="1"/>
      <w:marLeft w:val="0"/>
      <w:marRight w:val="0"/>
      <w:marTop w:val="0"/>
      <w:marBottom w:val="0"/>
      <w:divBdr>
        <w:top w:val="none" w:sz="0" w:space="0" w:color="auto"/>
        <w:left w:val="none" w:sz="0" w:space="0" w:color="auto"/>
        <w:bottom w:val="none" w:sz="0" w:space="0" w:color="auto"/>
        <w:right w:val="none" w:sz="0" w:space="0" w:color="auto"/>
      </w:divBdr>
    </w:div>
    <w:div w:id="1017851843">
      <w:bodyDiv w:val="1"/>
      <w:marLeft w:val="0"/>
      <w:marRight w:val="0"/>
      <w:marTop w:val="0"/>
      <w:marBottom w:val="0"/>
      <w:divBdr>
        <w:top w:val="none" w:sz="0" w:space="0" w:color="auto"/>
        <w:left w:val="none" w:sz="0" w:space="0" w:color="auto"/>
        <w:bottom w:val="none" w:sz="0" w:space="0" w:color="auto"/>
        <w:right w:val="none" w:sz="0" w:space="0" w:color="auto"/>
      </w:divBdr>
    </w:div>
    <w:div w:id="1044990029">
      <w:bodyDiv w:val="1"/>
      <w:marLeft w:val="0"/>
      <w:marRight w:val="0"/>
      <w:marTop w:val="0"/>
      <w:marBottom w:val="0"/>
      <w:divBdr>
        <w:top w:val="none" w:sz="0" w:space="0" w:color="auto"/>
        <w:left w:val="none" w:sz="0" w:space="0" w:color="auto"/>
        <w:bottom w:val="none" w:sz="0" w:space="0" w:color="auto"/>
        <w:right w:val="none" w:sz="0" w:space="0" w:color="auto"/>
      </w:divBdr>
    </w:div>
    <w:div w:id="1054619347">
      <w:bodyDiv w:val="1"/>
      <w:marLeft w:val="0"/>
      <w:marRight w:val="0"/>
      <w:marTop w:val="0"/>
      <w:marBottom w:val="0"/>
      <w:divBdr>
        <w:top w:val="none" w:sz="0" w:space="0" w:color="auto"/>
        <w:left w:val="none" w:sz="0" w:space="0" w:color="auto"/>
        <w:bottom w:val="none" w:sz="0" w:space="0" w:color="auto"/>
        <w:right w:val="none" w:sz="0" w:space="0" w:color="auto"/>
      </w:divBdr>
    </w:div>
    <w:div w:id="1056272917">
      <w:bodyDiv w:val="1"/>
      <w:marLeft w:val="0"/>
      <w:marRight w:val="0"/>
      <w:marTop w:val="0"/>
      <w:marBottom w:val="0"/>
      <w:divBdr>
        <w:top w:val="none" w:sz="0" w:space="0" w:color="auto"/>
        <w:left w:val="none" w:sz="0" w:space="0" w:color="auto"/>
        <w:bottom w:val="none" w:sz="0" w:space="0" w:color="auto"/>
        <w:right w:val="none" w:sz="0" w:space="0" w:color="auto"/>
      </w:divBdr>
      <w:divsChild>
        <w:div w:id="30346643">
          <w:marLeft w:val="0"/>
          <w:marRight w:val="0"/>
          <w:marTop w:val="210"/>
          <w:marBottom w:val="105"/>
          <w:divBdr>
            <w:top w:val="none" w:sz="0" w:space="0" w:color="auto"/>
            <w:left w:val="none" w:sz="0" w:space="0" w:color="auto"/>
            <w:bottom w:val="none" w:sz="0" w:space="0" w:color="auto"/>
            <w:right w:val="none" w:sz="0" w:space="0" w:color="auto"/>
          </w:divBdr>
        </w:div>
        <w:div w:id="221330421">
          <w:marLeft w:val="0"/>
          <w:marRight w:val="0"/>
          <w:marTop w:val="0"/>
          <w:marBottom w:val="0"/>
          <w:divBdr>
            <w:top w:val="none" w:sz="0" w:space="0" w:color="auto"/>
            <w:left w:val="none" w:sz="0" w:space="0" w:color="auto"/>
            <w:bottom w:val="none" w:sz="0" w:space="0" w:color="auto"/>
            <w:right w:val="none" w:sz="0" w:space="0" w:color="auto"/>
          </w:divBdr>
        </w:div>
      </w:divsChild>
    </w:div>
    <w:div w:id="1077284917">
      <w:bodyDiv w:val="1"/>
      <w:marLeft w:val="0"/>
      <w:marRight w:val="0"/>
      <w:marTop w:val="0"/>
      <w:marBottom w:val="0"/>
      <w:divBdr>
        <w:top w:val="none" w:sz="0" w:space="0" w:color="auto"/>
        <w:left w:val="none" w:sz="0" w:space="0" w:color="auto"/>
        <w:bottom w:val="none" w:sz="0" w:space="0" w:color="auto"/>
        <w:right w:val="none" w:sz="0" w:space="0" w:color="auto"/>
      </w:divBdr>
      <w:divsChild>
        <w:div w:id="2146583904">
          <w:marLeft w:val="0"/>
          <w:marRight w:val="0"/>
          <w:marTop w:val="0"/>
          <w:marBottom w:val="0"/>
          <w:divBdr>
            <w:top w:val="none" w:sz="0" w:space="0" w:color="auto"/>
            <w:left w:val="none" w:sz="0" w:space="0" w:color="auto"/>
            <w:bottom w:val="none" w:sz="0" w:space="0" w:color="auto"/>
            <w:right w:val="none" w:sz="0" w:space="0" w:color="auto"/>
          </w:divBdr>
          <w:divsChild>
            <w:div w:id="330186453">
              <w:marLeft w:val="75"/>
              <w:marRight w:val="75"/>
              <w:marTop w:val="375"/>
              <w:marBottom w:val="75"/>
              <w:divBdr>
                <w:top w:val="none" w:sz="0" w:space="0" w:color="auto"/>
                <w:left w:val="none" w:sz="0" w:space="0" w:color="auto"/>
                <w:bottom w:val="none" w:sz="0" w:space="0" w:color="auto"/>
                <w:right w:val="none" w:sz="0" w:space="0" w:color="auto"/>
              </w:divBdr>
              <w:divsChild>
                <w:div w:id="232668568">
                  <w:marLeft w:val="0"/>
                  <w:marRight w:val="0"/>
                  <w:marTop w:val="0"/>
                  <w:marBottom w:val="0"/>
                  <w:divBdr>
                    <w:top w:val="none" w:sz="0" w:space="0" w:color="auto"/>
                    <w:left w:val="none" w:sz="0" w:space="0" w:color="auto"/>
                    <w:bottom w:val="none" w:sz="0" w:space="0" w:color="auto"/>
                    <w:right w:val="none" w:sz="0" w:space="0" w:color="auto"/>
                  </w:divBdr>
                  <w:divsChild>
                    <w:div w:id="1719473639">
                      <w:marLeft w:val="0"/>
                      <w:marRight w:val="0"/>
                      <w:marTop w:val="210"/>
                      <w:marBottom w:val="105"/>
                      <w:divBdr>
                        <w:top w:val="none" w:sz="0" w:space="0" w:color="auto"/>
                        <w:left w:val="none" w:sz="0" w:space="0" w:color="auto"/>
                        <w:bottom w:val="none" w:sz="0" w:space="0" w:color="auto"/>
                        <w:right w:val="none" w:sz="0" w:space="0" w:color="auto"/>
                      </w:divBdr>
                    </w:div>
                    <w:div w:id="1175995130">
                      <w:marLeft w:val="0"/>
                      <w:marRight w:val="0"/>
                      <w:marTop w:val="0"/>
                      <w:marBottom w:val="0"/>
                      <w:divBdr>
                        <w:top w:val="none" w:sz="0" w:space="0" w:color="auto"/>
                        <w:left w:val="none" w:sz="0" w:space="0" w:color="auto"/>
                        <w:bottom w:val="none" w:sz="0" w:space="0" w:color="auto"/>
                        <w:right w:val="none" w:sz="0" w:space="0" w:color="auto"/>
                      </w:divBdr>
                      <w:divsChild>
                        <w:div w:id="17586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27316">
          <w:marLeft w:val="0"/>
          <w:marRight w:val="0"/>
          <w:marTop w:val="0"/>
          <w:marBottom w:val="0"/>
          <w:divBdr>
            <w:top w:val="none" w:sz="0" w:space="0" w:color="auto"/>
            <w:left w:val="none" w:sz="0" w:space="0" w:color="auto"/>
            <w:bottom w:val="none" w:sz="0" w:space="0" w:color="auto"/>
            <w:right w:val="none" w:sz="0" w:space="0" w:color="auto"/>
          </w:divBdr>
          <w:divsChild>
            <w:div w:id="830412162">
              <w:marLeft w:val="75"/>
              <w:marRight w:val="75"/>
              <w:marTop w:val="375"/>
              <w:marBottom w:val="75"/>
              <w:divBdr>
                <w:top w:val="none" w:sz="0" w:space="0" w:color="auto"/>
                <w:left w:val="none" w:sz="0" w:space="0" w:color="auto"/>
                <w:bottom w:val="none" w:sz="0" w:space="0" w:color="auto"/>
                <w:right w:val="none" w:sz="0" w:space="0" w:color="auto"/>
              </w:divBdr>
              <w:divsChild>
                <w:div w:id="795369393">
                  <w:marLeft w:val="0"/>
                  <w:marRight w:val="0"/>
                  <w:marTop w:val="0"/>
                  <w:marBottom w:val="0"/>
                  <w:divBdr>
                    <w:top w:val="none" w:sz="0" w:space="0" w:color="auto"/>
                    <w:left w:val="none" w:sz="0" w:space="0" w:color="auto"/>
                    <w:bottom w:val="none" w:sz="0" w:space="0" w:color="auto"/>
                    <w:right w:val="none" w:sz="0" w:space="0" w:color="auto"/>
                  </w:divBdr>
                  <w:divsChild>
                    <w:div w:id="159189">
                      <w:marLeft w:val="0"/>
                      <w:marRight w:val="0"/>
                      <w:marTop w:val="210"/>
                      <w:marBottom w:val="105"/>
                      <w:divBdr>
                        <w:top w:val="none" w:sz="0" w:space="0" w:color="auto"/>
                        <w:left w:val="none" w:sz="0" w:space="0" w:color="auto"/>
                        <w:bottom w:val="none" w:sz="0" w:space="0" w:color="auto"/>
                        <w:right w:val="none" w:sz="0" w:space="0" w:color="auto"/>
                      </w:divBdr>
                    </w:div>
                  </w:divsChild>
                </w:div>
              </w:divsChild>
            </w:div>
          </w:divsChild>
        </w:div>
      </w:divsChild>
    </w:div>
    <w:div w:id="1094281725">
      <w:bodyDiv w:val="1"/>
      <w:marLeft w:val="0"/>
      <w:marRight w:val="0"/>
      <w:marTop w:val="0"/>
      <w:marBottom w:val="0"/>
      <w:divBdr>
        <w:top w:val="none" w:sz="0" w:space="0" w:color="auto"/>
        <w:left w:val="none" w:sz="0" w:space="0" w:color="auto"/>
        <w:bottom w:val="none" w:sz="0" w:space="0" w:color="auto"/>
        <w:right w:val="none" w:sz="0" w:space="0" w:color="auto"/>
      </w:divBdr>
    </w:div>
    <w:div w:id="1128014656">
      <w:bodyDiv w:val="1"/>
      <w:marLeft w:val="0"/>
      <w:marRight w:val="0"/>
      <w:marTop w:val="0"/>
      <w:marBottom w:val="0"/>
      <w:divBdr>
        <w:top w:val="none" w:sz="0" w:space="0" w:color="auto"/>
        <w:left w:val="none" w:sz="0" w:space="0" w:color="auto"/>
        <w:bottom w:val="none" w:sz="0" w:space="0" w:color="auto"/>
        <w:right w:val="none" w:sz="0" w:space="0" w:color="auto"/>
      </w:divBdr>
      <w:divsChild>
        <w:div w:id="1455559816">
          <w:marLeft w:val="0"/>
          <w:marRight w:val="0"/>
          <w:marTop w:val="0"/>
          <w:marBottom w:val="0"/>
          <w:divBdr>
            <w:top w:val="none" w:sz="0" w:space="0" w:color="auto"/>
            <w:left w:val="none" w:sz="0" w:space="0" w:color="auto"/>
            <w:bottom w:val="none" w:sz="0" w:space="0" w:color="auto"/>
            <w:right w:val="none" w:sz="0" w:space="0" w:color="auto"/>
          </w:divBdr>
        </w:div>
      </w:divsChild>
    </w:div>
    <w:div w:id="1166481970">
      <w:bodyDiv w:val="1"/>
      <w:marLeft w:val="0"/>
      <w:marRight w:val="0"/>
      <w:marTop w:val="0"/>
      <w:marBottom w:val="0"/>
      <w:divBdr>
        <w:top w:val="none" w:sz="0" w:space="0" w:color="auto"/>
        <w:left w:val="none" w:sz="0" w:space="0" w:color="auto"/>
        <w:bottom w:val="none" w:sz="0" w:space="0" w:color="auto"/>
        <w:right w:val="none" w:sz="0" w:space="0" w:color="auto"/>
      </w:divBdr>
      <w:divsChild>
        <w:div w:id="1743481043">
          <w:marLeft w:val="0"/>
          <w:marRight w:val="0"/>
          <w:marTop w:val="0"/>
          <w:marBottom w:val="0"/>
          <w:divBdr>
            <w:top w:val="none" w:sz="0" w:space="0" w:color="auto"/>
            <w:left w:val="none" w:sz="0" w:space="0" w:color="auto"/>
            <w:bottom w:val="none" w:sz="0" w:space="0" w:color="auto"/>
            <w:right w:val="none" w:sz="0" w:space="0" w:color="auto"/>
          </w:divBdr>
          <w:divsChild>
            <w:div w:id="46495288">
              <w:marLeft w:val="75"/>
              <w:marRight w:val="75"/>
              <w:marTop w:val="375"/>
              <w:marBottom w:val="75"/>
              <w:divBdr>
                <w:top w:val="none" w:sz="0" w:space="0" w:color="auto"/>
                <w:left w:val="none" w:sz="0" w:space="0" w:color="auto"/>
                <w:bottom w:val="none" w:sz="0" w:space="0" w:color="auto"/>
                <w:right w:val="none" w:sz="0" w:space="0" w:color="auto"/>
              </w:divBdr>
              <w:divsChild>
                <w:div w:id="1174802273">
                  <w:marLeft w:val="0"/>
                  <w:marRight w:val="0"/>
                  <w:marTop w:val="0"/>
                  <w:marBottom w:val="0"/>
                  <w:divBdr>
                    <w:top w:val="none" w:sz="0" w:space="0" w:color="auto"/>
                    <w:left w:val="none" w:sz="0" w:space="0" w:color="auto"/>
                    <w:bottom w:val="none" w:sz="0" w:space="0" w:color="auto"/>
                    <w:right w:val="none" w:sz="0" w:space="0" w:color="auto"/>
                  </w:divBdr>
                  <w:divsChild>
                    <w:div w:id="1296250613">
                      <w:marLeft w:val="0"/>
                      <w:marRight w:val="0"/>
                      <w:marTop w:val="210"/>
                      <w:marBottom w:val="105"/>
                      <w:divBdr>
                        <w:top w:val="none" w:sz="0" w:space="0" w:color="auto"/>
                        <w:left w:val="none" w:sz="0" w:space="0" w:color="auto"/>
                        <w:bottom w:val="none" w:sz="0" w:space="0" w:color="auto"/>
                        <w:right w:val="none" w:sz="0" w:space="0" w:color="auto"/>
                      </w:divBdr>
                    </w:div>
                    <w:div w:id="1065831484">
                      <w:marLeft w:val="0"/>
                      <w:marRight w:val="0"/>
                      <w:marTop w:val="0"/>
                      <w:marBottom w:val="0"/>
                      <w:divBdr>
                        <w:top w:val="none" w:sz="0" w:space="0" w:color="auto"/>
                        <w:left w:val="none" w:sz="0" w:space="0" w:color="auto"/>
                        <w:bottom w:val="none" w:sz="0" w:space="0" w:color="auto"/>
                        <w:right w:val="none" w:sz="0" w:space="0" w:color="auto"/>
                      </w:divBdr>
                      <w:divsChild>
                        <w:div w:id="14356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6320">
          <w:marLeft w:val="0"/>
          <w:marRight w:val="0"/>
          <w:marTop w:val="0"/>
          <w:marBottom w:val="0"/>
          <w:divBdr>
            <w:top w:val="none" w:sz="0" w:space="0" w:color="auto"/>
            <w:left w:val="none" w:sz="0" w:space="0" w:color="auto"/>
            <w:bottom w:val="none" w:sz="0" w:space="0" w:color="auto"/>
            <w:right w:val="none" w:sz="0" w:space="0" w:color="auto"/>
          </w:divBdr>
          <w:divsChild>
            <w:div w:id="843473208">
              <w:marLeft w:val="75"/>
              <w:marRight w:val="75"/>
              <w:marTop w:val="375"/>
              <w:marBottom w:val="75"/>
              <w:divBdr>
                <w:top w:val="none" w:sz="0" w:space="0" w:color="auto"/>
                <w:left w:val="none" w:sz="0" w:space="0" w:color="auto"/>
                <w:bottom w:val="none" w:sz="0" w:space="0" w:color="auto"/>
                <w:right w:val="none" w:sz="0" w:space="0" w:color="auto"/>
              </w:divBdr>
              <w:divsChild>
                <w:div w:id="1660117040">
                  <w:marLeft w:val="0"/>
                  <w:marRight w:val="0"/>
                  <w:marTop w:val="0"/>
                  <w:marBottom w:val="0"/>
                  <w:divBdr>
                    <w:top w:val="none" w:sz="0" w:space="0" w:color="auto"/>
                    <w:left w:val="none" w:sz="0" w:space="0" w:color="auto"/>
                    <w:bottom w:val="none" w:sz="0" w:space="0" w:color="auto"/>
                    <w:right w:val="none" w:sz="0" w:space="0" w:color="auto"/>
                  </w:divBdr>
                  <w:divsChild>
                    <w:div w:id="2123646767">
                      <w:marLeft w:val="0"/>
                      <w:marRight w:val="0"/>
                      <w:marTop w:val="0"/>
                      <w:marBottom w:val="0"/>
                      <w:divBdr>
                        <w:top w:val="none" w:sz="0" w:space="0" w:color="auto"/>
                        <w:left w:val="none" w:sz="0" w:space="0" w:color="auto"/>
                        <w:bottom w:val="none" w:sz="0" w:space="0" w:color="auto"/>
                        <w:right w:val="none" w:sz="0" w:space="0" w:color="auto"/>
                      </w:divBdr>
                    </w:div>
                    <w:div w:id="17358092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6114">
      <w:bodyDiv w:val="1"/>
      <w:marLeft w:val="0"/>
      <w:marRight w:val="0"/>
      <w:marTop w:val="0"/>
      <w:marBottom w:val="0"/>
      <w:divBdr>
        <w:top w:val="none" w:sz="0" w:space="0" w:color="auto"/>
        <w:left w:val="none" w:sz="0" w:space="0" w:color="auto"/>
        <w:bottom w:val="none" w:sz="0" w:space="0" w:color="auto"/>
        <w:right w:val="none" w:sz="0" w:space="0" w:color="auto"/>
      </w:divBdr>
    </w:div>
    <w:div w:id="1291550162">
      <w:bodyDiv w:val="1"/>
      <w:marLeft w:val="0"/>
      <w:marRight w:val="0"/>
      <w:marTop w:val="0"/>
      <w:marBottom w:val="0"/>
      <w:divBdr>
        <w:top w:val="none" w:sz="0" w:space="0" w:color="auto"/>
        <w:left w:val="none" w:sz="0" w:space="0" w:color="auto"/>
        <w:bottom w:val="none" w:sz="0" w:space="0" w:color="auto"/>
        <w:right w:val="none" w:sz="0" w:space="0" w:color="auto"/>
      </w:divBdr>
    </w:div>
    <w:div w:id="1297489875">
      <w:bodyDiv w:val="1"/>
      <w:marLeft w:val="0"/>
      <w:marRight w:val="0"/>
      <w:marTop w:val="0"/>
      <w:marBottom w:val="0"/>
      <w:divBdr>
        <w:top w:val="none" w:sz="0" w:space="0" w:color="auto"/>
        <w:left w:val="none" w:sz="0" w:space="0" w:color="auto"/>
        <w:bottom w:val="none" w:sz="0" w:space="0" w:color="auto"/>
        <w:right w:val="none" w:sz="0" w:space="0" w:color="auto"/>
      </w:divBdr>
    </w:div>
    <w:div w:id="1302809591">
      <w:bodyDiv w:val="1"/>
      <w:marLeft w:val="0"/>
      <w:marRight w:val="0"/>
      <w:marTop w:val="0"/>
      <w:marBottom w:val="0"/>
      <w:divBdr>
        <w:top w:val="none" w:sz="0" w:space="0" w:color="auto"/>
        <w:left w:val="none" w:sz="0" w:space="0" w:color="auto"/>
        <w:bottom w:val="none" w:sz="0" w:space="0" w:color="auto"/>
        <w:right w:val="none" w:sz="0" w:space="0" w:color="auto"/>
      </w:divBdr>
    </w:div>
    <w:div w:id="1315837062">
      <w:bodyDiv w:val="1"/>
      <w:marLeft w:val="0"/>
      <w:marRight w:val="0"/>
      <w:marTop w:val="0"/>
      <w:marBottom w:val="0"/>
      <w:divBdr>
        <w:top w:val="none" w:sz="0" w:space="0" w:color="auto"/>
        <w:left w:val="none" w:sz="0" w:space="0" w:color="auto"/>
        <w:bottom w:val="none" w:sz="0" w:space="0" w:color="auto"/>
        <w:right w:val="none" w:sz="0" w:space="0" w:color="auto"/>
      </w:divBdr>
    </w:div>
    <w:div w:id="1375034193">
      <w:bodyDiv w:val="1"/>
      <w:marLeft w:val="0"/>
      <w:marRight w:val="0"/>
      <w:marTop w:val="0"/>
      <w:marBottom w:val="0"/>
      <w:divBdr>
        <w:top w:val="none" w:sz="0" w:space="0" w:color="auto"/>
        <w:left w:val="none" w:sz="0" w:space="0" w:color="auto"/>
        <w:bottom w:val="none" w:sz="0" w:space="0" w:color="auto"/>
        <w:right w:val="none" w:sz="0" w:space="0" w:color="auto"/>
      </w:divBdr>
    </w:div>
    <w:div w:id="1416977683">
      <w:bodyDiv w:val="1"/>
      <w:marLeft w:val="0"/>
      <w:marRight w:val="0"/>
      <w:marTop w:val="0"/>
      <w:marBottom w:val="0"/>
      <w:divBdr>
        <w:top w:val="none" w:sz="0" w:space="0" w:color="auto"/>
        <w:left w:val="none" w:sz="0" w:space="0" w:color="auto"/>
        <w:bottom w:val="none" w:sz="0" w:space="0" w:color="auto"/>
        <w:right w:val="none" w:sz="0" w:space="0" w:color="auto"/>
      </w:divBdr>
    </w:div>
    <w:div w:id="1465928049">
      <w:bodyDiv w:val="1"/>
      <w:marLeft w:val="0"/>
      <w:marRight w:val="0"/>
      <w:marTop w:val="0"/>
      <w:marBottom w:val="0"/>
      <w:divBdr>
        <w:top w:val="none" w:sz="0" w:space="0" w:color="auto"/>
        <w:left w:val="none" w:sz="0" w:space="0" w:color="auto"/>
        <w:bottom w:val="none" w:sz="0" w:space="0" w:color="auto"/>
        <w:right w:val="none" w:sz="0" w:space="0" w:color="auto"/>
      </w:divBdr>
      <w:divsChild>
        <w:div w:id="957293858">
          <w:marLeft w:val="0"/>
          <w:marRight w:val="0"/>
          <w:marTop w:val="210"/>
          <w:marBottom w:val="105"/>
          <w:divBdr>
            <w:top w:val="none" w:sz="0" w:space="0" w:color="auto"/>
            <w:left w:val="none" w:sz="0" w:space="0" w:color="auto"/>
            <w:bottom w:val="none" w:sz="0" w:space="0" w:color="auto"/>
            <w:right w:val="none" w:sz="0" w:space="0" w:color="auto"/>
          </w:divBdr>
        </w:div>
        <w:div w:id="1471097374">
          <w:marLeft w:val="0"/>
          <w:marRight w:val="0"/>
          <w:marTop w:val="0"/>
          <w:marBottom w:val="0"/>
          <w:divBdr>
            <w:top w:val="none" w:sz="0" w:space="0" w:color="auto"/>
            <w:left w:val="none" w:sz="0" w:space="0" w:color="auto"/>
            <w:bottom w:val="none" w:sz="0" w:space="0" w:color="auto"/>
            <w:right w:val="none" w:sz="0" w:space="0" w:color="auto"/>
          </w:divBdr>
        </w:div>
      </w:divsChild>
    </w:div>
    <w:div w:id="1468934378">
      <w:bodyDiv w:val="1"/>
      <w:marLeft w:val="0"/>
      <w:marRight w:val="0"/>
      <w:marTop w:val="0"/>
      <w:marBottom w:val="0"/>
      <w:divBdr>
        <w:top w:val="none" w:sz="0" w:space="0" w:color="auto"/>
        <w:left w:val="none" w:sz="0" w:space="0" w:color="auto"/>
        <w:bottom w:val="none" w:sz="0" w:space="0" w:color="auto"/>
        <w:right w:val="none" w:sz="0" w:space="0" w:color="auto"/>
      </w:divBdr>
    </w:div>
    <w:div w:id="1521746654">
      <w:bodyDiv w:val="1"/>
      <w:marLeft w:val="0"/>
      <w:marRight w:val="0"/>
      <w:marTop w:val="0"/>
      <w:marBottom w:val="0"/>
      <w:divBdr>
        <w:top w:val="none" w:sz="0" w:space="0" w:color="auto"/>
        <w:left w:val="none" w:sz="0" w:space="0" w:color="auto"/>
        <w:bottom w:val="none" w:sz="0" w:space="0" w:color="auto"/>
        <w:right w:val="none" w:sz="0" w:space="0" w:color="auto"/>
      </w:divBdr>
    </w:div>
    <w:div w:id="1525904945">
      <w:bodyDiv w:val="1"/>
      <w:marLeft w:val="0"/>
      <w:marRight w:val="0"/>
      <w:marTop w:val="0"/>
      <w:marBottom w:val="0"/>
      <w:divBdr>
        <w:top w:val="none" w:sz="0" w:space="0" w:color="auto"/>
        <w:left w:val="none" w:sz="0" w:space="0" w:color="auto"/>
        <w:bottom w:val="none" w:sz="0" w:space="0" w:color="auto"/>
        <w:right w:val="none" w:sz="0" w:space="0" w:color="auto"/>
      </w:divBdr>
    </w:div>
    <w:div w:id="1542134420">
      <w:bodyDiv w:val="1"/>
      <w:marLeft w:val="0"/>
      <w:marRight w:val="0"/>
      <w:marTop w:val="0"/>
      <w:marBottom w:val="0"/>
      <w:divBdr>
        <w:top w:val="none" w:sz="0" w:space="0" w:color="auto"/>
        <w:left w:val="none" w:sz="0" w:space="0" w:color="auto"/>
        <w:bottom w:val="none" w:sz="0" w:space="0" w:color="auto"/>
        <w:right w:val="none" w:sz="0" w:space="0" w:color="auto"/>
      </w:divBdr>
    </w:div>
    <w:div w:id="1760832455">
      <w:bodyDiv w:val="1"/>
      <w:marLeft w:val="0"/>
      <w:marRight w:val="0"/>
      <w:marTop w:val="0"/>
      <w:marBottom w:val="0"/>
      <w:divBdr>
        <w:top w:val="none" w:sz="0" w:space="0" w:color="auto"/>
        <w:left w:val="none" w:sz="0" w:space="0" w:color="auto"/>
        <w:bottom w:val="none" w:sz="0" w:space="0" w:color="auto"/>
        <w:right w:val="none" w:sz="0" w:space="0" w:color="auto"/>
      </w:divBdr>
    </w:div>
    <w:div w:id="1762333117">
      <w:bodyDiv w:val="1"/>
      <w:marLeft w:val="0"/>
      <w:marRight w:val="0"/>
      <w:marTop w:val="0"/>
      <w:marBottom w:val="0"/>
      <w:divBdr>
        <w:top w:val="none" w:sz="0" w:space="0" w:color="auto"/>
        <w:left w:val="none" w:sz="0" w:space="0" w:color="auto"/>
        <w:bottom w:val="none" w:sz="0" w:space="0" w:color="auto"/>
        <w:right w:val="none" w:sz="0" w:space="0" w:color="auto"/>
      </w:divBdr>
    </w:div>
    <w:div w:id="1825312083">
      <w:bodyDiv w:val="1"/>
      <w:marLeft w:val="0"/>
      <w:marRight w:val="0"/>
      <w:marTop w:val="0"/>
      <w:marBottom w:val="0"/>
      <w:divBdr>
        <w:top w:val="none" w:sz="0" w:space="0" w:color="auto"/>
        <w:left w:val="none" w:sz="0" w:space="0" w:color="auto"/>
        <w:bottom w:val="none" w:sz="0" w:space="0" w:color="auto"/>
        <w:right w:val="none" w:sz="0" w:space="0" w:color="auto"/>
      </w:divBdr>
    </w:div>
    <w:div w:id="1903103723">
      <w:bodyDiv w:val="1"/>
      <w:marLeft w:val="0"/>
      <w:marRight w:val="0"/>
      <w:marTop w:val="0"/>
      <w:marBottom w:val="0"/>
      <w:divBdr>
        <w:top w:val="none" w:sz="0" w:space="0" w:color="auto"/>
        <w:left w:val="none" w:sz="0" w:space="0" w:color="auto"/>
        <w:bottom w:val="none" w:sz="0" w:space="0" w:color="auto"/>
        <w:right w:val="none" w:sz="0" w:space="0" w:color="auto"/>
      </w:divBdr>
    </w:div>
    <w:div w:id="2071996790">
      <w:bodyDiv w:val="1"/>
      <w:marLeft w:val="0"/>
      <w:marRight w:val="0"/>
      <w:marTop w:val="0"/>
      <w:marBottom w:val="0"/>
      <w:divBdr>
        <w:top w:val="none" w:sz="0" w:space="0" w:color="auto"/>
        <w:left w:val="none" w:sz="0" w:space="0" w:color="auto"/>
        <w:bottom w:val="none" w:sz="0" w:space="0" w:color="auto"/>
        <w:right w:val="none" w:sz="0" w:space="0" w:color="auto"/>
      </w:divBdr>
    </w:div>
    <w:div w:id="2097435291">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publications/nda-advice-paper-on-disability-language-and-terminolo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da.ie/uploads/publications/NDA-Participation-Matters_Web-PDF_092022.pdf" TargetMode="External"/><Relationship Id="rId4" Type="http://schemas.openxmlformats.org/officeDocument/2006/relationships/settings" Target="settings.xml"/><Relationship Id="rId9" Type="http://schemas.openxmlformats.org/officeDocument/2006/relationships/hyperlink" Target="https://universaldesign.ie/communications-digital/customer-communications-toolkit-a-universal-design-approac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2</TotalTime>
  <Pages>8</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Jennings (NDA)</dc:creator>
  <cp:keywords/>
  <dc:description/>
  <cp:lastModifiedBy>Heather O'Leary (NDA)</cp:lastModifiedBy>
  <cp:revision>2</cp:revision>
  <dcterms:created xsi:type="dcterms:W3CDTF">2025-08-05T15:00:00Z</dcterms:created>
  <dcterms:modified xsi:type="dcterms:W3CDTF">2025-08-05T15:00:00Z</dcterms:modified>
</cp:coreProperties>
</file>