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8F0EF" w14:textId="73605DC8" w:rsidR="00F95E73" w:rsidRPr="002047C3" w:rsidRDefault="007407A6" w:rsidP="003C202B">
      <w:pPr>
        <w:pStyle w:val="Title"/>
        <w:spacing w:before="840" w:after="960"/>
      </w:pPr>
      <w:bookmarkStart w:id="0" w:name="_Hlk167116697"/>
      <w:r>
        <w:t xml:space="preserve">A literature review </w:t>
      </w:r>
      <w:r w:rsidR="00B34F1B">
        <w:t xml:space="preserve">examining </w:t>
      </w:r>
      <w:r>
        <w:t>t</w:t>
      </w:r>
      <w:r w:rsidR="00F95E73" w:rsidRPr="002047C3">
        <w:t xml:space="preserve">he </w:t>
      </w:r>
      <w:r>
        <w:t>e</w:t>
      </w:r>
      <w:r w:rsidR="00F95E73" w:rsidRPr="002047C3">
        <w:t xml:space="preserve">vidence for </w:t>
      </w:r>
      <w:r>
        <w:t>t</w:t>
      </w:r>
      <w:r w:rsidR="00F95E73" w:rsidRPr="002047C3">
        <w:t xml:space="preserve">ask </w:t>
      </w:r>
      <w:r>
        <w:t>s</w:t>
      </w:r>
      <w:r w:rsidR="00F95E73" w:rsidRPr="002047C3">
        <w:t xml:space="preserve">hifting to </w:t>
      </w:r>
      <w:r>
        <w:t>a</w:t>
      </w:r>
      <w:r w:rsidR="00F95E73" w:rsidRPr="002047C3">
        <w:t xml:space="preserve">ssistant </w:t>
      </w:r>
      <w:r>
        <w:t>t</w:t>
      </w:r>
      <w:r w:rsidR="00F95E73" w:rsidRPr="002047C3">
        <w:t xml:space="preserve">herapists in </w:t>
      </w:r>
      <w:r>
        <w:t>h</w:t>
      </w:r>
      <w:r w:rsidR="00F95E73" w:rsidRPr="002047C3">
        <w:t xml:space="preserve">ealthcare </w:t>
      </w:r>
      <w:r>
        <w:t>s</w:t>
      </w:r>
      <w:r w:rsidR="00F95E73" w:rsidRPr="002047C3">
        <w:t>ervices</w:t>
      </w:r>
    </w:p>
    <w:p w14:paraId="0E916B1F" w14:textId="77777777" w:rsidR="00E712B0" w:rsidRDefault="00E712B0" w:rsidP="00F95E73"/>
    <w:p w14:paraId="4DC18415" w14:textId="6AE6FF5B" w:rsidR="00F95E73" w:rsidRPr="003C202B" w:rsidRDefault="003C202B" w:rsidP="003C202B">
      <w:pPr>
        <w:pStyle w:val="Subtitle"/>
        <w:spacing w:before="1920" w:after="1920"/>
        <w:jc w:val="left"/>
      </w:pPr>
      <w:r w:rsidRPr="003C202B">
        <w:t>July</w:t>
      </w:r>
      <w:r w:rsidR="006D6303" w:rsidRPr="003C202B">
        <w:t xml:space="preserve"> </w:t>
      </w:r>
      <w:r w:rsidR="002C40BA" w:rsidRPr="003C202B">
        <w:t>2025</w:t>
      </w:r>
    </w:p>
    <w:bookmarkEnd w:id="0"/>
    <w:p w14:paraId="13EF6D53" w14:textId="77777777" w:rsidR="00E712B0" w:rsidRDefault="00E712B0" w:rsidP="00F95E73"/>
    <w:p w14:paraId="1244AF85" w14:textId="5B5A204A" w:rsidR="00F95E73" w:rsidRDefault="00E712B0">
      <w:pPr>
        <w:spacing w:after="160" w:line="259" w:lineRule="auto"/>
        <w:rPr>
          <w:rFonts w:cs="Arial"/>
          <w:b/>
          <w:bCs/>
          <w:kern w:val="32"/>
          <w:sz w:val="32"/>
          <w:szCs w:val="32"/>
        </w:rPr>
      </w:pPr>
      <w:bookmarkStart w:id="1" w:name="_Toc143247813"/>
      <w:bookmarkStart w:id="2" w:name="_Toc143248531"/>
      <w:bookmarkStart w:id="3" w:name="_Toc143248972"/>
      <w:bookmarkStart w:id="4" w:name="_Toc153391097"/>
      <w:r w:rsidRPr="00296EA3">
        <w:rPr>
          <w:rFonts w:asciiTheme="majorHAnsi" w:eastAsiaTheme="majorEastAsia" w:hAnsiTheme="majorHAnsi" w:cstheme="majorBidi"/>
          <w:noProof/>
          <w:spacing w:val="-10"/>
          <w:kern w:val="28"/>
          <w:sz w:val="56"/>
          <w:szCs w:val="56"/>
          <w:lang w:eastAsia="en-IE"/>
        </w:rPr>
        <w:drawing>
          <wp:inline distT="0" distB="0" distL="0" distR="0" wp14:anchorId="2B95A448" wp14:editId="26CC1920">
            <wp:extent cx="2522220" cy="1798320"/>
            <wp:effectExtent l="0" t="0" r="0" b="0"/>
            <wp:docPr id="728794923" name="Picture 728794923" descr="Logo of the National Disability Authority" title="Logo of the National Disability Authority"/>
            <wp:cNvGraphicFramePr/>
            <a:graphic xmlns:a="http://schemas.openxmlformats.org/drawingml/2006/main">
              <a:graphicData uri="http://schemas.openxmlformats.org/drawingml/2006/picture">
                <pic:pic xmlns:pic="http://schemas.openxmlformats.org/drawingml/2006/picture">
                  <pic:nvPicPr>
                    <pic:cNvPr id="3" name="Picture 3" descr="Logo of the National Disability Authority" title="Logo of the National Disability Authorit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490" cy="1799590"/>
                    </a:xfrm>
                    <a:prstGeom prst="rect">
                      <a:avLst/>
                    </a:prstGeom>
                    <a:noFill/>
                    <a:ln>
                      <a:noFill/>
                    </a:ln>
                  </pic:spPr>
                </pic:pic>
              </a:graphicData>
            </a:graphic>
          </wp:inline>
        </w:drawing>
      </w:r>
      <w:bookmarkEnd w:id="1"/>
      <w:bookmarkEnd w:id="2"/>
      <w:bookmarkEnd w:id="3"/>
      <w:bookmarkEnd w:id="4"/>
      <w:r w:rsidR="00F95E73">
        <w:rPr>
          <w:rFonts w:cs="Arial"/>
          <w:b/>
          <w:bCs/>
          <w:kern w:val="32"/>
          <w:sz w:val="32"/>
          <w:szCs w:val="32"/>
        </w:rPr>
        <w:br w:type="page"/>
      </w:r>
    </w:p>
    <w:sdt>
      <w:sdtPr>
        <w:rPr>
          <w:rFonts w:eastAsiaTheme="minorHAnsi" w:cstheme="minorBidi"/>
          <w:b w:val="0"/>
          <w:kern w:val="2"/>
          <w:sz w:val="24"/>
          <w:szCs w:val="22"/>
          <w:lang w:val="en-GB" w:eastAsia="en-US"/>
          <w14:ligatures w14:val="standardContextual"/>
        </w:rPr>
        <w:id w:val="2031687706"/>
        <w:docPartObj>
          <w:docPartGallery w:val="Table of Contents"/>
          <w:docPartUnique/>
        </w:docPartObj>
      </w:sdtPr>
      <w:sdtEndPr>
        <w:rPr>
          <w:bCs/>
        </w:rPr>
      </w:sdtEndPr>
      <w:sdtContent>
        <w:p w14:paraId="6B40B31C" w14:textId="2BB792F2" w:rsidR="00F21ECD" w:rsidRDefault="00F21ECD">
          <w:pPr>
            <w:pStyle w:val="TOCHeading"/>
          </w:pPr>
          <w:r>
            <w:rPr>
              <w:lang w:val="en-GB"/>
            </w:rPr>
            <w:t>Contents</w:t>
          </w:r>
        </w:p>
        <w:p w14:paraId="4E95B016" w14:textId="00961598" w:rsidR="002A67A4" w:rsidRDefault="00DF0956">
          <w:pPr>
            <w:pStyle w:val="TOC1"/>
            <w:tabs>
              <w:tab w:val="right" w:leader="dot" w:pos="9016"/>
            </w:tabs>
            <w:rPr>
              <w:rFonts w:asciiTheme="minorHAnsi" w:eastAsiaTheme="minorEastAsia" w:hAnsiTheme="minorHAnsi"/>
              <w:b w:val="0"/>
              <w:noProof/>
              <w:szCs w:val="24"/>
              <w:lang w:eastAsia="en-IE"/>
            </w:rPr>
          </w:pPr>
          <w:r>
            <w:rPr>
              <w:b w:val="0"/>
            </w:rPr>
            <w:fldChar w:fldCharType="begin"/>
          </w:r>
          <w:r>
            <w:rPr>
              <w:b w:val="0"/>
            </w:rPr>
            <w:instrText xml:space="preserve"> TOC \o "1-2" \h \z \u </w:instrText>
          </w:r>
          <w:r>
            <w:rPr>
              <w:b w:val="0"/>
            </w:rPr>
            <w:fldChar w:fldCharType="separate"/>
          </w:r>
          <w:hyperlink w:anchor="_Toc203659272" w:history="1">
            <w:r w:rsidR="002A67A4" w:rsidRPr="001204A5">
              <w:rPr>
                <w:rStyle w:val="Hyperlink"/>
                <w:noProof/>
              </w:rPr>
              <w:t>Abbreviations</w:t>
            </w:r>
            <w:r w:rsidR="002A67A4">
              <w:rPr>
                <w:noProof/>
                <w:webHidden/>
              </w:rPr>
              <w:tab/>
            </w:r>
            <w:r w:rsidR="002A67A4">
              <w:rPr>
                <w:noProof/>
                <w:webHidden/>
              </w:rPr>
              <w:fldChar w:fldCharType="begin"/>
            </w:r>
            <w:r w:rsidR="002A67A4">
              <w:rPr>
                <w:noProof/>
                <w:webHidden/>
              </w:rPr>
              <w:instrText xml:space="preserve"> PAGEREF _Toc203659272 \h </w:instrText>
            </w:r>
            <w:r w:rsidR="002A67A4">
              <w:rPr>
                <w:noProof/>
                <w:webHidden/>
              </w:rPr>
            </w:r>
            <w:r w:rsidR="002A67A4">
              <w:rPr>
                <w:noProof/>
                <w:webHidden/>
              </w:rPr>
              <w:fldChar w:fldCharType="separate"/>
            </w:r>
            <w:r w:rsidR="002A67A4">
              <w:rPr>
                <w:noProof/>
                <w:webHidden/>
              </w:rPr>
              <w:t>2</w:t>
            </w:r>
            <w:r w:rsidR="002A67A4">
              <w:rPr>
                <w:noProof/>
                <w:webHidden/>
              </w:rPr>
              <w:fldChar w:fldCharType="end"/>
            </w:r>
          </w:hyperlink>
        </w:p>
        <w:p w14:paraId="5F91293C" w14:textId="67B514F0" w:rsidR="002A67A4" w:rsidRDefault="00742027">
          <w:pPr>
            <w:pStyle w:val="TOC1"/>
            <w:tabs>
              <w:tab w:val="right" w:leader="dot" w:pos="9016"/>
            </w:tabs>
            <w:rPr>
              <w:rFonts w:asciiTheme="minorHAnsi" w:eastAsiaTheme="minorEastAsia" w:hAnsiTheme="minorHAnsi"/>
              <w:b w:val="0"/>
              <w:noProof/>
              <w:szCs w:val="24"/>
              <w:lang w:eastAsia="en-IE"/>
            </w:rPr>
          </w:pPr>
          <w:hyperlink w:anchor="_Toc203659273" w:history="1">
            <w:r w:rsidR="002A67A4" w:rsidRPr="001204A5">
              <w:rPr>
                <w:rStyle w:val="Hyperlink"/>
                <w:noProof/>
              </w:rPr>
              <w:t>Executive Summary</w:t>
            </w:r>
            <w:r w:rsidR="002A67A4">
              <w:rPr>
                <w:noProof/>
                <w:webHidden/>
              </w:rPr>
              <w:tab/>
            </w:r>
            <w:r w:rsidR="002A67A4">
              <w:rPr>
                <w:noProof/>
                <w:webHidden/>
              </w:rPr>
              <w:fldChar w:fldCharType="begin"/>
            </w:r>
            <w:r w:rsidR="002A67A4">
              <w:rPr>
                <w:noProof/>
                <w:webHidden/>
              </w:rPr>
              <w:instrText xml:space="preserve"> PAGEREF _Toc203659273 \h </w:instrText>
            </w:r>
            <w:r w:rsidR="002A67A4">
              <w:rPr>
                <w:noProof/>
                <w:webHidden/>
              </w:rPr>
            </w:r>
            <w:r w:rsidR="002A67A4">
              <w:rPr>
                <w:noProof/>
                <w:webHidden/>
              </w:rPr>
              <w:fldChar w:fldCharType="separate"/>
            </w:r>
            <w:r w:rsidR="002A67A4">
              <w:rPr>
                <w:noProof/>
                <w:webHidden/>
              </w:rPr>
              <w:t>3</w:t>
            </w:r>
            <w:r w:rsidR="002A67A4">
              <w:rPr>
                <w:noProof/>
                <w:webHidden/>
              </w:rPr>
              <w:fldChar w:fldCharType="end"/>
            </w:r>
          </w:hyperlink>
        </w:p>
        <w:p w14:paraId="5EE7DC8E" w14:textId="3A1FBE17" w:rsidR="002A67A4" w:rsidRDefault="00742027">
          <w:pPr>
            <w:pStyle w:val="TOC2"/>
            <w:tabs>
              <w:tab w:val="right" w:leader="dot" w:pos="9016"/>
            </w:tabs>
            <w:rPr>
              <w:rFonts w:asciiTheme="minorHAnsi" w:eastAsiaTheme="minorEastAsia" w:hAnsiTheme="minorHAnsi"/>
              <w:noProof/>
              <w:szCs w:val="24"/>
              <w:lang w:eastAsia="en-IE"/>
            </w:rPr>
          </w:pPr>
          <w:hyperlink w:anchor="_Toc203659274" w:history="1">
            <w:r w:rsidR="002A67A4" w:rsidRPr="001204A5">
              <w:rPr>
                <w:rStyle w:val="Hyperlink"/>
                <w:noProof/>
              </w:rPr>
              <w:t>Introduction</w:t>
            </w:r>
            <w:r w:rsidR="002A67A4">
              <w:rPr>
                <w:noProof/>
                <w:webHidden/>
              </w:rPr>
              <w:tab/>
            </w:r>
            <w:r w:rsidR="002A67A4">
              <w:rPr>
                <w:noProof/>
                <w:webHidden/>
              </w:rPr>
              <w:fldChar w:fldCharType="begin"/>
            </w:r>
            <w:r w:rsidR="002A67A4">
              <w:rPr>
                <w:noProof/>
                <w:webHidden/>
              </w:rPr>
              <w:instrText xml:space="preserve"> PAGEREF _Toc203659274 \h </w:instrText>
            </w:r>
            <w:r w:rsidR="002A67A4">
              <w:rPr>
                <w:noProof/>
                <w:webHidden/>
              </w:rPr>
            </w:r>
            <w:r w:rsidR="002A67A4">
              <w:rPr>
                <w:noProof/>
                <w:webHidden/>
              </w:rPr>
              <w:fldChar w:fldCharType="separate"/>
            </w:r>
            <w:r w:rsidR="002A67A4">
              <w:rPr>
                <w:noProof/>
                <w:webHidden/>
              </w:rPr>
              <w:t>3</w:t>
            </w:r>
            <w:r w:rsidR="002A67A4">
              <w:rPr>
                <w:noProof/>
                <w:webHidden/>
              </w:rPr>
              <w:fldChar w:fldCharType="end"/>
            </w:r>
          </w:hyperlink>
        </w:p>
        <w:p w14:paraId="000513CC" w14:textId="33F3394E" w:rsidR="002A67A4" w:rsidRDefault="00742027">
          <w:pPr>
            <w:pStyle w:val="TOC2"/>
            <w:tabs>
              <w:tab w:val="right" w:leader="dot" w:pos="9016"/>
            </w:tabs>
            <w:rPr>
              <w:rFonts w:asciiTheme="minorHAnsi" w:eastAsiaTheme="minorEastAsia" w:hAnsiTheme="minorHAnsi"/>
              <w:noProof/>
              <w:szCs w:val="24"/>
              <w:lang w:eastAsia="en-IE"/>
            </w:rPr>
          </w:pPr>
          <w:hyperlink w:anchor="_Toc203659275" w:history="1">
            <w:r w:rsidR="002A67A4" w:rsidRPr="001204A5">
              <w:rPr>
                <w:rStyle w:val="Hyperlink"/>
                <w:noProof/>
              </w:rPr>
              <w:t>Methods</w:t>
            </w:r>
            <w:r w:rsidR="002A67A4">
              <w:rPr>
                <w:noProof/>
                <w:webHidden/>
              </w:rPr>
              <w:tab/>
            </w:r>
            <w:r w:rsidR="002A67A4">
              <w:rPr>
                <w:noProof/>
                <w:webHidden/>
              </w:rPr>
              <w:fldChar w:fldCharType="begin"/>
            </w:r>
            <w:r w:rsidR="002A67A4">
              <w:rPr>
                <w:noProof/>
                <w:webHidden/>
              </w:rPr>
              <w:instrText xml:space="preserve"> PAGEREF _Toc203659275 \h </w:instrText>
            </w:r>
            <w:r w:rsidR="002A67A4">
              <w:rPr>
                <w:noProof/>
                <w:webHidden/>
              </w:rPr>
            </w:r>
            <w:r w:rsidR="002A67A4">
              <w:rPr>
                <w:noProof/>
                <w:webHidden/>
              </w:rPr>
              <w:fldChar w:fldCharType="separate"/>
            </w:r>
            <w:r w:rsidR="002A67A4">
              <w:rPr>
                <w:noProof/>
                <w:webHidden/>
              </w:rPr>
              <w:t>3</w:t>
            </w:r>
            <w:r w:rsidR="002A67A4">
              <w:rPr>
                <w:noProof/>
                <w:webHidden/>
              </w:rPr>
              <w:fldChar w:fldCharType="end"/>
            </w:r>
          </w:hyperlink>
        </w:p>
        <w:p w14:paraId="5DD53546" w14:textId="47EF3087" w:rsidR="002A67A4" w:rsidRDefault="00742027">
          <w:pPr>
            <w:pStyle w:val="TOC2"/>
            <w:tabs>
              <w:tab w:val="right" w:leader="dot" w:pos="9016"/>
            </w:tabs>
            <w:rPr>
              <w:rFonts w:asciiTheme="minorHAnsi" w:eastAsiaTheme="minorEastAsia" w:hAnsiTheme="minorHAnsi"/>
              <w:noProof/>
              <w:szCs w:val="24"/>
              <w:lang w:eastAsia="en-IE"/>
            </w:rPr>
          </w:pPr>
          <w:hyperlink w:anchor="_Toc203659276" w:history="1">
            <w:r w:rsidR="002A67A4" w:rsidRPr="001204A5">
              <w:rPr>
                <w:rStyle w:val="Hyperlink"/>
                <w:noProof/>
              </w:rPr>
              <w:t>Findings</w:t>
            </w:r>
            <w:r w:rsidR="002A67A4">
              <w:rPr>
                <w:noProof/>
                <w:webHidden/>
              </w:rPr>
              <w:tab/>
            </w:r>
            <w:r w:rsidR="002A67A4">
              <w:rPr>
                <w:noProof/>
                <w:webHidden/>
              </w:rPr>
              <w:fldChar w:fldCharType="begin"/>
            </w:r>
            <w:r w:rsidR="002A67A4">
              <w:rPr>
                <w:noProof/>
                <w:webHidden/>
              </w:rPr>
              <w:instrText xml:space="preserve"> PAGEREF _Toc203659276 \h </w:instrText>
            </w:r>
            <w:r w:rsidR="002A67A4">
              <w:rPr>
                <w:noProof/>
                <w:webHidden/>
              </w:rPr>
            </w:r>
            <w:r w:rsidR="002A67A4">
              <w:rPr>
                <w:noProof/>
                <w:webHidden/>
              </w:rPr>
              <w:fldChar w:fldCharType="separate"/>
            </w:r>
            <w:r w:rsidR="002A67A4">
              <w:rPr>
                <w:noProof/>
                <w:webHidden/>
              </w:rPr>
              <w:t>3</w:t>
            </w:r>
            <w:r w:rsidR="002A67A4">
              <w:rPr>
                <w:noProof/>
                <w:webHidden/>
              </w:rPr>
              <w:fldChar w:fldCharType="end"/>
            </w:r>
          </w:hyperlink>
        </w:p>
        <w:p w14:paraId="5769B92A" w14:textId="6E6C14B3" w:rsidR="002A67A4" w:rsidRDefault="00742027">
          <w:pPr>
            <w:pStyle w:val="TOC1"/>
            <w:tabs>
              <w:tab w:val="right" w:leader="dot" w:pos="9016"/>
            </w:tabs>
            <w:rPr>
              <w:rFonts w:asciiTheme="minorHAnsi" w:eastAsiaTheme="minorEastAsia" w:hAnsiTheme="minorHAnsi"/>
              <w:b w:val="0"/>
              <w:noProof/>
              <w:szCs w:val="24"/>
              <w:lang w:eastAsia="en-IE"/>
            </w:rPr>
          </w:pPr>
          <w:hyperlink w:anchor="_Toc203659277" w:history="1">
            <w:r w:rsidR="002A67A4" w:rsidRPr="001204A5">
              <w:rPr>
                <w:rStyle w:val="Hyperlink"/>
                <w:noProof/>
              </w:rPr>
              <w:t>Conclusion</w:t>
            </w:r>
            <w:r w:rsidR="002A67A4">
              <w:rPr>
                <w:noProof/>
                <w:webHidden/>
              </w:rPr>
              <w:tab/>
            </w:r>
            <w:r w:rsidR="002A67A4">
              <w:rPr>
                <w:noProof/>
                <w:webHidden/>
              </w:rPr>
              <w:fldChar w:fldCharType="begin"/>
            </w:r>
            <w:r w:rsidR="002A67A4">
              <w:rPr>
                <w:noProof/>
                <w:webHidden/>
              </w:rPr>
              <w:instrText xml:space="preserve"> PAGEREF _Toc203659277 \h </w:instrText>
            </w:r>
            <w:r w:rsidR="002A67A4">
              <w:rPr>
                <w:noProof/>
                <w:webHidden/>
              </w:rPr>
            </w:r>
            <w:r w:rsidR="002A67A4">
              <w:rPr>
                <w:noProof/>
                <w:webHidden/>
              </w:rPr>
              <w:fldChar w:fldCharType="separate"/>
            </w:r>
            <w:r w:rsidR="002A67A4">
              <w:rPr>
                <w:noProof/>
                <w:webHidden/>
              </w:rPr>
              <w:t>4</w:t>
            </w:r>
            <w:r w:rsidR="002A67A4">
              <w:rPr>
                <w:noProof/>
                <w:webHidden/>
              </w:rPr>
              <w:fldChar w:fldCharType="end"/>
            </w:r>
          </w:hyperlink>
        </w:p>
        <w:p w14:paraId="0DF155D4" w14:textId="3D926606" w:rsidR="002A67A4" w:rsidRDefault="00742027">
          <w:pPr>
            <w:pStyle w:val="TOC1"/>
            <w:tabs>
              <w:tab w:val="right" w:leader="dot" w:pos="9016"/>
            </w:tabs>
            <w:rPr>
              <w:rFonts w:asciiTheme="minorHAnsi" w:eastAsiaTheme="minorEastAsia" w:hAnsiTheme="minorHAnsi"/>
              <w:b w:val="0"/>
              <w:noProof/>
              <w:szCs w:val="24"/>
              <w:lang w:eastAsia="en-IE"/>
            </w:rPr>
          </w:pPr>
          <w:hyperlink w:anchor="_Toc203659278" w:history="1">
            <w:r w:rsidR="002A67A4" w:rsidRPr="001204A5">
              <w:rPr>
                <w:rStyle w:val="Hyperlink"/>
                <w:noProof/>
              </w:rPr>
              <w:t>Introduction</w:t>
            </w:r>
            <w:r w:rsidR="002A67A4">
              <w:rPr>
                <w:noProof/>
                <w:webHidden/>
              </w:rPr>
              <w:tab/>
            </w:r>
            <w:r w:rsidR="002A67A4">
              <w:rPr>
                <w:noProof/>
                <w:webHidden/>
              </w:rPr>
              <w:fldChar w:fldCharType="begin"/>
            </w:r>
            <w:r w:rsidR="002A67A4">
              <w:rPr>
                <w:noProof/>
                <w:webHidden/>
              </w:rPr>
              <w:instrText xml:space="preserve"> PAGEREF _Toc203659278 \h </w:instrText>
            </w:r>
            <w:r w:rsidR="002A67A4">
              <w:rPr>
                <w:noProof/>
                <w:webHidden/>
              </w:rPr>
            </w:r>
            <w:r w:rsidR="002A67A4">
              <w:rPr>
                <w:noProof/>
                <w:webHidden/>
              </w:rPr>
              <w:fldChar w:fldCharType="separate"/>
            </w:r>
            <w:r w:rsidR="002A67A4">
              <w:rPr>
                <w:noProof/>
                <w:webHidden/>
              </w:rPr>
              <w:t>5</w:t>
            </w:r>
            <w:r w:rsidR="002A67A4">
              <w:rPr>
                <w:noProof/>
                <w:webHidden/>
              </w:rPr>
              <w:fldChar w:fldCharType="end"/>
            </w:r>
          </w:hyperlink>
        </w:p>
        <w:p w14:paraId="7E766A1F" w14:textId="4AB5EAE3" w:rsidR="002A67A4" w:rsidRDefault="00742027">
          <w:pPr>
            <w:pStyle w:val="TOC2"/>
            <w:tabs>
              <w:tab w:val="right" w:leader="dot" w:pos="9016"/>
            </w:tabs>
            <w:rPr>
              <w:rFonts w:asciiTheme="minorHAnsi" w:eastAsiaTheme="minorEastAsia" w:hAnsiTheme="minorHAnsi"/>
              <w:noProof/>
              <w:szCs w:val="24"/>
              <w:lang w:eastAsia="en-IE"/>
            </w:rPr>
          </w:pPr>
          <w:hyperlink w:anchor="_Toc203659279" w:history="1">
            <w:r w:rsidR="002A67A4" w:rsidRPr="001204A5">
              <w:rPr>
                <w:rStyle w:val="Hyperlink"/>
                <w:noProof/>
              </w:rPr>
              <w:t>Aim</w:t>
            </w:r>
            <w:r w:rsidR="002A67A4">
              <w:rPr>
                <w:noProof/>
                <w:webHidden/>
              </w:rPr>
              <w:tab/>
            </w:r>
            <w:r w:rsidR="002A67A4">
              <w:rPr>
                <w:noProof/>
                <w:webHidden/>
              </w:rPr>
              <w:fldChar w:fldCharType="begin"/>
            </w:r>
            <w:r w:rsidR="002A67A4">
              <w:rPr>
                <w:noProof/>
                <w:webHidden/>
              </w:rPr>
              <w:instrText xml:space="preserve"> PAGEREF _Toc203659279 \h </w:instrText>
            </w:r>
            <w:r w:rsidR="002A67A4">
              <w:rPr>
                <w:noProof/>
                <w:webHidden/>
              </w:rPr>
            </w:r>
            <w:r w:rsidR="002A67A4">
              <w:rPr>
                <w:noProof/>
                <w:webHidden/>
              </w:rPr>
              <w:fldChar w:fldCharType="separate"/>
            </w:r>
            <w:r w:rsidR="002A67A4">
              <w:rPr>
                <w:noProof/>
                <w:webHidden/>
              </w:rPr>
              <w:t>5</w:t>
            </w:r>
            <w:r w:rsidR="002A67A4">
              <w:rPr>
                <w:noProof/>
                <w:webHidden/>
              </w:rPr>
              <w:fldChar w:fldCharType="end"/>
            </w:r>
          </w:hyperlink>
        </w:p>
        <w:p w14:paraId="1FD22BBD" w14:textId="25D2B470" w:rsidR="002A67A4" w:rsidRDefault="00742027">
          <w:pPr>
            <w:pStyle w:val="TOC1"/>
            <w:tabs>
              <w:tab w:val="right" w:leader="dot" w:pos="9016"/>
            </w:tabs>
            <w:rPr>
              <w:rFonts w:asciiTheme="minorHAnsi" w:eastAsiaTheme="minorEastAsia" w:hAnsiTheme="minorHAnsi"/>
              <w:b w:val="0"/>
              <w:noProof/>
              <w:szCs w:val="24"/>
              <w:lang w:eastAsia="en-IE"/>
            </w:rPr>
          </w:pPr>
          <w:hyperlink w:anchor="_Toc203659280" w:history="1">
            <w:r w:rsidR="002A67A4" w:rsidRPr="001204A5">
              <w:rPr>
                <w:rStyle w:val="Hyperlink"/>
                <w:noProof/>
              </w:rPr>
              <w:t>Methods</w:t>
            </w:r>
            <w:r w:rsidR="002A67A4">
              <w:rPr>
                <w:noProof/>
                <w:webHidden/>
              </w:rPr>
              <w:tab/>
            </w:r>
            <w:r w:rsidR="002A67A4">
              <w:rPr>
                <w:noProof/>
                <w:webHidden/>
              </w:rPr>
              <w:fldChar w:fldCharType="begin"/>
            </w:r>
            <w:r w:rsidR="002A67A4">
              <w:rPr>
                <w:noProof/>
                <w:webHidden/>
              </w:rPr>
              <w:instrText xml:space="preserve"> PAGEREF _Toc203659280 \h </w:instrText>
            </w:r>
            <w:r w:rsidR="002A67A4">
              <w:rPr>
                <w:noProof/>
                <w:webHidden/>
              </w:rPr>
            </w:r>
            <w:r w:rsidR="002A67A4">
              <w:rPr>
                <w:noProof/>
                <w:webHidden/>
              </w:rPr>
              <w:fldChar w:fldCharType="separate"/>
            </w:r>
            <w:r w:rsidR="002A67A4">
              <w:rPr>
                <w:noProof/>
                <w:webHidden/>
              </w:rPr>
              <w:t>5</w:t>
            </w:r>
            <w:r w:rsidR="002A67A4">
              <w:rPr>
                <w:noProof/>
                <w:webHidden/>
              </w:rPr>
              <w:fldChar w:fldCharType="end"/>
            </w:r>
          </w:hyperlink>
        </w:p>
        <w:p w14:paraId="5CE4AA87" w14:textId="5C165A44" w:rsidR="002A67A4" w:rsidRDefault="00742027">
          <w:pPr>
            <w:pStyle w:val="TOC2"/>
            <w:tabs>
              <w:tab w:val="right" w:leader="dot" w:pos="9016"/>
            </w:tabs>
            <w:rPr>
              <w:rFonts w:asciiTheme="minorHAnsi" w:eastAsiaTheme="minorEastAsia" w:hAnsiTheme="minorHAnsi"/>
              <w:noProof/>
              <w:szCs w:val="24"/>
              <w:lang w:eastAsia="en-IE"/>
            </w:rPr>
          </w:pPr>
          <w:hyperlink w:anchor="_Toc203659281" w:history="1">
            <w:r w:rsidR="002A67A4" w:rsidRPr="001204A5">
              <w:rPr>
                <w:rStyle w:val="Hyperlink"/>
                <w:noProof/>
              </w:rPr>
              <w:t>Search strategy</w:t>
            </w:r>
            <w:r w:rsidR="002A67A4">
              <w:rPr>
                <w:noProof/>
                <w:webHidden/>
              </w:rPr>
              <w:tab/>
            </w:r>
            <w:r w:rsidR="002A67A4">
              <w:rPr>
                <w:noProof/>
                <w:webHidden/>
              </w:rPr>
              <w:fldChar w:fldCharType="begin"/>
            </w:r>
            <w:r w:rsidR="002A67A4">
              <w:rPr>
                <w:noProof/>
                <w:webHidden/>
              </w:rPr>
              <w:instrText xml:space="preserve"> PAGEREF _Toc203659281 \h </w:instrText>
            </w:r>
            <w:r w:rsidR="002A67A4">
              <w:rPr>
                <w:noProof/>
                <w:webHidden/>
              </w:rPr>
            </w:r>
            <w:r w:rsidR="002A67A4">
              <w:rPr>
                <w:noProof/>
                <w:webHidden/>
              </w:rPr>
              <w:fldChar w:fldCharType="separate"/>
            </w:r>
            <w:r w:rsidR="002A67A4">
              <w:rPr>
                <w:noProof/>
                <w:webHidden/>
              </w:rPr>
              <w:t>6</w:t>
            </w:r>
            <w:r w:rsidR="002A67A4">
              <w:rPr>
                <w:noProof/>
                <w:webHidden/>
              </w:rPr>
              <w:fldChar w:fldCharType="end"/>
            </w:r>
          </w:hyperlink>
        </w:p>
        <w:p w14:paraId="4B6EF813" w14:textId="42AF7BFF" w:rsidR="002A67A4" w:rsidRDefault="00742027">
          <w:pPr>
            <w:pStyle w:val="TOC1"/>
            <w:tabs>
              <w:tab w:val="right" w:leader="dot" w:pos="9016"/>
            </w:tabs>
            <w:rPr>
              <w:rFonts w:asciiTheme="minorHAnsi" w:eastAsiaTheme="minorEastAsia" w:hAnsiTheme="minorHAnsi"/>
              <w:b w:val="0"/>
              <w:noProof/>
              <w:szCs w:val="24"/>
              <w:lang w:eastAsia="en-IE"/>
            </w:rPr>
          </w:pPr>
          <w:hyperlink w:anchor="_Toc203659282" w:history="1">
            <w:r w:rsidR="002A67A4" w:rsidRPr="001204A5">
              <w:rPr>
                <w:rStyle w:val="Hyperlink"/>
                <w:noProof/>
              </w:rPr>
              <w:t>Findings</w:t>
            </w:r>
            <w:r w:rsidR="002A67A4">
              <w:rPr>
                <w:noProof/>
                <w:webHidden/>
              </w:rPr>
              <w:tab/>
            </w:r>
            <w:r w:rsidR="002A67A4">
              <w:rPr>
                <w:noProof/>
                <w:webHidden/>
              </w:rPr>
              <w:fldChar w:fldCharType="begin"/>
            </w:r>
            <w:r w:rsidR="002A67A4">
              <w:rPr>
                <w:noProof/>
                <w:webHidden/>
              </w:rPr>
              <w:instrText xml:space="preserve"> PAGEREF _Toc203659282 \h </w:instrText>
            </w:r>
            <w:r w:rsidR="002A67A4">
              <w:rPr>
                <w:noProof/>
                <w:webHidden/>
              </w:rPr>
            </w:r>
            <w:r w:rsidR="002A67A4">
              <w:rPr>
                <w:noProof/>
                <w:webHidden/>
              </w:rPr>
              <w:fldChar w:fldCharType="separate"/>
            </w:r>
            <w:r w:rsidR="002A67A4">
              <w:rPr>
                <w:noProof/>
                <w:webHidden/>
              </w:rPr>
              <w:t>7</w:t>
            </w:r>
            <w:r w:rsidR="002A67A4">
              <w:rPr>
                <w:noProof/>
                <w:webHidden/>
              </w:rPr>
              <w:fldChar w:fldCharType="end"/>
            </w:r>
          </w:hyperlink>
        </w:p>
        <w:p w14:paraId="7B2FD47B" w14:textId="309F3B88" w:rsidR="002A67A4" w:rsidRDefault="00742027">
          <w:pPr>
            <w:pStyle w:val="TOC2"/>
            <w:tabs>
              <w:tab w:val="right" w:leader="dot" w:pos="9016"/>
            </w:tabs>
            <w:rPr>
              <w:rFonts w:asciiTheme="minorHAnsi" w:eastAsiaTheme="minorEastAsia" w:hAnsiTheme="minorHAnsi"/>
              <w:noProof/>
              <w:szCs w:val="24"/>
              <w:lang w:eastAsia="en-IE"/>
            </w:rPr>
          </w:pPr>
          <w:hyperlink w:anchor="_Toc203659283" w:history="1">
            <w:r w:rsidR="002A67A4" w:rsidRPr="001204A5">
              <w:rPr>
                <w:rStyle w:val="Hyperlink"/>
                <w:noProof/>
              </w:rPr>
              <w:t>What is task shifting?</w:t>
            </w:r>
            <w:r w:rsidR="002A67A4">
              <w:rPr>
                <w:noProof/>
                <w:webHidden/>
              </w:rPr>
              <w:tab/>
            </w:r>
            <w:r w:rsidR="002A67A4">
              <w:rPr>
                <w:noProof/>
                <w:webHidden/>
              </w:rPr>
              <w:fldChar w:fldCharType="begin"/>
            </w:r>
            <w:r w:rsidR="002A67A4">
              <w:rPr>
                <w:noProof/>
                <w:webHidden/>
              </w:rPr>
              <w:instrText xml:space="preserve"> PAGEREF _Toc203659283 \h </w:instrText>
            </w:r>
            <w:r w:rsidR="002A67A4">
              <w:rPr>
                <w:noProof/>
                <w:webHidden/>
              </w:rPr>
            </w:r>
            <w:r w:rsidR="002A67A4">
              <w:rPr>
                <w:noProof/>
                <w:webHidden/>
              </w:rPr>
              <w:fldChar w:fldCharType="separate"/>
            </w:r>
            <w:r w:rsidR="002A67A4">
              <w:rPr>
                <w:noProof/>
                <w:webHidden/>
              </w:rPr>
              <w:t>7</w:t>
            </w:r>
            <w:r w:rsidR="002A67A4">
              <w:rPr>
                <w:noProof/>
                <w:webHidden/>
              </w:rPr>
              <w:fldChar w:fldCharType="end"/>
            </w:r>
          </w:hyperlink>
        </w:p>
        <w:p w14:paraId="74F75BE1" w14:textId="26D68BAA" w:rsidR="002A67A4" w:rsidRDefault="00742027">
          <w:pPr>
            <w:pStyle w:val="TOC2"/>
            <w:tabs>
              <w:tab w:val="right" w:leader="dot" w:pos="9016"/>
            </w:tabs>
            <w:rPr>
              <w:rFonts w:asciiTheme="minorHAnsi" w:eastAsiaTheme="minorEastAsia" w:hAnsiTheme="minorHAnsi"/>
              <w:noProof/>
              <w:szCs w:val="24"/>
              <w:lang w:eastAsia="en-IE"/>
            </w:rPr>
          </w:pPr>
          <w:hyperlink w:anchor="_Toc203659284" w:history="1">
            <w:r w:rsidR="002A67A4" w:rsidRPr="001204A5">
              <w:rPr>
                <w:rStyle w:val="Hyperlink"/>
                <w:noProof/>
              </w:rPr>
              <w:t>Task shifting to allied health assistants</w:t>
            </w:r>
            <w:r w:rsidR="002A67A4">
              <w:rPr>
                <w:noProof/>
                <w:webHidden/>
              </w:rPr>
              <w:tab/>
            </w:r>
            <w:r w:rsidR="002A67A4">
              <w:rPr>
                <w:noProof/>
                <w:webHidden/>
              </w:rPr>
              <w:fldChar w:fldCharType="begin"/>
            </w:r>
            <w:r w:rsidR="002A67A4">
              <w:rPr>
                <w:noProof/>
                <w:webHidden/>
              </w:rPr>
              <w:instrText xml:space="preserve"> PAGEREF _Toc203659284 \h </w:instrText>
            </w:r>
            <w:r w:rsidR="002A67A4">
              <w:rPr>
                <w:noProof/>
                <w:webHidden/>
              </w:rPr>
            </w:r>
            <w:r w:rsidR="002A67A4">
              <w:rPr>
                <w:noProof/>
                <w:webHidden/>
              </w:rPr>
              <w:fldChar w:fldCharType="separate"/>
            </w:r>
            <w:r w:rsidR="002A67A4">
              <w:rPr>
                <w:noProof/>
                <w:webHidden/>
              </w:rPr>
              <w:t>7</w:t>
            </w:r>
            <w:r w:rsidR="002A67A4">
              <w:rPr>
                <w:noProof/>
                <w:webHidden/>
              </w:rPr>
              <w:fldChar w:fldCharType="end"/>
            </w:r>
          </w:hyperlink>
        </w:p>
        <w:p w14:paraId="508CC7D7" w14:textId="609C9895" w:rsidR="002A67A4" w:rsidRDefault="00742027">
          <w:pPr>
            <w:pStyle w:val="TOC2"/>
            <w:tabs>
              <w:tab w:val="right" w:leader="dot" w:pos="9016"/>
            </w:tabs>
            <w:rPr>
              <w:rFonts w:asciiTheme="minorHAnsi" w:eastAsiaTheme="minorEastAsia" w:hAnsiTheme="minorHAnsi"/>
              <w:noProof/>
              <w:szCs w:val="24"/>
              <w:lang w:eastAsia="en-IE"/>
            </w:rPr>
          </w:pPr>
          <w:hyperlink w:anchor="_Toc203659285" w:history="1">
            <w:r w:rsidR="002A67A4" w:rsidRPr="001204A5">
              <w:rPr>
                <w:rStyle w:val="Hyperlink"/>
                <w:noProof/>
              </w:rPr>
              <w:t>Frameworks for allied health assistants</w:t>
            </w:r>
            <w:r w:rsidR="002A67A4">
              <w:rPr>
                <w:noProof/>
                <w:webHidden/>
              </w:rPr>
              <w:tab/>
            </w:r>
            <w:r w:rsidR="002A67A4">
              <w:rPr>
                <w:noProof/>
                <w:webHidden/>
              </w:rPr>
              <w:fldChar w:fldCharType="begin"/>
            </w:r>
            <w:r w:rsidR="002A67A4">
              <w:rPr>
                <w:noProof/>
                <w:webHidden/>
              </w:rPr>
              <w:instrText xml:space="preserve"> PAGEREF _Toc203659285 \h </w:instrText>
            </w:r>
            <w:r w:rsidR="002A67A4">
              <w:rPr>
                <w:noProof/>
                <w:webHidden/>
              </w:rPr>
            </w:r>
            <w:r w:rsidR="002A67A4">
              <w:rPr>
                <w:noProof/>
                <w:webHidden/>
              </w:rPr>
              <w:fldChar w:fldCharType="separate"/>
            </w:r>
            <w:r w:rsidR="002A67A4">
              <w:rPr>
                <w:noProof/>
                <w:webHidden/>
              </w:rPr>
              <w:t>8</w:t>
            </w:r>
            <w:r w:rsidR="002A67A4">
              <w:rPr>
                <w:noProof/>
                <w:webHidden/>
              </w:rPr>
              <w:fldChar w:fldCharType="end"/>
            </w:r>
          </w:hyperlink>
        </w:p>
        <w:p w14:paraId="43DB5BBF" w14:textId="5C13669A" w:rsidR="002A67A4" w:rsidRDefault="00742027">
          <w:pPr>
            <w:pStyle w:val="TOC2"/>
            <w:tabs>
              <w:tab w:val="right" w:leader="dot" w:pos="9016"/>
            </w:tabs>
            <w:rPr>
              <w:rFonts w:asciiTheme="minorHAnsi" w:eastAsiaTheme="minorEastAsia" w:hAnsiTheme="minorHAnsi"/>
              <w:noProof/>
              <w:szCs w:val="24"/>
              <w:lang w:eastAsia="en-IE"/>
            </w:rPr>
          </w:pPr>
          <w:hyperlink w:anchor="_Toc203659286" w:history="1">
            <w:r w:rsidR="002A67A4" w:rsidRPr="001204A5">
              <w:rPr>
                <w:rStyle w:val="Hyperlink"/>
                <w:noProof/>
              </w:rPr>
              <w:t>Minimum training and education requirements</w:t>
            </w:r>
            <w:r w:rsidR="002A67A4">
              <w:rPr>
                <w:noProof/>
                <w:webHidden/>
              </w:rPr>
              <w:tab/>
            </w:r>
            <w:r w:rsidR="002A67A4">
              <w:rPr>
                <w:noProof/>
                <w:webHidden/>
              </w:rPr>
              <w:fldChar w:fldCharType="begin"/>
            </w:r>
            <w:r w:rsidR="002A67A4">
              <w:rPr>
                <w:noProof/>
                <w:webHidden/>
              </w:rPr>
              <w:instrText xml:space="preserve"> PAGEREF _Toc203659286 \h </w:instrText>
            </w:r>
            <w:r w:rsidR="002A67A4">
              <w:rPr>
                <w:noProof/>
                <w:webHidden/>
              </w:rPr>
            </w:r>
            <w:r w:rsidR="002A67A4">
              <w:rPr>
                <w:noProof/>
                <w:webHidden/>
              </w:rPr>
              <w:fldChar w:fldCharType="separate"/>
            </w:r>
            <w:r w:rsidR="002A67A4">
              <w:rPr>
                <w:noProof/>
                <w:webHidden/>
              </w:rPr>
              <w:t>8</w:t>
            </w:r>
            <w:r w:rsidR="002A67A4">
              <w:rPr>
                <w:noProof/>
                <w:webHidden/>
              </w:rPr>
              <w:fldChar w:fldCharType="end"/>
            </w:r>
          </w:hyperlink>
        </w:p>
        <w:p w14:paraId="515B83A8" w14:textId="28521F2C" w:rsidR="002A67A4" w:rsidRDefault="00742027">
          <w:pPr>
            <w:pStyle w:val="TOC2"/>
            <w:tabs>
              <w:tab w:val="right" w:leader="dot" w:pos="9016"/>
            </w:tabs>
            <w:rPr>
              <w:rFonts w:asciiTheme="minorHAnsi" w:eastAsiaTheme="minorEastAsia" w:hAnsiTheme="minorHAnsi"/>
              <w:noProof/>
              <w:szCs w:val="24"/>
              <w:lang w:eastAsia="en-IE"/>
            </w:rPr>
          </w:pPr>
          <w:hyperlink w:anchor="_Toc203659287" w:history="1">
            <w:r w:rsidR="002A67A4" w:rsidRPr="001204A5">
              <w:rPr>
                <w:rStyle w:val="Hyperlink"/>
                <w:noProof/>
              </w:rPr>
              <w:t>Governance structures for allied health assistants</w:t>
            </w:r>
            <w:r w:rsidR="002A67A4">
              <w:rPr>
                <w:noProof/>
                <w:webHidden/>
              </w:rPr>
              <w:tab/>
            </w:r>
            <w:r w:rsidR="002A67A4">
              <w:rPr>
                <w:noProof/>
                <w:webHidden/>
              </w:rPr>
              <w:fldChar w:fldCharType="begin"/>
            </w:r>
            <w:r w:rsidR="002A67A4">
              <w:rPr>
                <w:noProof/>
                <w:webHidden/>
              </w:rPr>
              <w:instrText xml:space="preserve"> PAGEREF _Toc203659287 \h </w:instrText>
            </w:r>
            <w:r w:rsidR="002A67A4">
              <w:rPr>
                <w:noProof/>
                <w:webHidden/>
              </w:rPr>
            </w:r>
            <w:r w:rsidR="002A67A4">
              <w:rPr>
                <w:noProof/>
                <w:webHidden/>
              </w:rPr>
              <w:fldChar w:fldCharType="separate"/>
            </w:r>
            <w:r w:rsidR="002A67A4">
              <w:rPr>
                <w:noProof/>
                <w:webHidden/>
              </w:rPr>
              <w:t>9</w:t>
            </w:r>
            <w:r w:rsidR="002A67A4">
              <w:rPr>
                <w:noProof/>
                <w:webHidden/>
              </w:rPr>
              <w:fldChar w:fldCharType="end"/>
            </w:r>
          </w:hyperlink>
        </w:p>
        <w:p w14:paraId="3ED692A2" w14:textId="3880F65A" w:rsidR="002A67A4" w:rsidRDefault="00742027">
          <w:pPr>
            <w:pStyle w:val="TOC2"/>
            <w:tabs>
              <w:tab w:val="right" w:leader="dot" w:pos="9016"/>
            </w:tabs>
            <w:rPr>
              <w:rFonts w:asciiTheme="minorHAnsi" w:eastAsiaTheme="minorEastAsia" w:hAnsiTheme="minorHAnsi"/>
              <w:noProof/>
              <w:szCs w:val="24"/>
              <w:lang w:eastAsia="en-IE"/>
            </w:rPr>
          </w:pPr>
          <w:hyperlink w:anchor="_Toc203659288" w:history="1">
            <w:r w:rsidR="002A67A4" w:rsidRPr="001204A5">
              <w:rPr>
                <w:rStyle w:val="Hyperlink"/>
                <w:noProof/>
              </w:rPr>
              <w:t>Benefits of task shifting to allied health assistants</w:t>
            </w:r>
            <w:r w:rsidR="002A67A4">
              <w:rPr>
                <w:noProof/>
                <w:webHidden/>
              </w:rPr>
              <w:tab/>
            </w:r>
            <w:r w:rsidR="002A67A4">
              <w:rPr>
                <w:noProof/>
                <w:webHidden/>
              </w:rPr>
              <w:fldChar w:fldCharType="begin"/>
            </w:r>
            <w:r w:rsidR="002A67A4">
              <w:rPr>
                <w:noProof/>
                <w:webHidden/>
              </w:rPr>
              <w:instrText xml:space="preserve"> PAGEREF _Toc203659288 \h </w:instrText>
            </w:r>
            <w:r w:rsidR="002A67A4">
              <w:rPr>
                <w:noProof/>
                <w:webHidden/>
              </w:rPr>
            </w:r>
            <w:r w:rsidR="002A67A4">
              <w:rPr>
                <w:noProof/>
                <w:webHidden/>
              </w:rPr>
              <w:fldChar w:fldCharType="separate"/>
            </w:r>
            <w:r w:rsidR="002A67A4">
              <w:rPr>
                <w:noProof/>
                <w:webHidden/>
              </w:rPr>
              <w:t>10</w:t>
            </w:r>
            <w:r w:rsidR="002A67A4">
              <w:rPr>
                <w:noProof/>
                <w:webHidden/>
              </w:rPr>
              <w:fldChar w:fldCharType="end"/>
            </w:r>
          </w:hyperlink>
        </w:p>
        <w:p w14:paraId="48C41915" w14:textId="5BE217E3" w:rsidR="002A67A4" w:rsidRDefault="00742027">
          <w:pPr>
            <w:pStyle w:val="TOC2"/>
            <w:tabs>
              <w:tab w:val="right" w:leader="dot" w:pos="9016"/>
            </w:tabs>
            <w:rPr>
              <w:rFonts w:asciiTheme="minorHAnsi" w:eastAsiaTheme="minorEastAsia" w:hAnsiTheme="minorHAnsi"/>
              <w:noProof/>
              <w:szCs w:val="24"/>
              <w:lang w:eastAsia="en-IE"/>
            </w:rPr>
          </w:pPr>
          <w:hyperlink w:anchor="_Toc203659289" w:history="1">
            <w:r w:rsidR="002A67A4" w:rsidRPr="001204A5">
              <w:rPr>
                <w:rStyle w:val="Hyperlink"/>
                <w:noProof/>
              </w:rPr>
              <w:t>Barriers to task shifting to allied health assistants</w:t>
            </w:r>
            <w:r w:rsidR="002A67A4">
              <w:rPr>
                <w:noProof/>
                <w:webHidden/>
              </w:rPr>
              <w:tab/>
            </w:r>
            <w:r w:rsidR="002A67A4">
              <w:rPr>
                <w:noProof/>
                <w:webHidden/>
              </w:rPr>
              <w:fldChar w:fldCharType="begin"/>
            </w:r>
            <w:r w:rsidR="002A67A4">
              <w:rPr>
                <w:noProof/>
                <w:webHidden/>
              </w:rPr>
              <w:instrText xml:space="preserve"> PAGEREF _Toc203659289 \h </w:instrText>
            </w:r>
            <w:r w:rsidR="002A67A4">
              <w:rPr>
                <w:noProof/>
                <w:webHidden/>
              </w:rPr>
            </w:r>
            <w:r w:rsidR="002A67A4">
              <w:rPr>
                <w:noProof/>
                <w:webHidden/>
              </w:rPr>
              <w:fldChar w:fldCharType="separate"/>
            </w:r>
            <w:r w:rsidR="002A67A4">
              <w:rPr>
                <w:noProof/>
                <w:webHidden/>
              </w:rPr>
              <w:t>11</w:t>
            </w:r>
            <w:r w:rsidR="002A67A4">
              <w:rPr>
                <w:noProof/>
                <w:webHidden/>
              </w:rPr>
              <w:fldChar w:fldCharType="end"/>
            </w:r>
          </w:hyperlink>
        </w:p>
        <w:p w14:paraId="2603185E" w14:textId="7ABAA81C" w:rsidR="002A67A4" w:rsidRDefault="00742027">
          <w:pPr>
            <w:pStyle w:val="TOC2"/>
            <w:tabs>
              <w:tab w:val="right" w:leader="dot" w:pos="9016"/>
            </w:tabs>
            <w:rPr>
              <w:rFonts w:asciiTheme="minorHAnsi" w:eastAsiaTheme="minorEastAsia" w:hAnsiTheme="minorHAnsi"/>
              <w:noProof/>
              <w:szCs w:val="24"/>
              <w:lang w:eastAsia="en-IE"/>
            </w:rPr>
          </w:pPr>
          <w:hyperlink w:anchor="_Toc203659290" w:history="1">
            <w:r w:rsidR="002A67A4" w:rsidRPr="001204A5">
              <w:rPr>
                <w:rStyle w:val="Hyperlink"/>
                <w:noProof/>
              </w:rPr>
              <w:t>Facilitators to task shifting to allied health assistants</w:t>
            </w:r>
            <w:r w:rsidR="002A67A4">
              <w:rPr>
                <w:noProof/>
                <w:webHidden/>
              </w:rPr>
              <w:tab/>
            </w:r>
            <w:r w:rsidR="002A67A4">
              <w:rPr>
                <w:noProof/>
                <w:webHidden/>
              </w:rPr>
              <w:fldChar w:fldCharType="begin"/>
            </w:r>
            <w:r w:rsidR="002A67A4">
              <w:rPr>
                <w:noProof/>
                <w:webHidden/>
              </w:rPr>
              <w:instrText xml:space="preserve"> PAGEREF _Toc203659290 \h </w:instrText>
            </w:r>
            <w:r w:rsidR="002A67A4">
              <w:rPr>
                <w:noProof/>
                <w:webHidden/>
              </w:rPr>
            </w:r>
            <w:r w:rsidR="002A67A4">
              <w:rPr>
                <w:noProof/>
                <w:webHidden/>
              </w:rPr>
              <w:fldChar w:fldCharType="separate"/>
            </w:r>
            <w:r w:rsidR="002A67A4">
              <w:rPr>
                <w:noProof/>
                <w:webHidden/>
              </w:rPr>
              <w:t>13</w:t>
            </w:r>
            <w:r w:rsidR="002A67A4">
              <w:rPr>
                <w:noProof/>
                <w:webHidden/>
              </w:rPr>
              <w:fldChar w:fldCharType="end"/>
            </w:r>
          </w:hyperlink>
        </w:p>
        <w:p w14:paraId="5FCA8A8A" w14:textId="5F389034" w:rsidR="002A67A4" w:rsidRDefault="00742027">
          <w:pPr>
            <w:pStyle w:val="TOC2"/>
            <w:tabs>
              <w:tab w:val="right" w:leader="dot" w:pos="9016"/>
            </w:tabs>
            <w:rPr>
              <w:rFonts w:asciiTheme="minorHAnsi" w:eastAsiaTheme="minorEastAsia" w:hAnsiTheme="minorHAnsi"/>
              <w:noProof/>
              <w:szCs w:val="24"/>
              <w:lang w:eastAsia="en-IE"/>
            </w:rPr>
          </w:pPr>
          <w:hyperlink w:anchor="_Toc203659291" w:history="1">
            <w:r w:rsidR="002A67A4" w:rsidRPr="001204A5">
              <w:rPr>
                <w:rStyle w:val="Hyperlink"/>
                <w:noProof/>
              </w:rPr>
              <w:t>Challenges</w:t>
            </w:r>
            <w:r w:rsidR="002A67A4">
              <w:rPr>
                <w:noProof/>
                <w:webHidden/>
              </w:rPr>
              <w:tab/>
            </w:r>
            <w:r w:rsidR="002A67A4">
              <w:rPr>
                <w:noProof/>
                <w:webHidden/>
              </w:rPr>
              <w:fldChar w:fldCharType="begin"/>
            </w:r>
            <w:r w:rsidR="002A67A4">
              <w:rPr>
                <w:noProof/>
                <w:webHidden/>
              </w:rPr>
              <w:instrText xml:space="preserve"> PAGEREF _Toc203659291 \h </w:instrText>
            </w:r>
            <w:r w:rsidR="002A67A4">
              <w:rPr>
                <w:noProof/>
                <w:webHidden/>
              </w:rPr>
            </w:r>
            <w:r w:rsidR="002A67A4">
              <w:rPr>
                <w:noProof/>
                <w:webHidden/>
              </w:rPr>
              <w:fldChar w:fldCharType="separate"/>
            </w:r>
            <w:r w:rsidR="002A67A4">
              <w:rPr>
                <w:noProof/>
                <w:webHidden/>
              </w:rPr>
              <w:t>14</w:t>
            </w:r>
            <w:r w:rsidR="002A67A4">
              <w:rPr>
                <w:noProof/>
                <w:webHidden/>
              </w:rPr>
              <w:fldChar w:fldCharType="end"/>
            </w:r>
          </w:hyperlink>
        </w:p>
        <w:p w14:paraId="7831B967" w14:textId="0FBFF7A2" w:rsidR="002A67A4" w:rsidRDefault="00742027">
          <w:pPr>
            <w:pStyle w:val="TOC1"/>
            <w:tabs>
              <w:tab w:val="right" w:leader="dot" w:pos="9016"/>
            </w:tabs>
            <w:rPr>
              <w:rFonts w:asciiTheme="minorHAnsi" w:eastAsiaTheme="minorEastAsia" w:hAnsiTheme="minorHAnsi"/>
              <w:b w:val="0"/>
              <w:noProof/>
              <w:szCs w:val="24"/>
              <w:lang w:eastAsia="en-IE"/>
            </w:rPr>
          </w:pPr>
          <w:hyperlink w:anchor="_Toc203659292" w:history="1">
            <w:r w:rsidR="002A67A4" w:rsidRPr="001204A5">
              <w:rPr>
                <w:rStyle w:val="Hyperlink"/>
                <w:noProof/>
              </w:rPr>
              <w:t>Conclusion</w:t>
            </w:r>
            <w:r w:rsidR="002A67A4">
              <w:rPr>
                <w:noProof/>
                <w:webHidden/>
              </w:rPr>
              <w:tab/>
            </w:r>
            <w:r w:rsidR="002A67A4">
              <w:rPr>
                <w:noProof/>
                <w:webHidden/>
              </w:rPr>
              <w:fldChar w:fldCharType="begin"/>
            </w:r>
            <w:r w:rsidR="002A67A4">
              <w:rPr>
                <w:noProof/>
                <w:webHidden/>
              </w:rPr>
              <w:instrText xml:space="preserve"> PAGEREF _Toc203659292 \h </w:instrText>
            </w:r>
            <w:r w:rsidR="002A67A4">
              <w:rPr>
                <w:noProof/>
                <w:webHidden/>
              </w:rPr>
            </w:r>
            <w:r w:rsidR="002A67A4">
              <w:rPr>
                <w:noProof/>
                <w:webHidden/>
              </w:rPr>
              <w:fldChar w:fldCharType="separate"/>
            </w:r>
            <w:r w:rsidR="002A67A4">
              <w:rPr>
                <w:noProof/>
                <w:webHidden/>
              </w:rPr>
              <w:t>15</w:t>
            </w:r>
            <w:r w:rsidR="002A67A4">
              <w:rPr>
                <w:noProof/>
                <w:webHidden/>
              </w:rPr>
              <w:fldChar w:fldCharType="end"/>
            </w:r>
          </w:hyperlink>
        </w:p>
        <w:p w14:paraId="26A2AC7D" w14:textId="0E2E68C7" w:rsidR="002A67A4" w:rsidRDefault="00742027">
          <w:pPr>
            <w:pStyle w:val="TOC1"/>
            <w:tabs>
              <w:tab w:val="right" w:leader="dot" w:pos="9016"/>
            </w:tabs>
            <w:rPr>
              <w:rFonts w:asciiTheme="minorHAnsi" w:eastAsiaTheme="minorEastAsia" w:hAnsiTheme="minorHAnsi"/>
              <w:b w:val="0"/>
              <w:noProof/>
              <w:szCs w:val="24"/>
              <w:lang w:eastAsia="en-IE"/>
            </w:rPr>
          </w:pPr>
          <w:hyperlink w:anchor="_Toc203659293" w:history="1">
            <w:r w:rsidR="002A67A4" w:rsidRPr="001204A5">
              <w:rPr>
                <w:rStyle w:val="Hyperlink"/>
                <w:noProof/>
              </w:rPr>
              <w:t>References</w:t>
            </w:r>
            <w:r w:rsidR="002A67A4">
              <w:rPr>
                <w:noProof/>
                <w:webHidden/>
              </w:rPr>
              <w:tab/>
            </w:r>
            <w:r w:rsidR="002A67A4">
              <w:rPr>
                <w:noProof/>
                <w:webHidden/>
              </w:rPr>
              <w:fldChar w:fldCharType="begin"/>
            </w:r>
            <w:r w:rsidR="002A67A4">
              <w:rPr>
                <w:noProof/>
                <w:webHidden/>
              </w:rPr>
              <w:instrText xml:space="preserve"> PAGEREF _Toc203659293 \h </w:instrText>
            </w:r>
            <w:r w:rsidR="002A67A4">
              <w:rPr>
                <w:noProof/>
                <w:webHidden/>
              </w:rPr>
            </w:r>
            <w:r w:rsidR="002A67A4">
              <w:rPr>
                <w:noProof/>
                <w:webHidden/>
              </w:rPr>
              <w:fldChar w:fldCharType="separate"/>
            </w:r>
            <w:r w:rsidR="002A67A4">
              <w:rPr>
                <w:noProof/>
                <w:webHidden/>
              </w:rPr>
              <w:t>17</w:t>
            </w:r>
            <w:r w:rsidR="002A67A4">
              <w:rPr>
                <w:noProof/>
                <w:webHidden/>
              </w:rPr>
              <w:fldChar w:fldCharType="end"/>
            </w:r>
          </w:hyperlink>
        </w:p>
        <w:p w14:paraId="2C243508" w14:textId="49C00BDB" w:rsidR="00F21ECD" w:rsidRDefault="00DF0956">
          <w:r>
            <w:rPr>
              <w:b/>
            </w:rPr>
            <w:fldChar w:fldCharType="end"/>
          </w:r>
        </w:p>
      </w:sdtContent>
    </w:sdt>
    <w:p w14:paraId="38A6A88B" w14:textId="77777777" w:rsidR="007724E7" w:rsidRDefault="007724E7" w:rsidP="006278F7">
      <w:pPr>
        <w:pStyle w:val="NormalBeforeList"/>
      </w:pPr>
    </w:p>
    <w:p w14:paraId="0CA7269D" w14:textId="473B8CBD" w:rsidR="00276F1D" w:rsidRDefault="007202A4" w:rsidP="00276F1D">
      <w:pPr>
        <w:pStyle w:val="NormalBeforeList"/>
      </w:pPr>
      <w:r>
        <w:br w:type="page"/>
      </w:r>
    </w:p>
    <w:p w14:paraId="5C26344E" w14:textId="332D04EB" w:rsidR="00276F1D" w:rsidRDefault="009762B2" w:rsidP="009762B2">
      <w:pPr>
        <w:pStyle w:val="Heading1"/>
      </w:pPr>
      <w:bookmarkStart w:id="5" w:name="_Toc203556530"/>
      <w:bookmarkStart w:id="6" w:name="_Toc203659272"/>
      <w:r>
        <w:lastRenderedPageBreak/>
        <w:t>A</w:t>
      </w:r>
      <w:r w:rsidR="00130EA5">
        <w:t>bbreviations</w:t>
      </w:r>
      <w:bookmarkEnd w:id="5"/>
      <w:bookmarkEnd w:id="6"/>
    </w:p>
    <w:p w14:paraId="73B110F0" w14:textId="77777777" w:rsidR="00276F1D" w:rsidRDefault="00276F1D">
      <w:pPr>
        <w:spacing w:after="160" w:line="259" w:lineRule="auto"/>
      </w:pPr>
    </w:p>
    <w:p w14:paraId="3196B90D" w14:textId="20DC9F44" w:rsidR="007202A4" w:rsidRDefault="007202A4" w:rsidP="009762B2">
      <w:pPr>
        <w:pStyle w:val="NormalBeforeList"/>
      </w:pPr>
    </w:p>
    <w:tbl>
      <w:tblPr>
        <w:tblStyle w:val="NDATableBlack"/>
        <w:tblpPr w:leftFromText="180" w:rightFromText="180" w:horzAnchor="margin" w:tblpY="771"/>
        <w:tblW w:w="0" w:type="auto"/>
        <w:tblLook w:val="04A0" w:firstRow="1" w:lastRow="0" w:firstColumn="1" w:lastColumn="0" w:noHBand="0" w:noVBand="1"/>
      </w:tblPr>
      <w:tblGrid>
        <w:gridCol w:w="1943"/>
        <w:gridCol w:w="6824"/>
      </w:tblGrid>
      <w:tr w:rsidR="006B3606" w:rsidRPr="00DC1669" w14:paraId="76A36A79" w14:textId="77777777" w:rsidTr="00342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1DD165EB" w14:textId="28BC6A1F" w:rsidR="006B3606" w:rsidRPr="00DC1669" w:rsidRDefault="00130EA5" w:rsidP="00AB56E6">
            <w:pPr>
              <w:pStyle w:val="TableCellLeftTextNDA"/>
              <w:rPr>
                <w:b w:val="0"/>
                <w:bCs/>
              </w:rPr>
            </w:pPr>
            <w:r>
              <w:t>Abbreviation</w:t>
            </w:r>
          </w:p>
        </w:tc>
        <w:tc>
          <w:tcPr>
            <w:tcW w:w="6824" w:type="dxa"/>
          </w:tcPr>
          <w:p w14:paraId="053FAB83" w14:textId="7E75740E" w:rsidR="006B3606" w:rsidRDefault="006B3606" w:rsidP="00AB56E6">
            <w:pPr>
              <w:pStyle w:val="TableCellLeftTextNDA"/>
              <w:cnfStyle w:val="100000000000" w:firstRow="1" w:lastRow="0" w:firstColumn="0" w:lastColumn="0" w:oddVBand="0" w:evenVBand="0" w:oddHBand="0" w:evenHBand="0" w:firstRowFirstColumn="0" w:firstRowLastColumn="0" w:lastRowFirstColumn="0" w:lastRowLastColumn="0"/>
              <w:rPr>
                <w:b w:val="0"/>
                <w:bCs/>
              </w:rPr>
            </w:pPr>
            <w:r>
              <w:t>Definition</w:t>
            </w:r>
          </w:p>
        </w:tc>
      </w:tr>
      <w:tr w:rsidR="00435179" w:rsidRPr="00DC1669" w14:paraId="2623586C" w14:textId="77777777" w:rsidTr="00342A13">
        <w:tc>
          <w:tcPr>
            <w:cnfStyle w:val="001000000000" w:firstRow="0" w:lastRow="0" w:firstColumn="1" w:lastColumn="0" w:oddVBand="0" w:evenVBand="0" w:oddHBand="0" w:evenHBand="0" w:firstRowFirstColumn="0" w:firstRowLastColumn="0" w:lastRowFirstColumn="0" w:lastRowLastColumn="0"/>
            <w:tcW w:w="1806" w:type="dxa"/>
          </w:tcPr>
          <w:p w14:paraId="0AAA5602" w14:textId="7C31D5CA" w:rsidR="00435179" w:rsidRDefault="00435179" w:rsidP="00AB56E6">
            <w:pPr>
              <w:pStyle w:val="TableCellLeftTextNDA"/>
            </w:pPr>
            <w:r>
              <w:t>AHA</w:t>
            </w:r>
          </w:p>
        </w:tc>
        <w:tc>
          <w:tcPr>
            <w:tcW w:w="6824" w:type="dxa"/>
          </w:tcPr>
          <w:p w14:paraId="43B2318A" w14:textId="6616B341" w:rsidR="00435179" w:rsidRDefault="00435179" w:rsidP="00AB56E6">
            <w:pPr>
              <w:pStyle w:val="TableCellLeftTextNDA"/>
              <w:cnfStyle w:val="000000000000" w:firstRow="0" w:lastRow="0" w:firstColumn="0" w:lastColumn="0" w:oddVBand="0" w:evenVBand="0" w:oddHBand="0" w:evenHBand="0" w:firstRowFirstColumn="0" w:firstRowLastColumn="0" w:lastRowFirstColumn="0" w:lastRowLastColumn="0"/>
            </w:pPr>
            <w:r>
              <w:t>Allied Health Assistant</w:t>
            </w:r>
          </w:p>
        </w:tc>
      </w:tr>
      <w:tr w:rsidR="00435179" w:rsidRPr="00DC1669" w14:paraId="61387148" w14:textId="77777777" w:rsidTr="00342A13">
        <w:tc>
          <w:tcPr>
            <w:cnfStyle w:val="001000000000" w:firstRow="0" w:lastRow="0" w:firstColumn="1" w:lastColumn="0" w:oddVBand="0" w:evenVBand="0" w:oddHBand="0" w:evenHBand="0" w:firstRowFirstColumn="0" w:firstRowLastColumn="0" w:lastRowFirstColumn="0" w:lastRowLastColumn="0"/>
            <w:tcW w:w="1806" w:type="dxa"/>
          </w:tcPr>
          <w:p w14:paraId="062B1B0B" w14:textId="311BC29B" w:rsidR="00435179" w:rsidRDefault="00435179" w:rsidP="00AB56E6">
            <w:pPr>
              <w:pStyle w:val="TableCellLeftTextNDA"/>
            </w:pPr>
            <w:r>
              <w:t>AHP</w:t>
            </w:r>
          </w:p>
        </w:tc>
        <w:tc>
          <w:tcPr>
            <w:tcW w:w="6824" w:type="dxa"/>
          </w:tcPr>
          <w:p w14:paraId="3EB92E77" w14:textId="46C30257" w:rsidR="00435179" w:rsidRDefault="00435179" w:rsidP="00AB56E6">
            <w:pPr>
              <w:pStyle w:val="TableCellLeftTextNDA"/>
              <w:cnfStyle w:val="000000000000" w:firstRow="0" w:lastRow="0" w:firstColumn="0" w:lastColumn="0" w:oddVBand="0" w:evenVBand="0" w:oddHBand="0" w:evenHBand="0" w:firstRowFirstColumn="0" w:firstRowLastColumn="0" w:lastRowFirstColumn="0" w:lastRowLastColumn="0"/>
            </w:pPr>
            <w:r>
              <w:t>Allied Health Professional</w:t>
            </w:r>
          </w:p>
        </w:tc>
      </w:tr>
      <w:tr w:rsidR="00435179" w:rsidRPr="00DC1669" w14:paraId="61A4C737" w14:textId="77777777" w:rsidTr="00342A13">
        <w:tc>
          <w:tcPr>
            <w:cnfStyle w:val="001000000000" w:firstRow="0" w:lastRow="0" w:firstColumn="1" w:lastColumn="0" w:oddVBand="0" w:evenVBand="0" w:oddHBand="0" w:evenHBand="0" w:firstRowFirstColumn="0" w:firstRowLastColumn="0" w:lastRowFirstColumn="0" w:lastRowLastColumn="0"/>
            <w:tcW w:w="1806" w:type="dxa"/>
          </w:tcPr>
          <w:p w14:paraId="114103EB" w14:textId="6069DB02" w:rsidR="00435179" w:rsidRDefault="00435179" w:rsidP="00AB56E6">
            <w:pPr>
              <w:pStyle w:val="TableCellLeftTextNDA"/>
            </w:pPr>
            <w:r>
              <w:t>AHRQ</w:t>
            </w:r>
          </w:p>
        </w:tc>
        <w:tc>
          <w:tcPr>
            <w:tcW w:w="6824" w:type="dxa"/>
          </w:tcPr>
          <w:p w14:paraId="064008F8" w14:textId="6805F562" w:rsidR="00435179" w:rsidRDefault="00435179" w:rsidP="00AB56E6">
            <w:pPr>
              <w:pStyle w:val="TableCellLeftTextNDA"/>
              <w:cnfStyle w:val="000000000000" w:firstRow="0" w:lastRow="0" w:firstColumn="0" w:lastColumn="0" w:oddVBand="0" w:evenVBand="0" w:oddHBand="0" w:evenHBand="0" w:firstRowFirstColumn="0" w:firstRowLastColumn="0" w:lastRowFirstColumn="0" w:lastRowLastColumn="0"/>
            </w:pPr>
            <w:r>
              <w:t>Agency for Healthcare Research and Quality</w:t>
            </w:r>
          </w:p>
        </w:tc>
      </w:tr>
      <w:tr w:rsidR="006B3606" w:rsidRPr="00DC1669" w14:paraId="32DD3294" w14:textId="77777777" w:rsidTr="00342A13">
        <w:tc>
          <w:tcPr>
            <w:cnfStyle w:val="001000000000" w:firstRow="0" w:lastRow="0" w:firstColumn="1" w:lastColumn="0" w:oddVBand="0" w:evenVBand="0" w:oddHBand="0" w:evenHBand="0" w:firstRowFirstColumn="0" w:firstRowLastColumn="0" w:lastRowFirstColumn="0" w:lastRowLastColumn="0"/>
            <w:tcW w:w="1806" w:type="dxa"/>
          </w:tcPr>
          <w:p w14:paraId="33F4E7C5" w14:textId="77777777" w:rsidR="006B3606" w:rsidRPr="00DC1669" w:rsidRDefault="006B3606" w:rsidP="00AB56E6">
            <w:pPr>
              <w:pStyle w:val="TableCellLeftTextNDA"/>
              <w:rPr>
                <w:b w:val="0"/>
                <w:bCs/>
              </w:rPr>
            </w:pPr>
            <w:r>
              <w:t>AOTI</w:t>
            </w:r>
          </w:p>
        </w:tc>
        <w:tc>
          <w:tcPr>
            <w:tcW w:w="6824" w:type="dxa"/>
          </w:tcPr>
          <w:p w14:paraId="556C3294" w14:textId="77777777" w:rsidR="006B3606" w:rsidRPr="00DC1669" w:rsidRDefault="006B3606" w:rsidP="00AB56E6">
            <w:pPr>
              <w:pStyle w:val="TableCellLeftTextNDA"/>
              <w:cnfStyle w:val="000000000000" w:firstRow="0" w:lastRow="0" w:firstColumn="0" w:lastColumn="0" w:oddVBand="0" w:evenVBand="0" w:oddHBand="0" w:evenHBand="0" w:firstRowFirstColumn="0" w:firstRowLastColumn="0" w:lastRowFirstColumn="0" w:lastRowLastColumn="0"/>
              <w:rPr>
                <w:b/>
                <w:bCs/>
              </w:rPr>
            </w:pPr>
            <w:r>
              <w:t xml:space="preserve">Association of Occupational Therapists Ireland </w:t>
            </w:r>
          </w:p>
        </w:tc>
      </w:tr>
      <w:tr w:rsidR="006B3606" w:rsidRPr="00DC1669" w14:paraId="190A83F0" w14:textId="77777777" w:rsidTr="00342A13">
        <w:tc>
          <w:tcPr>
            <w:cnfStyle w:val="001000000000" w:firstRow="0" w:lastRow="0" w:firstColumn="1" w:lastColumn="0" w:oddVBand="0" w:evenVBand="0" w:oddHBand="0" w:evenHBand="0" w:firstRowFirstColumn="0" w:firstRowLastColumn="0" w:lastRowFirstColumn="0" w:lastRowLastColumn="0"/>
            <w:tcW w:w="1806" w:type="dxa"/>
          </w:tcPr>
          <w:p w14:paraId="5E2CC7BE" w14:textId="77777777" w:rsidR="006B3606" w:rsidRDefault="006B3606" w:rsidP="00AB56E6">
            <w:pPr>
              <w:pStyle w:val="TableCellLeftTextNDA"/>
              <w:rPr>
                <w:b w:val="0"/>
                <w:bCs/>
              </w:rPr>
            </w:pPr>
            <w:r>
              <w:t>HSE</w:t>
            </w:r>
          </w:p>
        </w:tc>
        <w:tc>
          <w:tcPr>
            <w:tcW w:w="6824" w:type="dxa"/>
          </w:tcPr>
          <w:p w14:paraId="76F7BC94" w14:textId="77777777" w:rsidR="006B3606" w:rsidRDefault="006B3606" w:rsidP="00AB56E6">
            <w:pPr>
              <w:pStyle w:val="TableCellLeftTextNDA"/>
              <w:cnfStyle w:val="000000000000" w:firstRow="0" w:lastRow="0" w:firstColumn="0" w:lastColumn="0" w:oddVBand="0" w:evenVBand="0" w:oddHBand="0" w:evenHBand="0" w:firstRowFirstColumn="0" w:firstRowLastColumn="0" w:lastRowFirstColumn="0" w:lastRowLastColumn="0"/>
              <w:rPr>
                <w:b/>
                <w:bCs/>
              </w:rPr>
            </w:pPr>
            <w:r>
              <w:t>Health Service Executive</w:t>
            </w:r>
          </w:p>
        </w:tc>
      </w:tr>
      <w:tr w:rsidR="006B3606" w:rsidRPr="00DC1669" w14:paraId="60B90869" w14:textId="77777777" w:rsidTr="00342A13">
        <w:tc>
          <w:tcPr>
            <w:cnfStyle w:val="001000000000" w:firstRow="0" w:lastRow="0" w:firstColumn="1" w:lastColumn="0" w:oddVBand="0" w:evenVBand="0" w:oddHBand="0" w:evenHBand="0" w:firstRowFirstColumn="0" w:firstRowLastColumn="0" w:lastRowFirstColumn="0" w:lastRowLastColumn="0"/>
            <w:tcW w:w="1806" w:type="dxa"/>
          </w:tcPr>
          <w:p w14:paraId="43743F91" w14:textId="5D455452" w:rsidR="006B3606" w:rsidRPr="00B43F54" w:rsidRDefault="00B43F54" w:rsidP="00AB56E6">
            <w:pPr>
              <w:pStyle w:val="TableCellLeftTextNDA"/>
            </w:pPr>
            <w:r w:rsidRPr="00B43F54">
              <w:t>HIQA</w:t>
            </w:r>
          </w:p>
        </w:tc>
        <w:tc>
          <w:tcPr>
            <w:tcW w:w="6824" w:type="dxa"/>
          </w:tcPr>
          <w:p w14:paraId="5DB76C0D" w14:textId="76CD143C" w:rsidR="006B3606" w:rsidRPr="00DC1669" w:rsidRDefault="00B43F54" w:rsidP="00AB56E6">
            <w:pPr>
              <w:pStyle w:val="TableCellLeftTextNDA"/>
              <w:cnfStyle w:val="000000000000" w:firstRow="0" w:lastRow="0" w:firstColumn="0" w:lastColumn="0" w:oddVBand="0" w:evenVBand="0" w:oddHBand="0" w:evenHBand="0" w:firstRowFirstColumn="0" w:firstRowLastColumn="0" w:lastRowFirstColumn="0" w:lastRowLastColumn="0"/>
              <w:rPr>
                <w:b/>
                <w:bCs/>
              </w:rPr>
            </w:pPr>
            <w:r w:rsidRPr="00B43F54">
              <w:t>Health Information and Quality Authority</w:t>
            </w:r>
          </w:p>
        </w:tc>
      </w:tr>
      <w:tr w:rsidR="00B43F54" w:rsidRPr="00DC1669" w14:paraId="550D6DE5" w14:textId="77777777" w:rsidTr="00342A13">
        <w:tc>
          <w:tcPr>
            <w:cnfStyle w:val="001000000000" w:firstRow="0" w:lastRow="0" w:firstColumn="1" w:lastColumn="0" w:oddVBand="0" w:evenVBand="0" w:oddHBand="0" w:evenHBand="0" w:firstRowFirstColumn="0" w:firstRowLastColumn="0" w:lastRowFirstColumn="0" w:lastRowLastColumn="0"/>
            <w:tcW w:w="1806" w:type="dxa"/>
          </w:tcPr>
          <w:p w14:paraId="460C93F6" w14:textId="7D4DFF36" w:rsidR="00B43F54" w:rsidRPr="00B43F54" w:rsidRDefault="00B43F54" w:rsidP="00AB56E6">
            <w:pPr>
              <w:pStyle w:val="TableCellLeftTextNDA"/>
            </w:pPr>
            <w:r w:rsidRPr="00B43F54">
              <w:t>MDT</w:t>
            </w:r>
          </w:p>
        </w:tc>
        <w:tc>
          <w:tcPr>
            <w:tcW w:w="6824" w:type="dxa"/>
          </w:tcPr>
          <w:p w14:paraId="6B952DDD" w14:textId="71AAAF11" w:rsidR="00B43F54" w:rsidRPr="00B43F54" w:rsidRDefault="00B43F54" w:rsidP="00AB56E6">
            <w:pPr>
              <w:pStyle w:val="TableCellLeftTextNDA"/>
              <w:cnfStyle w:val="000000000000" w:firstRow="0" w:lastRow="0" w:firstColumn="0" w:lastColumn="0" w:oddVBand="0" w:evenVBand="0" w:oddHBand="0" w:evenHBand="0" w:firstRowFirstColumn="0" w:firstRowLastColumn="0" w:lastRowFirstColumn="0" w:lastRowLastColumn="0"/>
            </w:pPr>
            <w:r w:rsidRPr="00B43F54">
              <w:t>Multi-disciplinary Team</w:t>
            </w:r>
          </w:p>
        </w:tc>
      </w:tr>
      <w:tr w:rsidR="006B3606" w:rsidRPr="00DC1669" w14:paraId="10924603" w14:textId="77777777" w:rsidTr="00342A13">
        <w:tc>
          <w:tcPr>
            <w:cnfStyle w:val="001000000000" w:firstRow="0" w:lastRow="0" w:firstColumn="1" w:lastColumn="0" w:oddVBand="0" w:evenVBand="0" w:oddHBand="0" w:evenHBand="0" w:firstRowFirstColumn="0" w:firstRowLastColumn="0" w:lastRowFirstColumn="0" w:lastRowLastColumn="0"/>
            <w:tcW w:w="1806" w:type="dxa"/>
          </w:tcPr>
          <w:p w14:paraId="35848E3E" w14:textId="77777777" w:rsidR="006B3606" w:rsidRDefault="006B3606" w:rsidP="00AB56E6">
            <w:pPr>
              <w:pStyle w:val="TableCellLeftTextNDA"/>
              <w:rPr>
                <w:b w:val="0"/>
                <w:bCs/>
              </w:rPr>
            </w:pPr>
            <w:r w:rsidRPr="006E0956">
              <w:t>NDA</w:t>
            </w:r>
          </w:p>
        </w:tc>
        <w:tc>
          <w:tcPr>
            <w:tcW w:w="6824" w:type="dxa"/>
          </w:tcPr>
          <w:p w14:paraId="3951C228" w14:textId="77777777" w:rsidR="006B3606" w:rsidRPr="00DC1669" w:rsidRDefault="006B3606" w:rsidP="00AB56E6">
            <w:pPr>
              <w:pStyle w:val="TableCellLeftTextNDA"/>
              <w:cnfStyle w:val="000000000000" w:firstRow="0" w:lastRow="0" w:firstColumn="0" w:lastColumn="0" w:oddVBand="0" w:evenVBand="0" w:oddHBand="0" w:evenHBand="0" w:firstRowFirstColumn="0" w:firstRowLastColumn="0" w:lastRowFirstColumn="0" w:lastRowLastColumn="0"/>
              <w:rPr>
                <w:b/>
                <w:bCs/>
              </w:rPr>
            </w:pPr>
            <w:r w:rsidRPr="006E0956">
              <w:t>National Disability Authority</w:t>
            </w:r>
          </w:p>
        </w:tc>
      </w:tr>
      <w:tr w:rsidR="006B3606" w:rsidRPr="00DC1669" w14:paraId="31805E00" w14:textId="77777777" w:rsidTr="00342A13">
        <w:tc>
          <w:tcPr>
            <w:cnfStyle w:val="001000000000" w:firstRow="0" w:lastRow="0" w:firstColumn="1" w:lastColumn="0" w:oddVBand="0" w:evenVBand="0" w:oddHBand="0" w:evenHBand="0" w:firstRowFirstColumn="0" w:firstRowLastColumn="0" w:lastRowFirstColumn="0" w:lastRowLastColumn="0"/>
            <w:tcW w:w="1806" w:type="dxa"/>
          </w:tcPr>
          <w:p w14:paraId="56948D85" w14:textId="6BB0653F" w:rsidR="006B3606" w:rsidRPr="00B43F54" w:rsidRDefault="00B43F54" w:rsidP="00AB56E6">
            <w:pPr>
              <w:pStyle w:val="TableCellLeftTextNDA"/>
            </w:pPr>
            <w:r w:rsidRPr="00B43F54">
              <w:t>NICE</w:t>
            </w:r>
          </w:p>
        </w:tc>
        <w:tc>
          <w:tcPr>
            <w:tcW w:w="6824" w:type="dxa"/>
          </w:tcPr>
          <w:p w14:paraId="1C061C82" w14:textId="7BFA90C3" w:rsidR="006B3606" w:rsidRPr="00B43F54" w:rsidRDefault="00B43F54" w:rsidP="00AB56E6">
            <w:pPr>
              <w:pStyle w:val="TableCellLeftTextNDA"/>
              <w:cnfStyle w:val="000000000000" w:firstRow="0" w:lastRow="0" w:firstColumn="0" w:lastColumn="0" w:oddVBand="0" w:evenVBand="0" w:oddHBand="0" w:evenHBand="0" w:firstRowFirstColumn="0" w:firstRowLastColumn="0" w:lastRowFirstColumn="0" w:lastRowLastColumn="0"/>
            </w:pPr>
            <w:r w:rsidRPr="00B43F54">
              <w:t>National Institute for Health and Care Excellence</w:t>
            </w:r>
          </w:p>
        </w:tc>
      </w:tr>
      <w:tr w:rsidR="006B3606" w:rsidRPr="00DC1669" w14:paraId="58056A09" w14:textId="77777777" w:rsidTr="00342A13">
        <w:tc>
          <w:tcPr>
            <w:cnfStyle w:val="001000000000" w:firstRow="0" w:lastRow="0" w:firstColumn="1" w:lastColumn="0" w:oddVBand="0" w:evenVBand="0" w:oddHBand="0" w:evenHBand="0" w:firstRowFirstColumn="0" w:firstRowLastColumn="0" w:lastRowFirstColumn="0" w:lastRowLastColumn="0"/>
            <w:tcW w:w="1806" w:type="dxa"/>
          </w:tcPr>
          <w:p w14:paraId="24A2F760" w14:textId="24CED274" w:rsidR="006B3606" w:rsidRPr="00B43F54" w:rsidRDefault="00B43F54" w:rsidP="00AB56E6">
            <w:pPr>
              <w:pStyle w:val="TableCellLeftTextNDA"/>
            </w:pPr>
            <w:r w:rsidRPr="00B43F54">
              <w:t>NQF</w:t>
            </w:r>
          </w:p>
        </w:tc>
        <w:tc>
          <w:tcPr>
            <w:tcW w:w="6824" w:type="dxa"/>
          </w:tcPr>
          <w:p w14:paraId="1AF8DB65" w14:textId="3C1F67AA" w:rsidR="006B3606" w:rsidRPr="00DC1669" w:rsidRDefault="00B43F54" w:rsidP="00AB56E6">
            <w:pPr>
              <w:pStyle w:val="TableCellLeftTextNDA"/>
              <w:cnfStyle w:val="000000000000" w:firstRow="0" w:lastRow="0" w:firstColumn="0" w:lastColumn="0" w:oddVBand="0" w:evenVBand="0" w:oddHBand="0" w:evenHBand="0" w:firstRowFirstColumn="0" w:firstRowLastColumn="0" w:lastRowFirstColumn="0" w:lastRowLastColumn="0"/>
              <w:rPr>
                <w:b/>
                <w:bCs/>
              </w:rPr>
            </w:pPr>
            <w:r>
              <w:t>National Quality Forum</w:t>
            </w:r>
          </w:p>
        </w:tc>
      </w:tr>
      <w:tr w:rsidR="006B3606" w:rsidRPr="00DC1669" w14:paraId="02232AA0" w14:textId="77777777" w:rsidTr="00342A13">
        <w:tc>
          <w:tcPr>
            <w:cnfStyle w:val="001000000000" w:firstRow="0" w:lastRow="0" w:firstColumn="1" w:lastColumn="0" w:oddVBand="0" w:evenVBand="0" w:oddHBand="0" w:evenHBand="0" w:firstRowFirstColumn="0" w:firstRowLastColumn="0" w:lastRowFirstColumn="0" w:lastRowLastColumn="0"/>
            <w:tcW w:w="1806" w:type="dxa"/>
          </w:tcPr>
          <w:p w14:paraId="62C1CBE3" w14:textId="77777777" w:rsidR="006B3606" w:rsidRPr="00DC1669" w:rsidRDefault="006B3606" w:rsidP="00AB56E6">
            <w:pPr>
              <w:pStyle w:val="TableCellLeftTextNDA"/>
              <w:rPr>
                <w:b w:val="0"/>
                <w:bCs/>
              </w:rPr>
            </w:pPr>
            <w:r>
              <w:t>OT</w:t>
            </w:r>
          </w:p>
        </w:tc>
        <w:tc>
          <w:tcPr>
            <w:tcW w:w="6824" w:type="dxa"/>
          </w:tcPr>
          <w:p w14:paraId="3FB79D87" w14:textId="77777777" w:rsidR="006B3606" w:rsidRPr="00DC1669" w:rsidRDefault="006B3606" w:rsidP="00AB56E6">
            <w:pPr>
              <w:pStyle w:val="TableCellLeftTextNDA"/>
              <w:cnfStyle w:val="000000000000" w:firstRow="0" w:lastRow="0" w:firstColumn="0" w:lastColumn="0" w:oddVBand="0" w:evenVBand="0" w:oddHBand="0" w:evenHBand="0" w:firstRowFirstColumn="0" w:firstRowLastColumn="0" w:lastRowFirstColumn="0" w:lastRowLastColumn="0"/>
              <w:rPr>
                <w:b/>
                <w:bCs/>
              </w:rPr>
            </w:pPr>
            <w:r>
              <w:t>Occupational Therapist</w:t>
            </w:r>
          </w:p>
        </w:tc>
      </w:tr>
      <w:tr w:rsidR="006B3606" w:rsidRPr="00DC1669" w14:paraId="3A28BA7D" w14:textId="77777777" w:rsidTr="00342A13">
        <w:tc>
          <w:tcPr>
            <w:cnfStyle w:val="001000000000" w:firstRow="0" w:lastRow="0" w:firstColumn="1" w:lastColumn="0" w:oddVBand="0" w:evenVBand="0" w:oddHBand="0" w:evenHBand="0" w:firstRowFirstColumn="0" w:firstRowLastColumn="0" w:lastRowFirstColumn="0" w:lastRowLastColumn="0"/>
            <w:tcW w:w="1806" w:type="dxa"/>
          </w:tcPr>
          <w:p w14:paraId="1A26E2CA" w14:textId="10012433" w:rsidR="006B3606" w:rsidRPr="00B43F54" w:rsidRDefault="00B43F54" w:rsidP="00AB56E6">
            <w:pPr>
              <w:pStyle w:val="TableCellLeftTextNDA"/>
            </w:pPr>
            <w:r w:rsidRPr="00B43F54">
              <w:t>OTA</w:t>
            </w:r>
          </w:p>
        </w:tc>
        <w:tc>
          <w:tcPr>
            <w:tcW w:w="6824" w:type="dxa"/>
          </w:tcPr>
          <w:p w14:paraId="60D72EBC" w14:textId="373B5A07" w:rsidR="006B3606" w:rsidRPr="00B43F54" w:rsidRDefault="00B43F54" w:rsidP="00AB56E6">
            <w:pPr>
              <w:pStyle w:val="TableCellLeftTextNDA"/>
              <w:cnfStyle w:val="000000000000" w:firstRow="0" w:lastRow="0" w:firstColumn="0" w:lastColumn="0" w:oddVBand="0" w:evenVBand="0" w:oddHBand="0" w:evenHBand="0" w:firstRowFirstColumn="0" w:firstRowLastColumn="0" w:lastRowFirstColumn="0" w:lastRowLastColumn="0"/>
            </w:pPr>
            <w:r w:rsidRPr="00B43F54">
              <w:t>Occupational Therapy Assistant</w:t>
            </w:r>
          </w:p>
        </w:tc>
      </w:tr>
      <w:tr w:rsidR="006B3606" w:rsidRPr="00DC1669" w14:paraId="299472C6" w14:textId="77777777" w:rsidTr="00342A13">
        <w:tc>
          <w:tcPr>
            <w:cnfStyle w:val="001000000000" w:firstRow="0" w:lastRow="0" w:firstColumn="1" w:lastColumn="0" w:oddVBand="0" w:evenVBand="0" w:oddHBand="0" w:evenHBand="0" w:firstRowFirstColumn="0" w:firstRowLastColumn="0" w:lastRowFirstColumn="0" w:lastRowLastColumn="0"/>
            <w:tcW w:w="1806" w:type="dxa"/>
          </w:tcPr>
          <w:p w14:paraId="6A7D8CF7" w14:textId="510D7F2A" w:rsidR="006B3606" w:rsidRDefault="006B3606" w:rsidP="00AB56E6">
            <w:pPr>
              <w:pStyle w:val="TableCellLeftTextNDA"/>
              <w:rPr>
                <w:b w:val="0"/>
                <w:bCs/>
              </w:rPr>
            </w:pPr>
            <w:r>
              <w:t>SL</w:t>
            </w:r>
            <w:r w:rsidR="00B43F54">
              <w:t>T</w:t>
            </w:r>
          </w:p>
        </w:tc>
        <w:tc>
          <w:tcPr>
            <w:tcW w:w="6824" w:type="dxa"/>
          </w:tcPr>
          <w:p w14:paraId="6D95DEE2" w14:textId="42A039DD" w:rsidR="006B3606" w:rsidRPr="00DC1669" w:rsidRDefault="006B3606" w:rsidP="00AB56E6">
            <w:pPr>
              <w:pStyle w:val="TableCellLeftTextNDA"/>
              <w:cnfStyle w:val="000000000000" w:firstRow="0" w:lastRow="0" w:firstColumn="0" w:lastColumn="0" w:oddVBand="0" w:evenVBand="0" w:oddHBand="0" w:evenHBand="0" w:firstRowFirstColumn="0" w:firstRowLastColumn="0" w:lastRowFirstColumn="0" w:lastRowLastColumn="0"/>
              <w:rPr>
                <w:b/>
                <w:bCs/>
              </w:rPr>
            </w:pPr>
            <w:r>
              <w:t xml:space="preserve">Speech </w:t>
            </w:r>
            <w:r w:rsidR="00B43F54">
              <w:t xml:space="preserve">and </w:t>
            </w:r>
            <w:r>
              <w:t xml:space="preserve">Language </w:t>
            </w:r>
            <w:r w:rsidR="00B43F54">
              <w:t>Therapist</w:t>
            </w:r>
          </w:p>
        </w:tc>
      </w:tr>
      <w:tr w:rsidR="006B3606" w:rsidRPr="00DC1669" w14:paraId="4C3FDB91" w14:textId="77777777" w:rsidTr="00342A13">
        <w:tc>
          <w:tcPr>
            <w:cnfStyle w:val="001000000000" w:firstRow="0" w:lastRow="0" w:firstColumn="1" w:lastColumn="0" w:oddVBand="0" w:evenVBand="0" w:oddHBand="0" w:evenHBand="0" w:firstRowFirstColumn="0" w:firstRowLastColumn="0" w:lastRowFirstColumn="0" w:lastRowLastColumn="0"/>
            <w:tcW w:w="1806" w:type="dxa"/>
          </w:tcPr>
          <w:p w14:paraId="3F03D458" w14:textId="36010B88" w:rsidR="006B3606" w:rsidRPr="00B43F54" w:rsidRDefault="00B43F54" w:rsidP="00AB56E6">
            <w:pPr>
              <w:pStyle w:val="TableCellLeftTextNDA"/>
            </w:pPr>
            <w:r w:rsidRPr="00B43F54">
              <w:t>SLTA</w:t>
            </w:r>
          </w:p>
        </w:tc>
        <w:tc>
          <w:tcPr>
            <w:tcW w:w="6824" w:type="dxa"/>
          </w:tcPr>
          <w:p w14:paraId="10F61993" w14:textId="13A87CA9" w:rsidR="006B3606" w:rsidRPr="00B43F54" w:rsidRDefault="00B43F54" w:rsidP="00AB56E6">
            <w:pPr>
              <w:pStyle w:val="TableCellLeftTextNDA"/>
              <w:cnfStyle w:val="000000000000" w:firstRow="0" w:lastRow="0" w:firstColumn="0" w:lastColumn="0" w:oddVBand="0" w:evenVBand="0" w:oddHBand="0" w:evenHBand="0" w:firstRowFirstColumn="0" w:firstRowLastColumn="0" w:lastRowFirstColumn="0" w:lastRowLastColumn="0"/>
            </w:pPr>
            <w:r w:rsidRPr="00B43F54">
              <w:t>Speech and Language Therapy Assistant</w:t>
            </w:r>
          </w:p>
        </w:tc>
      </w:tr>
      <w:tr w:rsidR="00B43F54" w:rsidRPr="00DC1669" w14:paraId="53CAA4A1" w14:textId="77777777" w:rsidTr="00342A13">
        <w:tc>
          <w:tcPr>
            <w:cnfStyle w:val="001000000000" w:firstRow="0" w:lastRow="0" w:firstColumn="1" w:lastColumn="0" w:oddVBand="0" w:evenVBand="0" w:oddHBand="0" w:evenHBand="0" w:firstRowFirstColumn="0" w:firstRowLastColumn="0" w:lastRowFirstColumn="0" w:lastRowLastColumn="0"/>
            <w:tcW w:w="1806" w:type="dxa"/>
          </w:tcPr>
          <w:p w14:paraId="3D334226" w14:textId="3C17A68F" w:rsidR="00B43F54" w:rsidRPr="00B43F54" w:rsidRDefault="00B43F54" w:rsidP="00AB56E6">
            <w:pPr>
              <w:pStyle w:val="TableCellLeftTextNDA"/>
            </w:pPr>
            <w:r>
              <w:t>SCIE</w:t>
            </w:r>
          </w:p>
        </w:tc>
        <w:tc>
          <w:tcPr>
            <w:tcW w:w="6824" w:type="dxa"/>
          </w:tcPr>
          <w:p w14:paraId="727D80FF" w14:textId="7FEAD85C" w:rsidR="00B43F54" w:rsidRPr="00B43F54" w:rsidRDefault="00B43F54" w:rsidP="00AB56E6">
            <w:pPr>
              <w:pStyle w:val="TableCellLeftTextNDA"/>
              <w:cnfStyle w:val="000000000000" w:firstRow="0" w:lastRow="0" w:firstColumn="0" w:lastColumn="0" w:oddVBand="0" w:evenVBand="0" w:oddHBand="0" w:evenHBand="0" w:firstRowFirstColumn="0" w:firstRowLastColumn="0" w:lastRowFirstColumn="0" w:lastRowLastColumn="0"/>
            </w:pPr>
            <w:r>
              <w:t>Social Care Institute for Excellence</w:t>
            </w:r>
          </w:p>
        </w:tc>
      </w:tr>
      <w:tr w:rsidR="006B3606" w:rsidRPr="00DC1669" w14:paraId="12C7F2A1" w14:textId="77777777" w:rsidTr="00342A13">
        <w:tc>
          <w:tcPr>
            <w:cnfStyle w:val="001000000000" w:firstRow="0" w:lastRow="0" w:firstColumn="1" w:lastColumn="0" w:oddVBand="0" w:evenVBand="0" w:oddHBand="0" w:evenHBand="0" w:firstRowFirstColumn="0" w:firstRowLastColumn="0" w:lastRowFirstColumn="0" w:lastRowLastColumn="0"/>
            <w:tcW w:w="1806" w:type="dxa"/>
          </w:tcPr>
          <w:p w14:paraId="48D7283C" w14:textId="77777777" w:rsidR="006B3606" w:rsidRDefault="006B3606" w:rsidP="00AB56E6">
            <w:pPr>
              <w:pStyle w:val="TableCellLeftTextNDA"/>
              <w:rPr>
                <w:b w:val="0"/>
                <w:bCs/>
              </w:rPr>
            </w:pPr>
            <w:r>
              <w:t>UK</w:t>
            </w:r>
          </w:p>
        </w:tc>
        <w:tc>
          <w:tcPr>
            <w:tcW w:w="6824" w:type="dxa"/>
          </w:tcPr>
          <w:p w14:paraId="012F687B" w14:textId="77777777" w:rsidR="006B3606" w:rsidRPr="00DC1669" w:rsidRDefault="006B3606" w:rsidP="00AB56E6">
            <w:pPr>
              <w:pStyle w:val="TableCellLeftTextNDA"/>
              <w:cnfStyle w:val="000000000000" w:firstRow="0" w:lastRow="0" w:firstColumn="0" w:lastColumn="0" w:oddVBand="0" w:evenVBand="0" w:oddHBand="0" w:evenHBand="0" w:firstRowFirstColumn="0" w:firstRowLastColumn="0" w:lastRowFirstColumn="0" w:lastRowLastColumn="0"/>
              <w:rPr>
                <w:b/>
                <w:bCs/>
              </w:rPr>
            </w:pPr>
            <w:r>
              <w:t>United Kingdom</w:t>
            </w:r>
          </w:p>
        </w:tc>
      </w:tr>
      <w:tr w:rsidR="006B3606" w:rsidRPr="00DC1669" w14:paraId="45387976" w14:textId="77777777" w:rsidTr="00342A13">
        <w:tc>
          <w:tcPr>
            <w:cnfStyle w:val="001000000000" w:firstRow="0" w:lastRow="0" w:firstColumn="1" w:lastColumn="0" w:oddVBand="0" w:evenVBand="0" w:oddHBand="0" w:evenHBand="0" w:firstRowFirstColumn="0" w:firstRowLastColumn="0" w:lastRowFirstColumn="0" w:lastRowLastColumn="0"/>
            <w:tcW w:w="1806" w:type="dxa"/>
          </w:tcPr>
          <w:p w14:paraId="1BB3C9F5" w14:textId="1B2CD0BF" w:rsidR="006B3606" w:rsidRPr="00B43F54" w:rsidRDefault="00B43F54" w:rsidP="00AB56E6">
            <w:pPr>
              <w:pStyle w:val="TableCellLeftTextNDA"/>
            </w:pPr>
            <w:r w:rsidRPr="00B43F54">
              <w:t>UNCRPD</w:t>
            </w:r>
          </w:p>
        </w:tc>
        <w:tc>
          <w:tcPr>
            <w:tcW w:w="6824" w:type="dxa"/>
          </w:tcPr>
          <w:p w14:paraId="5B577536" w14:textId="7C87E8CE" w:rsidR="006B3606" w:rsidRPr="00DC1669" w:rsidRDefault="00B43F54" w:rsidP="00AB56E6">
            <w:pPr>
              <w:pStyle w:val="TableCellLeftTextNDA"/>
              <w:cnfStyle w:val="000000000000" w:firstRow="0" w:lastRow="0" w:firstColumn="0" w:lastColumn="0" w:oddVBand="0" w:evenVBand="0" w:oddHBand="0" w:evenHBand="0" w:firstRowFirstColumn="0" w:firstRowLastColumn="0" w:lastRowFirstColumn="0" w:lastRowLastColumn="0"/>
              <w:rPr>
                <w:b/>
                <w:bCs/>
              </w:rPr>
            </w:pPr>
            <w:r w:rsidRPr="00B43F54">
              <w:t>UN Convention on the Rights of Persons with Disabilities</w:t>
            </w:r>
          </w:p>
        </w:tc>
      </w:tr>
      <w:tr w:rsidR="00B43F54" w:rsidRPr="00DC1669" w14:paraId="777354FF" w14:textId="77777777" w:rsidTr="00342A13">
        <w:tc>
          <w:tcPr>
            <w:cnfStyle w:val="001000000000" w:firstRow="0" w:lastRow="0" w:firstColumn="1" w:lastColumn="0" w:oddVBand="0" w:evenVBand="0" w:oddHBand="0" w:evenHBand="0" w:firstRowFirstColumn="0" w:firstRowLastColumn="0" w:lastRowFirstColumn="0" w:lastRowLastColumn="0"/>
            <w:tcW w:w="1806" w:type="dxa"/>
          </w:tcPr>
          <w:p w14:paraId="5449B079" w14:textId="2B5394BE" w:rsidR="00B43F54" w:rsidRPr="00B43F54" w:rsidRDefault="00B43F54" w:rsidP="00AB56E6">
            <w:pPr>
              <w:pStyle w:val="TableCellLeftTextNDA"/>
            </w:pPr>
            <w:r>
              <w:t>WHO</w:t>
            </w:r>
          </w:p>
        </w:tc>
        <w:tc>
          <w:tcPr>
            <w:tcW w:w="6824" w:type="dxa"/>
          </w:tcPr>
          <w:p w14:paraId="2A040653" w14:textId="15B11333" w:rsidR="00B43F54" w:rsidRPr="00B43F54" w:rsidRDefault="00B43F54" w:rsidP="00AB56E6">
            <w:pPr>
              <w:pStyle w:val="TableCellLeftTextNDA"/>
              <w:cnfStyle w:val="000000000000" w:firstRow="0" w:lastRow="0" w:firstColumn="0" w:lastColumn="0" w:oddVBand="0" w:evenVBand="0" w:oddHBand="0" w:evenHBand="0" w:firstRowFirstColumn="0" w:firstRowLastColumn="0" w:lastRowFirstColumn="0" w:lastRowLastColumn="0"/>
            </w:pPr>
            <w:r>
              <w:t>World Health Organisation</w:t>
            </w:r>
          </w:p>
        </w:tc>
      </w:tr>
    </w:tbl>
    <w:p w14:paraId="24959C00" w14:textId="7F27B6A4" w:rsidR="007202A4" w:rsidRDefault="007202A4">
      <w:pPr>
        <w:spacing w:after="160" w:line="259" w:lineRule="auto"/>
        <w:rPr>
          <w:rFonts w:cs="Arial"/>
          <w:b/>
          <w:bCs/>
          <w:kern w:val="32"/>
          <w:sz w:val="32"/>
          <w:szCs w:val="32"/>
        </w:rPr>
      </w:pPr>
      <w:r>
        <w:rPr>
          <w:rFonts w:cs="Arial"/>
          <w:b/>
          <w:bCs/>
          <w:kern w:val="32"/>
          <w:sz w:val="32"/>
          <w:szCs w:val="32"/>
        </w:rPr>
        <w:br w:type="page"/>
      </w:r>
    </w:p>
    <w:p w14:paraId="0B3745BD" w14:textId="09292029" w:rsidR="00810A53" w:rsidRDefault="00810A53" w:rsidP="00DA0940">
      <w:pPr>
        <w:pStyle w:val="Heading1"/>
      </w:pPr>
      <w:bookmarkStart w:id="7" w:name="_Toc203556531"/>
      <w:bookmarkStart w:id="8" w:name="_Toc203659273"/>
      <w:r>
        <w:lastRenderedPageBreak/>
        <w:t>Executive Summary</w:t>
      </w:r>
      <w:bookmarkEnd w:id="7"/>
      <w:bookmarkEnd w:id="8"/>
    </w:p>
    <w:p w14:paraId="2AFC1C88" w14:textId="456D3836" w:rsidR="00810A53" w:rsidRDefault="00810A53" w:rsidP="006E34A6">
      <w:pPr>
        <w:pStyle w:val="Heading2"/>
      </w:pPr>
      <w:bookmarkStart w:id="9" w:name="_Toc203556532"/>
      <w:bookmarkStart w:id="10" w:name="_Toc203659274"/>
      <w:r>
        <w:t>Introduction</w:t>
      </w:r>
      <w:bookmarkEnd w:id="9"/>
      <w:bookmarkEnd w:id="10"/>
    </w:p>
    <w:p w14:paraId="0FA945AB" w14:textId="4A8662E2" w:rsidR="00A07C8D" w:rsidRDefault="002D529E" w:rsidP="00FE4FD9">
      <w:r>
        <w:t>Task shifting, the process of delegating tasks traditionally performed by professionals to less specialised workers, has emerged as a strategy to address the growing demand for healthcare services</w:t>
      </w:r>
      <w:r w:rsidR="007A1616">
        <w:t xml:space="preserve"> and staff shortages</w:t>
      </w:r>
      <w:r>
        <w:t xml:space="preserve">.  In community health settings where access to trained professionals is limited, task shifting to </w:t>
      </w:r>
      <w:r w:rsidR="000F4CCC">
        <w:t xml:space="preserve">health </w:t>
      </w:r>
      <w:r>
        <w:t>assistant</w:t>
      </w:r>
      <w:r w:rsidR="000F4CCC">
        <w:t xml:space="preserve">s </w:t>
      </w:r>
      <w:r>
        <w:t>provides a promising approach to expanding service delivery, improving patient outcomes and optimising the use of available resources.</w:t>
      </w:r>
    </w:p>
    <w:p w14:paraId="5E1C9B18" w14:textId="2DB6A71F" w:rsidR="002D529E" w:rsidRDefault="002D529E" w:rsidP="006E34A6">
      <w:pPr>
        <w:pStyle w:val="Heading3"/>
      </w:pPr>
      <w:bookmarkStart w:id="11" w:name="_Toc203556533"/>
      <w:r>
        <w:t>Aim</w:t>
      </w:r>
      <w:bookmarkEnd w:id="11"/>
    </w:p>
    <w:p w14:paraId="492C1247" w14:textId="435A4584" w:rsidR="002D529E" w:rsidRPr="002D529E" w:rsidRDefault="002D529E" w:rsidP="00FE4FD9">
      <w:r w:rsidRPr="002D529E">
        <w:t>The aim of this review is to provide a comprehensive understanding of the benefits, challenges and implications of task shifting</w:t>
      </w:r>
      <w:r w:rsidR="000F4CCC">
        <w:t xml:space="preserve"> from Allied Health Professionals</w:t>
      </w:r>
      <w:r w:rsidRPr="002D529E">
        <w:t xml:space="preserve"> </w:t>
      </w:r>
      <w:r w:rsidR="00D2622B">
        <w:t xml:space="preserve">(AHP) </w:t>
      </w:r>
      <w:r w:rsidR="007A1616">
        <w:t xml:space="preserve">to </w:t>
      </w:r>
      <w:r w:rsidR="000F4CCC">
        <w:t>Allied Health</w:t>
      </w:r>
      <w:r w:rsidR="007A1616">
        <w:t xml:space="preserve"> </w:t>
      </w:r>
      <w:r w:rsidR="000F4CCC">
        <w:t>A</w:t>
      </w:r>
      <w:r w:rsidR="007A1616">
        <w:t>ssistants</w:t>
      </w:r>
      <w:r w:rsidR="00D2622B">
        <w:t xml:space="preserve"> (AHA)</w:t>
      </w:r>
      <w:r w:rsidR="007A1616">
        <w:t xml:space="preserve"> in community </w:t>
      </w:r>
      <w:r w:rsidRPr="002D529E">
        <w:t>health care communities.</w:t>
      </w:r>
    </w:p>
    <w:p w14:paraId="1924E509" w14:textId="7CE24620" w:rsidR="00810A53" w:rsidRDefault="00810A53" w:rsidP="006E34A6">
      <w:pPr>
        <w:pStyle w:val="Heading2"/>
      </w:pPr>
      <w:bookmarkStart w:id="12" w:name="_Toc203556534"/>
      <w:bookmarkStart w:id="13" w:name="_Toc203659275"/>
      <w:r>
        <w:t>Methods</w:t>
      </w:r>
      <w:bookmarkEnd w:id="12"/>
      <w:bookmarkEnd w:id="13"/>
    </w:p>
    <w:p w14:paraId="51985439" w14:textId="56712FDE" w:rsidR="00810A53" w:rsidRDefault="00810A53" w:rsidP="00FE4FD9">
      <w:pPr>
        <w:pStyle w:val="Heading3"/>
      </w:pPr>
      <w:bookmarkStart w:id="14" w:name="_Toc203556535"/>
      <w:r>
        <w:t>Search strategy</w:t>
      </w:r>
      <w:bookmarkEnd w:id="14"/>
    </w:p>
    <w:p w14:paraId="12CC874F" w14:textId="325AC502" w:rsidR="00661568" w:rsidRPr="00661568" w:rsidRDefault="00661568" w:rsidP="00FE4FD9">
      <w:r>
        <w:t xml:space="preserve">A systematic search was performed across </w:t>
      </w:r>
      <w:proofErr w:type="gramStart"/>
      <w:r>
        <w:t>a number of</w:t>
      </w:r>
      <w:proofErr w:type="gramEnd"/>
      <w:r>
        <w:t xml:space="preserve"> electronic academic databases</w:t>
      </w:r>
      <w:r w:rsidR="00CD5A88">
        <w:t>, reference lists,</w:t>
      </w:r>
      <w:r>
        <w:t xml:space="preserve"> and grey literature sources</w:t>
      </w:r>
      <w:r w:rsidR="00CD5A88">
        <w:t>.</w:t>
      </w:r>
    </w:p>
    <w:p w14:paraId="5685D04F" w14:textId="2A546CD8" w:rsidR="00810A53" w:rsidRDefault="00810A53" w:rsidP="006E34A6">
      <w:pPr>
        <w:pStyle w:val="Heading3"/>
      </w:pPr>
      <w:bookmarkStart w:id="15" w:name="_Toc203556536"/>
      <w:r>
        <w:t>Inclusion/exclusion criteria</w:t>
      </w:r>
      <w:bookmarkEnd w:id="15"/>
    </w:p>
    <w:p w14:paraId="40C2FF75" w14:textId="3F8D766E" w:rsidR="008C4F59" w:rsidRPr="00D71ED7" w:rsidRDefault="008C4F59" w:rsidP="00FE4FD9">
      <w:r w:rsidRPr="009B3691">
        <w:t>Studies were included if they met the following criteria: (1) focused</w:t>
      </w:r>
      <w:r w:rsidR="00D8455F">
        <w:t xml:space="preserve"> on</w:t>
      </w:r>
      <w:r w:rsidRPr="009B3691">
        <w:t xml:space="preserve"> </w:t>
      </w:r>
      <w:r>
        <w:t>task shifting</w:t>
      </w:r>
      <w:r w:rsidRPr="009B3691">
        <w:t xml:space="preserve"> (2) </w:t>
      </w:r>
      <w:r>
        <w:t>investigated the outcomes of task shifting</w:t>
      </w:r>
      <w:r w:rsidRPr="009B3691">
        <w:t xml:space="preserve"> (3) </w:t>
      </w:r>
      <w:r w:rsidR="000E4376">
        <w:t xml:space="preserve">offered </w:t>
      </w:r>
      <w:r>
        <w:t>policy insights for task shifting</w:t>
      </w:r>
      <w:r w:rsidRPr="009B3691">
        <w:t>.</w:t>
      </w:r>
      <w:r>
        <w:t xml:space="preserve"> </w:t>
      </w:r>
      <w:r w:rsidRPr="00D71ED7">
        <w:t xml:space="preserve">Studies were excluded if they were: (1) </w:t>
      </w:r>
      <w:r>
        <w:t xml:space="preserve">focused solely on task shifting in physicians, nurses or other medical grades </w:t>
      </w:r>
      <w:r w:rsidRPr="00D71ED7">
        <w:t xml:space="preserve">(2) </w:t>
      </w:r>
      <w:r>
        <w:t xml:space="preserve">were exclusively </w:t>
      </w:r>
      <w:r w:rsidRPr="00D71ED7">
        <w:t>based in a</w:t>
      </w:r>
      <w:r w:rsidR="00FB1286">
        <w:t xml:space="preserve"> non-community</w:t>
      </w:r>
      <w:r w:rsidRPr="00D71ED7">
        <w:t xml:space="preserve"> healthcare setting.</w:t>
      </w:r>
      <w:r>
        <w:t xml:space="preserve"> </w:t>
      </w:r>
    </w:p>
    <w:p w14:paraId="53A45A56" w14:textId="6F290619" w:rsidR="00810A53" w:rsidRDefault="00810A53" w:rsidP="006E34A6">
      <w:pPr>
        <w:pStyle w:val="Heading3"/>
      </w:pPr>
      <w:bookmarkStart w:id="16" w:name="_Toc203556537"/>
      <w:r>
        <w:t>Data extraction</w:t>
      </w:r>
      <w:bookmarkEnd w:id="16"/>
    </w:p>
    <w:p w14:paraId="2462846C" w14:textId="2EFFC5E8" w:rsidR="00810A53" w:rsidRDefault="00810A53" w:rsidP="00FE4FD9">
      <w:r>
        <w:t>After screening against eligibility criteria, d</w:t>
      </w:r>
      <w:r w:rsidRPr="00DE3450">
        <w:t xml:space="preserve">ata extraction was performed to capture key information, including the type of article, jurisdiction, </w:t>
      </w:r>
      <w:r w:rsidR="00B32496">
        <w:t xml:space="preserve">and </w:t>
      </w:r>
      <w:r w:rsidRPr="00DE3450">
        <w:t>associated profession</w:t>
      </w:r>
      <w:r w:rsidR="00B32496">
        <w:t>.</w:t>
      </w:r>
      <w:r>
        <w:t xml:space="preserve"> </w:t>
      </w:r>
    </w:p>
    <w:p w14:paraId="769E01AD" w14:textId="336ED246" w:rsidR="00810A53" w:rsidRDefault="00810A53" w:rsidP="006E34A6">
      <w:pPr>
        <w:pStyle w:val="Heading3"/>
      </w:pPr>
      <w:bookmarkStart w:id="17" w:name="_Toc203556538"/>
      <w:r>
        <w:t>Synthesis</w:t>
      </w:r>
      <w:bookmarkEnd w:id="17"/>
    </w:p>
    <w:p w14:paraId="49EA913F" w14:textId="77777777" w:rsidR="00810A53" w:rsidRDefault="00810A53" w:rsidP="00FE4FD9">
      <w:r w:rsidRPr="00DE3450">
        <w:t>A narrative synthesis approach was employed to summarize and integrate findings across the included studies.</w:t>
      </w:r>
    </w:p>
    <w:p w14:paraId="4B631BE9" w14:textId="597E6651" w:rsidR="00810A53" w:rsidRDefault="002D529E" w:rsidP="006E34A6">
      <w:pPr>
        <w:pStyle w:val="Heading2"/>
      </w:pPr>
      <w:bookmarkStart w:id="18" w:name="_Toc203556539"/>
      <w:bookmarkStart w:id="19" w:name="_Toc203659276"/>
      <w:r>
        <w:t>Findings</w:t>
      </w:r>
      <w:bookmarkEnd w:id="18"/>
      <w:bookmarkEnd w:id="19"/>
    </w:p>
    <w:p w14:paraId="242289B8" w14:textId="3263C558" w:rsidR="00C371AC" w:rsidRDefault="00970410" w:rsidP="00FE4FD9">
      <w:r>
        <w:t xml:space="preserve">Evidence for task shifting from Allied Health Professionals to Allied Health Assistants can be found in the literature especially in countries such as Australia, Canada and England. Well planned and </w:t>
      </w:r>
      <w:r w:rsidR="0013080C">
        <w:t>well-structured</w:t>
      </w:r>
      <w:r>
        <w:t xml:space="preserve"> introductions of A</w:t>
      </w:r>
      <w:r w:rsidR="00B32496">
        <w:t xml:space="preserve">llied </w:t>
      </w:r>
      <w:r>
        <w:t>H</w:t>
      </w:r>
      <w:r w:rsidR="00B32496">
        <w:t xml:space="preserve">ealth </w:t>
      </w:r>
      <w:r>
        <w:t>A</w:t>
      </w:r>
      <w:r w:rsidR="00B32496">
        <w:t xml:space="preserve">ssistants </w:t>
      </w:r>
      <w:r>
        <w:t>can lead to increased client satisfaction, increased A</w:t>
      </w:r>
      <w:r w:rsidR="00B32496">
        <w:t xml:space="preserve">llied </w:t>
      </w:r>
      <w:r>
        <w:t>H</w:t>
      </w:r>
      <w:r w:rsidR="00B32496">
        <w:t xml:space="preserve">ealth </w:t>
      </w:r>
      <w:r>
        <w:t>P</w:t>
      </w:r>
      <w:r w:rsidR="00B32496">
        <w:t>rofessional</w:t>
      </w:r>
      <w:r>
        <w:t xml:space="preserve"> satisfaction and motivation and increased client throughput. Where task shifting </w:t>
      </w:r>
      <w:r w:rsidR="00C371AC">
        <w:t xml:space="preserve">is not structured this can lead to role confusion and can prevent the optimal use </w:t>
      </w:r>
      <w:r w:rsidR="00C371AC">
        <w:lastRenderedPageBreak/>
        <w:t>of A</w:t>
      </w:r>
      <w:r w:rsidR="00D2622B">
        <w:t xml:space="preserve">llied </w:t>
      </w:r>
      <w:r w:rsidR="00C371AC">
        <w:t>H</w:t>
      </w:r>
      <w:r w:rsidR="00D2622B">
        <w:t xml:space="preserve">ealth </w:t>
      </w:r>
      <w:r w:rsidR="00C371AC">
        <w:t>A</w:t>
      </w:r>
      <w:r w:rsidR="00D2622B">
        <w:t>ssistant</w:t>
      </w:r>
      <w:r w:rsidR="00C371AC">
        <w:t>s</w:t>
      </w:r>
      <w:r w:rsidR="00B32496">
        <w:t xml:space="preserve"> and belie</w:t>
      </w:r>
      <w:r w:rsidR="00D2622B">
        <w:t>fs</w:t>
      </w:r>
      <w:r w:rsidR="00B32496">
        <w:t xml:space="preserve"> that health services management </w:t>
      </w:r>
      <w:r w:rsidR="00D8455F">
        <w:t xml:space="preserve">are </w:t>
      </w:r>
      <w:r w:rsidR="00B32496">
        <w:t>merely attempting to reduce costs.</w:t>
      </w:r>
    </w:p>
    <w:p w14:paraId="5CF13EAC" w14:textId="184E90C1" w:rsidR="00810A53" w:rsidRPr="00810A53" w:rsidRDefault="00C371AC" w:rsidP="00FE4FD9">
      <w:r>
        <w:t>The three key facilitators to successful task shifting are planning, training and supervision.</w:t>
      </w:r>
      <w:r w:rsidR="00970410">
        <w:t xml:space="preserve"> </w:t>
      </w:r>
      <w:r>
        <w:t xml:space="preserve">Planning involves three </w:t>
      </w:r>
      <w:r w:rsidR="0013080C">
        <w:t>elements:</w:t>
      </w:r>
      <w:r>
        <w:t xml:space="preserve"> the inclusion of stakeholders, developing guidance documents and protocols, and communication. </w:t>
      </w:r>
      <w:r w:rsidR="00902AAA">
        <w:t xml:space="preserve">Training should </w:t>
      </w:r>
      <w:r w:rsidR="00B93A8D">
        <w:t>encompass</w:t>
      </w:r>
      <w:r>
        <w:t xml:space="preserve"> the A</w:t>
      </w:r>
      <w:r w:rsidR="00B32496">
        <w:t xml:space="preserve">llied </w:t>
      </w:r>
      <w:r>
        <w:t>H</w:t>
      </w:r>
      <w:r w:rsidR="00B32496">
        <w:t xml:space="preserve">ealth </w:t>
      </w:r>
      <w:r>
        <w:t>P</w:t>
      </w:r>
      <w:r w:rsidR="00B32496">
        <w:t>rofessional</w:t>
      </w:r>
      <w:r>
        <w:t xml:space="preserve"> and the A</w:t>
      </w:r>
      <w:r w:rsidR="00B32496">
        <w:t xml:space="preserve">llied </w:t>
      </w:r>
      <w:r>
        <w:t>H</w:t>
      </w:r>
      <w:r w:rsidR="00B32496">
        <w:t xml:space="preserve">ealth </w:t>
      </w:r>
      <w:r>
        <w:t>A</w:t>
      </w:r>
      <w:r w:rsidR="00B32496">
        <w:t>ssistant</w:t>
      </w:r>
      <w:r w:rsidR="00816176">
        <w:t>. Training</w:t>
      </w:r>
      <w:r>
        <w:t xml:space="preserve"> helps protect both the users of the service and the healthcare workers. Training also helps the promotion of confidence of others in A</w:t>
      </w:r>
      <w:r w:rsidR="00D2622B">
        <w:t xml:space="preserve">llied </w:t>
      </w:r>
      <w:r>
        <w:t>H</w:t>
      </w:r>
      <w:r w:rsidR="00D2622B">
        <w:t xml:space="preserve">ealth </w:t>
      </w:r>
      <w:r>
        <w:t>A</w:t>
      </w:r>
      <w:r w:rsidR="00D2622B">
        <w:t>ssistant</w:t>
      </w:r>
      <w:r>
        <w:t>s, develops the confidence of the A</w:t>
      </w:r>
      <w:r w:rsidR="00D2622B">
        <w:t xml:space="preserve">llied </w:t>
      </w:r>
      <w:r>
        <w:t>H</w:t>
      </w:r>
      <w:r w:rsidR="00D2622B">
        <w:t xml:space="preserve">ealth </w:t>
      </w:r>
      <w:r>
        <w:t>A</w:t>
      </w:r>
      <w:r w:rsidR="00D2622B">
        <w:t>ssistant</w:t>
      </w:r>
      <w:r>
        <w:t xml:space="preserve">s and helps </w:t>
      </w:r>
      <w:r w:rsidRPr="00902AAA">
        <w:t>dispel their initial anxiety</w:t>
      </w:r>
      <w:r>
        <w:t>.</w:t>
      </w:r>
      <w:r w:rsidR="00902AAA">
        <w:t xml:space="preserve"> Appropriate supervision supports the mentoring of A</w:t>
      </w:r>
      <w:r w:rsidR="00B32496">
        <w:t xml:space="preserve">llied </w:t>
      </w:r>
      <w:r w:rsidR="00902AAA">
        <w:t>H</w:t>
      </w:r>
      <w:r w:rsidR="00B32496">
        <w:t xml:space="preserve">ealth </w:t>
      </w:r>
      <w:r w:rsidR="00902AAA">
        <w:t>As</w:t>
      </w:r>
      <w:r w:rsidR="00B32496">
        <w:t>sistants</w:t>
      </w:r>
      <w:r w:rsidR="00902AAA">
        <w:t xml:space="preserve"> and allows the development of communication pathways from </w:t>
      </w:r>
      <w:r w:rsidR="0013080C">
        <w:t>the Allied</w:t>
      </w:r>
      <w:r w:rsidR="00B32496">
        <w:t xml:space="preserve"> </w:t>
      </w:r>
      <w:r w:rsidR="00902AAA">
        <w:t>H</w:t>
      </w:r>
      <w:r w:rsidR="00B32496">
        <w:t xml:space="preserve">ealth </w:t>
      </w:r>
      <w:r w:rsidR="00902AAA">
        <w:t>P</w:t>
      </w:r>
      <w:r w:rsidR="00B32496">
        <w:t xml:space="preserve">rofessionals </w:t>
      </w:r>
      <w:r w:rsidR="00902AAA">
        <w:t>that improve support for the A</w:t>
      </w:r>
      <w:r w:rsidR="00B32496">
        <w:t xml:space="preserve">llied </w:t>
      </w:r>
      <w:r w:rsidR="00902AAA">
        <w:t>H</w:t>
      </w:r>
      <w:r w:rsidR="00B32496">
        <w:t xml:space="preserve">ealth </w:t>
      </w:r>
      <w:r w:rsidR="00902AAA">
        <w:t>As</w:t>
      </w:r>
      <w:r w:rsidR="00B32496">
        <w:t>sistants</w:t>
      </w:r>
      <w:r w:rsidR="00902AAA">
        <w:t>.</w:t>
      </w:r>
    </w:p>
    <w:p w14:paraId="27BD5B9B" w14:textId="5E9CAFB4" w:rsidR="00810A53" w:rsidRDefault="00810A53" w:rsidP="00E70E6C">
      <w:pPr>
        <w:pStyle w:val="Heading1"/>
      </w:pPr>
      <w:bookmarkStart w:id="20" w:name="_Toc203556540"/>
      <w:bookmarkStart w:id="21" w:name="_Toc203659277"/>
      <w:r>
        <w:t>Conclusion</w:t>
      </w:r>
      <w:bookmarkEnd w:id="20"/>
      <w:bookmarkEnd w:id="21"/>
    </w:p>
    <w:p w14:paraId="7841BB46" w14:textId="624AA80E" w:rsidR="008C4F59" w:rsidRDefault="00FD35E3" w:rsidP="00FE4FD9">
      <w:r>
        <w:t>Overall, task shifting can be a benefit to the users of a service, the A</w:t>
      </w:r>
      <w:r w:rsidR="008031D5">
        <w:t xml:space="preserve">llied </w:t>
      </w:r>
      <w:r>
        <w:t>H</w:t>
      </w:r>
      <w:r w:rsidR="008031D5">
        <w:t>ealth Professionals</w:t>
      </w:r>
      <w:r>
        <w:t xml:space="preserve"> in the service and the service itself. </w:t>
      </w:r>
      <w:r w:rsidR="008031D5">
        <w:t>Task shifting</w:t>
      </w:r>
      <w:r>
        <w:t xml:space="preserve"> can help reduce waiting list</w:t>
      </w:r>
      <w:r w:rsidR="00D2622B">
        <w:t>s</w:t>
      </w:r>
      <w:r>
        <w:t xml:space="preserve">, improve staff </w:t>
      </w:r>
      <w:r w:rsidR="00D2622B">
        <w:t>morale,</w:t>
      </w:r>
      <w:r>
        <w:t xml:space="preserve"> and promote confidence in the service. However, if task shifting is not well planned and delivered in agreement with all stakeholders it can lead to bad feelings and the accusation </w:t>
      </w:r>
      <w:r w:rsidR="008031D5">
        <w:t>that</w:t>
      </w:r>
      <w:r>
        <w:t xml:space="preserve"> A</w:t>
      </w:r>
      <w:r w:rsidR="008031D5">
        <w:t xml:space="preserve">llied </w:t>
      </w:r>
      <w:r>
        <w:t>H</w:t>
      </w:r>
      <w:r w:rsidR="008031D5">
        <w:t xml:space="preserve">ealth </w:t>
      </w:r>
      <w:r>
        <w:t>As</w:t>
      </w:r>
      <w:r w:rsidR="008031D5">
        <w:t>sistants are employed as</w:t>
      </w:r>
      <w:r>
        <w:t xml:space="preserve"> a cost-saving exercise.</w:t>
      </w:r>
      <w:r w:rsidR="008C4F59">
        <w:br w:type="page"/>
      </w:r>
    </w:p>
    <w:p w14:paraId="6D000A19" w14:textId="54AD19BE" w:rsidR="00810A53" w:rsidRDefault="00810A53" w:rsidP="00DA0940">
      <w:pPr>
        <w:pStyle w:val="Heading1"/>
      </w:pPr>
      <w:bookmarkStart w:id="22" w:name="_Toc203556541"/>
      <w:bookmarkStart w:id="23" w:name="_Toc203659278"/>
      <w:r>
        <w:lastRenderedPageBreak/>
        <w:t>Introduction</w:t>
      </w:r>
      <w:bookmarkEnd w:id="22"/>
      <w:bookmarkEnd w:id="23"/>
    </w:p>
    <w:p w14:paraId="6A08B2EC" w14:textId="72514D5D" w:rsidR="00A07C8D" w:rsidRDefault="00A07C8D" w:rsidP="00FE4FD9">
      <w:r>
        <w:t>Task shifting, the process of delegating tasks traditionally performed by professionals to less specialised workers</w:t>
      </w:r>
      <w:r w:rsidR="009E1782">
        <w:t xml:space="preserve">, has emerged as a strategy to address the growing demand for healthcare services. In community health settings where access to trained professionals </w:t>
      </w:r>
      <w:r w:rsidR="00D8455F">
        <w:t xml:space="preserve">can be </w:t>
      </w:r>
      <w:r w:rsidR="009E1782">
        <w:t>limited, task shifting to assistant therapists provides a promising approach to expanding service delivery, improving patient outcomes and optimising the use of available resources.</w:t>
      </w:r>
    </w:p>
    <w:p w14:paraId="13DF9EC7" w14:textId="6B141E65" w:rsidR="009E1782" w:rsidRDefault="009E1782" w:rsidP="00FE4FD9">
      <w:r>
        <w:t>Worldwide there is a shortage of medical professionals and Allied Health Professionals (AHP)</w:t>
      </w:r>
      <w:r w:rsidR="00C6638B">
        <w:t>.</w:t>
      </w:r>
      <w:r w:rsidRPr="009E1782">
        <w:t xml:space="preserve"> </w:t>
      </w:r>
      <w:r>
        <w:fldChar w:fldCharType="begin"/>
      </w:r>
      <w:r w:rsidR="00D15DE3">
        <w:instrText xml:space="preserve"> ADDIN ZOTERO_ITEM CSL_CITATION {"citationID":"jkK5Y1Q4","properties":{"formattedCitation":"(1)","plainCitation":"(1)","noteIndex":0},"citationItems":[{"id":5,"uris":["http://zotero.org/users/local/B2lmd2j2/items/F4KIDJIA"],"itemData":{"id":5,"type":"article-journal","container-title":"Journal of multidisciplinary healthcare","ISSN":"1178-2390","journalAbbreviation":"Journal of multidisciplinary healthcare","note":"publisher: Taylor &amp; Francis","page":"143-153","title":"Allied health assistants and what they do: a systematic review of the literature","author":[{"family":"Lizarondo","given":"Lucylynn"},{"family":"Kumar","given":"Saravana"},{"family":"Hyde","given":"Lisa"},{"family":"Skidmore","given":"Dawn"}],"issued":{"date-parts":[["2010"]]}}}],"schema":"https://github.com/citation-style-language/schema/raw/master/csl-citation.json"} </w:instrText>
      </w:r>
      <w:r>
        <w:fldChar w:fldCharType="separate"/>
      </w:r>
      <w:r w:rsidRPr="009E1782">
        <w:rPr>
          <w:rFonts w:ascii="Gill Sans" w:hAnsi="Gill Sans"/>
          <w:sz w:val="26"/>
        </w:rPr>
        <w:t>(1)</w:t>
      </w:r>
      <w:r>
        <w:fldChar w:fldCharType="end"/>
      </w:r>
      <w:r>
        <w:t xml:space="preserve"> </w:t>
      </w:r>
      <w:r w:rsidR="000F4CCC" w:rsidRPr="000F4CCC">
        <w:t>AHPs are a diverse group of health care practitioners who provide a range of diagnostic, technical, therapeutic, and support services</w:t>
      </w:r>
      <w:r w:rsidR="000E4376">
        <w:t>. T</w:t>
      </w:r>
      <w:r w:rsidR="000F4CCC">
        <w:t xml:space="preserve">hey encompass </w:t>
      </w:r>
      <w:r w:rsidR="008E47C4">
        <w:t xml:space="preserve">a wide range of roles </w:t>
      </w:r>
      <w:r>
        <w:t>includ</w:t>
      </w:r>
      <w:r w:rsidR="000F4CCC">
        <w:t>ing</w:t>
      </w:r>
      <w:r>
        <w:t xml:space="preserve"> speech and language therapists (SLTs), physiotherapists, psychologists, occupational therapists (OTs), social workers and dieticians. The shortage of AHPs is causing serious problems in the delivery of healthcare services</w:t>
      </w:r>
      <w:r w:rsidR="00C6638B">
        <w:t>.</w:t>
      </w:r>
      <w:r>
        <w:t xml:space="preserve"> </w:t>
      </w:r>
      <w:r>
        <w:fldChar w:fldCharType="begin"/>
      </w:r>
      <w:r w:rsidR="00D15DE3">
        <w:instrText xml:space="preserve"> ADDIN ZOTERO_ITEM CSL_CITATION {"citationID":"RKFlMysw","properties":{"formattedCitation":"(2)","plainCitation":"(2)","noteIndex":0},"citationItems":[{"id":43,"uris":["http://zotero.org/users/local/B2lmd2j2/items/MVAM6ZH7"],"itemData":{"id":43,"type":"article-journal","title":"Ticking timebomb: without immediate action, health and care workforce gaps in the European Region could spell disaster","author":[{"literal":"World Health Organization"}],"issued":{"date-parts":[["2022"]]}}}],"schema":"https://github.com/citation-style-language/schema/raw/master/csl-citation.json"} </w:instrText>
      </w:r>
      <w:r>
        <w:fldChar w:fldCharType="separate"/>
      </w:r>
      <w:r w:rsidR="00806E39" w:rsidRPr="00806E39">
        <w:rPr>
          <w:rFonts w:ascii="Gill Sans" w:hAnsi="Gill Sans"/>
          <w:sz w:val="26"/>
        </w:rPr>
        <w:t>(2)</w:t>
      </w:r>
      <w:r>
        <w:fldChar w:fldCharType="end"/>
      </w:r>
      <w:r>
        <w:t xml:space="preserve"> </w:t>
      </w:r>
      <w:r w:rsidR="00C90A09">
        <w:t>In the Global Strategy on Human Resources for Health 2030</w:t>
      </w:r>
      <w:r w:rsidR="008E47C4">
        <w:t xml:space="preserve"> </w:t>
      </w:r>
      <w:r w:rsidR="00C90A09">
        <w:fldChar w:fldCharType="begin"/>
      </w:r>
      <w:r w:rsidR="00D15DE3">
        <w:instrText xml:space="preserve"> ADDIN ZOTERO_ITEM CSL_CITATION {"citationID":"hwbLPFY8","properties":{"formattedCitation":"(3)","plainCitation":"(3)","noteIndex":0},"citationItems":[{"id":23,"uris":["http://zotero.org/users/local/B2lmd2j2/items/AFZIKVWL"],"itemData":{"id":23,"type":"article-journal","ISSN":"9241511133","note":"publisher: World Health Organization","title":"Global strategy on human resources for health: workforce 2030","author":[{"literal":"World Health Organization"}],"issued":{"date-parts":[["2016"]]}},"label":"page"}],"schema":"https://github.com/citation-style-language/schema/raw/master/csl-citation.json"} </w:instrText>
      </w:r>
      <w:r w:rsidR="00C90A09">
        <w:fldChar w:fldCharType="separate"/>
      </w:r>
      <w:r w:rsidR="00806E39" w:rsidRPr="00806E39">
        <w:rPr>
          <w:rFonts w:ascii="Gill Sans" w:hAnsi="Gill Sans"/>
          <w:sz w:val="26"/>
        </w:rPr>
        <w:t>(3)</w:t>
      </w:r>
      <w:r w:rsidR="00C90A09">
        <w:fldChar w:fldCharType="end"/>
      </w:r>
      <w:r w:rsidR="00C90A09">
        <w:t xml:space="preserve"> the World Health Organisation </w:t>
      </w:r>
      <w:r w:rsidR="00CE5E68">
        <w:t xml:space="preserve">(WHO) </w:t>
      </w:r>
      <w:r w:rsidR="00C90A09">
        <w:t xml:space="preserve">say that Governments, professional councils and associations need to work together to introduce task </w:t>
      </w:r>
      <w:r>
        <w:t>shifting</w:t>
      </w:r>
      <w:r w:rsidR="008E47C4">
        <w:t xml:space="preserve"> to overcome the shortage of staff and deliver an equitable service</w:t>
      </w:r>
      <w:r w:rsidR="00C90A09">
        <w:t xml:space="preserve">.  </w:t>
      </w:r>
    </w:p>
    <w:p w14:paraId="217D98D4" w14:textId="13269844" w:rsidR="00C90A09" w:rsidRDefault="00C90A09" w:rsidP="00FE4FD9">
      <w:r>
        <w:t>T</w:t>
      </w:r>
      <w:r w:rsidRPr="006637A6">
        <w:t>he</w:t>
      </w:r>
      <w:r>
        <w:t xml:space="preserve"> shortage of AHPs is caused by many factors including</w:t>
      </w:r>
      <w:r w:rsidRPr="006637A6">
        <w:t xml:space="preserve"> demographic shift</w:t>
      </w:r>
      <w:r>
        <w:t>s in the population</w:t>
      </w:r>
      <w:r w:rsidRPr="006637A6">
        <w:t xml:space="preserve">, </w:t>
      </w:r>
      <w:r w:rsidR="008E47C4">
        <w:t xml:space="preserve">scientific advancements, </w:t>
      </w:r>
      <w:r w:rsidRPr="006637A6">
        <w:t>technological advancements,</w:t>
      </w:r>
      <w:r>
        <w:t xml:space="preserve"> and</w:t>
      </w:r>
      <w:r w:rsidRPr="006637A6">
        <w:t xml:space="preserve"> increased expectations</w:t>
      </w:r>
      <w:r w:rsidRPr="00681B15">
        <w:t xml:space="preserve"> </w:t>
      </w:r>
      <w:r>
        <w:t>of what healthcare systems can deliver</w:t>
      </w:r>
      <w:r w:rsidR="00C6638B">
        <w:t>.</w:t>
      </w:r>
      <w:r w:rsidR="00950FCD">
        <w:t xml:space="preserve"> </w:t>
      </w:r>
      <w:r>
        <w:fldChar w:fldCharType="begin"/>
      </w:r>
      <w:r w:rsidR="00D15DE3">
        <w:instrText xml:space="preserve"> ADDIN ZOTERO_ITEM CSL_CITATION {"citationID":"wUCkk148","properties":{"formattedCitation":"(4)","plainCitation":"(4)","noteIndex":0},"citationItems":[{"id":10,"uris":["http://zotero.org/users/local/B2lmd2j2/items/8LBC9MF5"],"itemData":{"id":10,"type":"article-journal","note":"publisher: Bristol: Skills for Health","title":"Assistant Practitioners in the NHS: drivers, deployment, development","author":[{"family":"Miller","given":"Linda"}],"issued":{"date-parts":[["2013"]]}}}],"schema":"https://github.com/citation-style-language/schema/raw/master/csl-citation.json"} </w:instrText>
      </w:r>
      <w:r>
        <w:fldChar w:fldCharType="separate"/>
      </w:r>
      <w:r w:rsidR="00806E39" w:rsidRPr="00806E39">
        <w:rPr>
          <w:rFonts w:ascii="Gill Sans" w:hAnsi="Gill Sans"/>
          <w:sz w:val="26"/>
        </w:rPr>
        <w:t>(4)</w:t>
      </w:r>
      <w:r>
        <w:fldChar w:fldCharType="end"/>
      </w:r>
      <w:r w:rsidR="00950FCD">
        <w:t xml:space="preserve"> These factors are </w:t>
      </w:r>
      <w:r w:rsidR="00CE5E68">
        <w:t>contributing to</w:t>
      </w:r>
      <w:r w:rsidR="000E4376">
        <w:t xml:space="preserve"> </w:t>
      </w:r>
      <w:r>
        <w:t>unmet</w:t>
      </w:r>
      <w:r w:rsidR="00FB1286">
        <w:t xml:space="preserve"> needs</w:t>
      </w:r>
      <w:r>
        <w:t xml:space="preserve"> and lengthy waiting lists for services</w:t>
      </w:r>
      <w:r w:rsidR="00C6638B">
        <w:t>.</w:t>
      </w:r>
      <w:r>
        <w:t xml:space="preserve"> </w:t>
      </w:r>
      <w:r>
        <w:fldChar w:fldCharType="begin"/>
      </w:r>
      <w:r w:rsidR="00D15DE3">
        <w:instrText xml:space="preserve"> ADDIN ZOTERO_ITEM CSL_CITATION {"citationID":"bkgu42gm","properties":{"formattedCitation":"(5,6)","plainCitation":"(5,6)","noteIndex":0},"citationItems":[{"id":21,"uris":["http://zotero.org/users/local/B2lmd2j2/items/MTXTFRAV"],"itemData":{"id":21,"type":"article-journal","container-title":"Health &amp; Social Care in the Community","ISSN":"0966-0410","issue":"5","journalAbbreviation":"Health &amp; Social Care in the Community","note":"publisher: Wiley Online Library","page":"e2457-e2466","title":"Enhancing primary care psychology services with assistant psychologists in Ireland: An evaluation of output, throughput and stakeholder satisfaction","volume":"30","author":[{"family":"Wormald","given":"Andrew D"},{"family":"Summerville","given":"Sarah"},{"family":"McGinley","given":"Megan"},{"family":"Davoren","given":"Niamh"},{"family":"Fortune","given":"Donal G"}],"issued":{"date-parts":[["2022"]]}}},{"id":28,"uris":["http://zotero.org/users/local/B2lmd2j2/items/NT9WBBEW"],"itemData":{"id":28,"type":"article-journal","container-title":"Advances in Mental Health","ISSN":"1838-7357","issue":"3","journalAbbreviation":"Advances in Mental Health","note":"publisher: Taylor &amp; Francis","page":"186-198","title":"Parents’ experiences of an assistant psychologist enhanced primary care mental health service in Ireland","volume":"21","author":[{"family":"Wormald","given":"Andrew D"},{"family":"Summerville","given":"Sarah"},{"family":"McGinley","given":"Megan"},{"family":"Davoren","given":"Niamh"},{"family":"Curtin","given":"Yvonne"},{"family":"Fortune","given":"Donal G"}],"issued":{"date-parts":[["2023"]]}}}],"schema":"https://github.com/citation-style-language/schema/raw/master/csl-citation.json"} </w:instrText>
      </w:r>
      <w:r>
        <w:fldChar w:fldCharType="separate"/>
      </w:r>
      <w:r w:rsidR="00806E39" w:rsidRPr="00806E39">
        <w:rPr>
          <w:rFonts w:ascii="Gill Sans" w:hAnsi="Gill Sans"/>
          <w:sz w:val="26"/>
        </w:rPr>
        <w:t>(5,6)</w:t>
      </w:r>
      <w:r>
        <w:fldChar w:fldCharType="end"/>
      </w:r>
      <w:r>
        <w:t xml:space="preserve">  </w:t>
      </w:r>
      <w:r w:rsidR="002C6B07">
        <w:t>It has been argued that t</w:t>
      </w:r>
      <w:r>
        <w:t>he current demands on the system cannot be met without the development of new healthcare roles</w:t>
      </w:r>
      <w:r w:rsidR="00C6638B">
        <w:t>.</w:t>
      </w:r>
      <w:r>
        <w:t xml:space="preserve"> </w:t>
      </w:r>
      <w:r>
        <w:fldChar w:fldCharType="begin"/>
      </w:r>
      <w:r w:rsidR="00D15DE3">
        <w:instrText xml:space="preserve"> ADDIN ZOTERO_ITEM CSL_CITATION {"citationID":"Y5LGnzTM","properties":{"formattedCitation":"(7)","plainCitation":"(7)","noteIndex":0},"citationItems":[{"id":36,"uris":["http://zotero.org/users/local/B2lmd2j2/items/4BKTKH86"],"itemData":{"id":36,"type":"article-journal","note":"publisher: Houses of the Oireachtas Dublin","title":"Sláintecare report","author":[{"literal":"Houses of the Oireachtas Committee on the Future of Healthcare"}],"issued":{"date-parts":[["2017"]]}}}],"schema":"https://github.com/citation-style-language/schema/raw/master/csl-citation.json"} </w:instrText>
      </w:r>
      <w:r>
        <w:fldChar w:fldCharType="separate"/>
      </w:r>
      <w:r w:rsidR="00806E39" w:rsidRPr="00806E39">
        <w:rPr>
          <w:rFonts w:ascii="Gill Sans" w:hAnsi="Gill Sans"/>
          <w:sz w:val="26"/>
        </w:rPr>
        <w:t>(7)</w:t>
      </w:r>
      <w:r>
        <w:fldChar w:fldCharType="end"/>
      </w:r>
      <w:r>
        <w:t xml:space="preserve"> New roles</w:t>
      </w:r>
      <w:r w:rsidR="002C6B07">
        <w:t>, such as healthcare assistants</w:t>
      </w:r>
      <w:r>
        <w:t xml:space="preserve"> may lead to improved efficiencies across the healthcare sector </w:t>
      </w:r>
      <w:r>
        <w:fldChar w:fldCharType="begin"/>
      </w:r>
      <w:r w:rsidR="00D15DE3">
        <w:instrText xml:space="preserve"> ADDIN ZOTERO_ITEM CSL_CITATION {"citationID":"Fohr8Uqr","properties":{"formattedCitation":"(8)","plainCitation":"(8)","noteIndex":0},"citationItems":[{"id":27,"uris":["http://zotero.org/users/local/B2lmd2j2/items/LSZXIFR8"],"itemData":{"id":27,"type":"article-journal","container-title":"Scandinavian Journal of Caring Sciences","ISSN":"0283-9318","issue":"1","journalAbbreviation":"Scandinavian Journal of Caring Sciences","note":"publisher: Wiley Online Library","page":"117-127","title":"Paradoxical perceptions towards the introduction of assistants in speech</w:instrText>
      </w:r>
      <w:r w:rsidR="00D15DE3">
        <w:rPr>
          <w:rFonts w:ascii="Cambria Math" w:hAnsi="Cambria Math" w:cs="Cambria Math"/>
        </w:rPr>
        <w:instrText>‐</w:instrText>
      </w:r>
      <w:r w:rsidR="00D15DE3">
        <w:instrText xml:space="preserve">language pathology and potential impact on consumers","volume":"32","author":[{"family":"O'Brien","given":"Rachael"},{"family":"Mitchell","given":"Rebecca"},{"family":"Byrne","given":"Nicole"}],"issued":{"date-parts":[["2018"]]}}}],"schema":"https://github.com/citation-style-language/schema/raw/master/csl-citation.json"} </w:instrText>
      </w:r>
      <w:r>
        <w:fldChar w:fldCharType="separate"/>
      </w:r>
      <w:r w:rsidR="00806E39" w:rsidRPr="00806E39">
        <w:rPr>
          <w:rFonts w:ascii="Gill Sans" w:hAnsi="Gill Sans"/>
          <w:sz w:val="26"/>
        </w:rPr>
        <w:t>(8)</w:t>
      </w:r>
      <w:r>
        <w:fldChar w:fldCharType="end"/>
      </w:r>
      <w:r>
        <w:t xml:space="preserve"> and improvements in services for underprivileged groups</w:t>
      </w:r>
      <w:r w:rsidR="00C6638B">
        <w:t>.</w:t>
      </w:r>
      <w:r>
        <w:t xml:space="preserve"> </w:t>
      </w:r>
      <w:r>
        <w:fldChar w:fldCharType="begin"/>
      </w:r>
      <w:r w:rsidR="00D15DE3">
        <w:instrText xml:space="preserve"> ADDIN ZOTERO_ITEM CSL_CITATION {"citationID":"RAeUYAhk","properties":{"formattedCitation":"(7)","plainCitation":"(7)","noteIndex":0},"citationItems":[{"id":36,"uris":["http://zotero.org/users/local/B2lmd2j2/items/4BKTKH86"],"itemData":{"id":36,"type":"article-journal","note":"publisher: Houses of the Oireachtas Dublin","title":"Sláintecare report","author":[{"literal":"Houses of the Oireachtas Committee on the Future of Healthcare"}],"issued":{"date-parts":[["2017"]]}}}],"schema":"https://github.com/citation-style-language/schema/raw/master/csl-citation.json"} </w:instrText>
      </w:r>
      <w:r>
        <w:fldChar w:fldCharType="separate"/>
      </w:r>
      <w:r w:rsidR="00806E39" w:rsidRPr="00806E39">
        <w:rPr>
          <w:rFonts w:ascii="Gill Sans" w:hAnsi="Gill Sans"/>
          <w:sz w:val="26"/>
        </w:rPr>
        <w:t>(7)</w:t>
      </w:r>
      <w:r>
        <w:fldChar w:fldCharType="end"/>
      </w:r>
      <w:r>
        <w:t xml:space="preserve"> Without such reorganisation healthcare services will </w:t>
      </w:r>
      <w:r w:rsidR="008E47C4">
        <w:t>experience a service delivery c</w:t>
      </w:r>
      <w:r>
        <w:t>risis</w:t>
      </w:r>
      <w:r w:rsidR="00C6638B">
        <w:t>.</w:t>
      </w:r>
      <w:r>
        <w:t xml:space="preserve"> </w:t>
      </w:r>
      <w:r>
        <w:fldChar w:fldCharType="begin"/>
      </w:r>
      <w:r w:rsidR="00D15DE3">
        <w:instrText xml:space="preserve"> ADDIN ZOTERO_ITEM CSL_CITATION {"citationID":"s0sh1X7E","properties":{"formattedCitation":"(2)","plainCitation":"(2)","noteIndex":0},"citationItems":[{"id":43,"uris":["http://zotero.org/users/local/B2lmd2j2/items/MVAM6ZH7"],"itemData":{"id":43,"type":"article-journal","title":"Ticking timebomb: without immediate action, health and care workforce gaps in the European Region could spell disaster","author":[{"literal":"World Health Organization"}],"issued":{"date-parts":[["2022"]]}}}],"schema":"https://github.com/citation-style-language/schema/raw/master/csl-citation.json"} </w:instrText>
      </w:r>
      <w:r>
        <w:fldChar w:fldCharType="separate"/>
      </w:r>
      <w:r w:rsidR="00806E39" w:rsidRPr="00806E39">
        <w:rPr>
          <w:rFonts w:ascii="Gill Sans" w:hAnsi="Gill Sans"/>
          <w:sz w:val="26"/>
        </w:rPr>
        <w:t>(2)</w:t>
      </w:r>
      <w:r>
        <w:fldChar w:fldCharType="end"/>
      </w:r>
      <w:r>
        <w:t xml:space="preserve"> </w:t>
      </w:r>
    </w:p>
    <w:p w14:paraId="14667857" w14:textId="00A6F77B" w:rsidR="008C4F59" w:rsidRDefault="001618B8" w:rsidP="006E34A6">
      <w:pPr>
        <w:pStyle w:val="Heading2"/>
      </w:pPr>
      <w:bookmarkStart w:id="24" w:name="_Toc203556542"/>
      <w:bookmarkStart w:id="25" w:name="_Toc203659279"/>
      <w:r>
        <w:t>Aim</w:t>
      </w:r>
      <w:bookmarkEnd w:id="24"/>
      <w:bookmarkEnd w:id="25"/>
    </w:p>
    <w:p w14:paraId="783E590E" w14:textId="5736F92C" w:rsidR="000F4CCC" w:rsidRPr="002D529E" w:rsidRDefault="000F4CCC" w:rsidP="000F4CCC">
      <w:r w:rsidRPr="002D529E">
        <w:t>The aim of this review is to provide a comprehensive understanding of the benefits, challenges and implications of task shifting</w:t>
      </w:r>
      <w:r>
        <w:t xml:space="preserve"> from Allied Health Professionals</w:t>
      </w:r>
      <w:r w:rsidR="00B046B2">
        <w:t xml:space="preserve"> (AHPs)</w:t>
      </w:r>
      <w:r w:rsidRPr="002D529E">
        <w:t xml:space="preserve"> </w:t>
      </w:r>
      <w:r>
        <w:t>to Allied Health Assistants</w:t>
      </w:r>
      <w:r w:rsidR="007677B7">
        <w:t xml:space="preserve"> (AHAs)</w:t>
      </w:r>
      <w:r>
        <w:t xml:space="preserve"> in community </w:t>
      </w:r>
      <w:r w:rsidRPr="002D529E">
        <w:t xml:space="preserve">healthcare </w:t>
      </w:r>
      <w:r w:rsidR="00B046B2">
        <w:t>settings</w:t>
      </w:r>
      <w:r w:rsidRPr="002D529E">
        <w:t>.</w:t>
      </w:r>
      <w:r w:rsidR="00D8455F">
        <w:t xml:space="preserve"> This information will help to inform a review of the Children’s Disability Network Team service model in Ireland which will soon see the introduction of AHAs. </w:t>
      </w:r>
    </w:p>
    <w:p w14:paraId="1A0B87CD" w14:textId="0F99C27A" w:rsidR="00982E74" w:rsidRDefault="009A5127" w:rsidP="00DA0940">
      <w:pPr>
        <w:pStyle w:val="Heading1"/>
      </w:pPr>
      <w:bookmarkStart w:id="26" w:name="_Toc203556543"/>
      <w:bookmarkStart w:id="27" w:name="_Toc203659280"/>
      <w:r>
        <w:t>Methods</w:t>
      </w:r>
      <w:bookmarkEnd w:id="26"/>
      <w:bookmarkEnd w:id="27"/>
    </w:p>
    <w:p w14:paraId="2E4C6195" w14:textId="05F98A61" w:rsidR="00CD6382" w:rsidRPr="00CD6382" w:rsidRDefault="00CD6382" w:rsidP="002B0A5C">
      <w:r w:rsidRPr="009B3691">
        <w:t xml:space="preserve">A comprehensive literature review was conducted to identify </w:t>
      </w:r>
      <w:r w:rsidRPr="002C4961">
        <w:rPr>
          <w:rFonts w:hint="eastAsia"/>
        </w:rPr>
        <w:t xml:space="preserve">the </w:t>
      </w:r>
      <w:r>
        <w:t xml:space="preserve">impact of task shifting in healthcare services </w:t>
      </w:r>
      <w:r w:rsidR="004E5B19">
        <w:t>worldwide</w:t>
      </w:r>
      <w:r>
        <w:t xml:space="preserve"> and </w:t>
      </w:r>
      <w:r w:rsidR="004E5B19">
        <w:t>the</w:t>
      </w:r>
      <w:r>
        <w:t xml:space="preserve"> impact on the </w:t>
      </w:r>
      <w:r w:rsidR="000F4CCC">
        <w:lastRenderedPageBreak/>
        <w:t>AHPs</w:t>
      </w:r>
      <w:r>
        <w:t xml:space="preserve">. </w:t>
      </w:r>
      <w:r w:rsidRPr="009B3691">
        <w:t>The review aims to identify and synthesi</w:t>
      </w:r>
      <w:r>
        <w:t>s</w:t>
      </w:r>
      <w:r w:rsidRPr="009B3691">
        <w:t xml:space="preserve">e relevant academic and grey literature </w:t>
      </w:r>
      <w:r>
        <w:t>about</w:t>
      </w:r>
      <w:r w:rsidRPr="009B3691">
        <w:t xml:space="preserve"> </w:t>
      </w:r>
      <w:r>
        <w:t>task shifting</w:t>
      </w:r>
      <w:r w:rsidR="004E5B19">
        <w:t>.</w:t>
      </w:r>
    </w:p>
    <w:p w14:paraId="341D4EC6" w14:textId="709C0CDE" w:rsidR="00CD6382" w:rsidRDefault="00CD6382" w:rsidP="006E34A6">
      <w:pPr>
        <w:pStyle w:val="Heading2"/>
      </w:pPr>
      <w:bookmarkStart w:id="28" w:name="_Toc203556544"/>
      <w:bookmarkStart w:id="29" w:name="_Toc203659281"/>
      <w:r>
        <w:t>Search strategy</w:t>
      </w:r>
      <w:bookmarkEnd w:id="28"/>
      <w:bookmarkEnd w:id="29"/>
    </w:p>
    <w:p w14:paraId="670802A7" w14:textId="5F1B66D2" w:rsidR="00CD6382" w:rsidRPr="009B3691" w:rsidRDefault="00CD6382" w:rsidP="002B0A5C">
      <w:r w:rsidRPr="009B3691">
        <w:t xml:space="preserve">A search was performed using the following electronic databases; Medline, </w:t>
      </w:r>
      <w:proofErr w:type="spellStart"/>
      <w:r w:rsidRPr="009B3691">
        <w:t>SocIndex</w:t>
      </w:r>
      <w:proofErr w:type="spellEnd"/>
      <w:r>
        <w:t>,</w:t>
      </w:r>
      <w:r w:rsidRPr="009B3691">
        <w:t xml:space="preserve"> and Google Scholar. The search strategy utili</w:t>
      </w:r>
      <w:r>
        <w:t>se</w:t>
      </w:r>
      <w:r w:rsidRPr="009B3691">
        <w:t>d a combination of relevant keywords, such as “</w:t>
      </w:r>
      <w:r w:rsidR="004E5B19">
        <w:t>task shifting*</w:t>
      </w:r>
      <w:r w:rsidRPr="009B3691">
        <w:t xml:space="preserve">” </w:t>
      </w:r>
      <w:r>
        <w:t>“</w:t>
      </w:r>
      <w:r w:rsidR="004E5B19">
        <w:t>healthcare assistant</w:t>
      </w:r>
      <w:r>
        <w:t>*</w:t>
      </w:r>
      <w:r w:rsidRPr="009B3691">
        <w:t>”, "</w:t>
      </w:r>
      <w:r w:rsidR="004E5B19">
        <w:t>*allied health assistant*</w:t>
      </w:r>
      <w:r w:rsidRPr="009B3691">
        <w:t>," and variations thereof. Boolean operators (e.g., AND, OR) were employed to refine the search and maximize the retrieval of pertinent literature.</w:t>
      </w:r>
      <w:r w:rsidR="002E2FDC">
        <w:t xml:space="preserve"> Reference lists of relevant journals were checked and those who had cited the selected literature were also checked for relevan</w:t>
      </w:r>
      <w:r w:rsidR="00570CD8">
        <w:t>t studies.</w:t>
      </w:r>
      <w:r w:rsidRPr="009B3691">
        <w:t xml:space="preserve"> </w:t>
      </w:r>
      <w:r w:rsidR="004E5B19">
        <w:t xml:space="preserve">A comprehensive search of grey </w:t>
      </w:r>
      <w:r w:rsidRPr="009B3691">
        <w:t xml:space="preserve">literature sources </w:t>
      </w:r>
      <w:r w:rsidR="004E5B19">
        <w:t xml:space="preserve">was conducted including the databases of Cochrane library, Social Care Institute for Excellence (SCIE), Trip database, Global </w:t>
      </w:r>
      <w:r w:rsidR="002E2FDC">
        <w:t>index</w:t>
      </w:r>
      <w:r w:rsidR="004E5B19">
        <w:t xml:space="preserve"> </w:t>
      </w:r>
      <w:proofErr w:type="spellStart"/>
      <w:r w:rsidR="004E5B19">
        <w:t>medicus</w:t>
      </w:r>
      <w:proofErr w:type="spellEnd"/>
      <w:r w:rsidR="004E5B19">
        <w:t xml:space="preserve">, NICE, World Health </w:t>
      </w:r>
      <w:r w:rsidR="002E2FDC">
        <w:t>Organisation</w:t>
      </w:r>
      <w:r w:rsidR="004E5B19">
        <w:t xml:space="preserve">, Agency for Healthcare Research and Quality (AHRQ), </w:t>
      </w:r>
      <w:r w:rsidR="0080726C">
        <w:t xml:space="preserve">National Quality Forum (NQF), Scopus, </w:t>
      </w:r>
      <w:proofErr w:type="spellStart"/>
      <w:r w:rsidR="0080726C">
        <w:t>Lenus</w:t>
      </w:r>
      <w:proofErr w:type="spellEnd"/>
      <w:r w:rsidR="0080726C">
        <w:t xml:space="preserve">, HIQA, National Disability Authority, HSE Land, Open Aire and </w:t>
      </w:r>
      <w:proofErr w:type="spellStart"/>
      <w:r w:rsidR="0080726C">
        <w:t>Worldcat</w:t>
      </w:r>
      <w:proofErr w:type="spellEnd"/>
      <w:r w:rsidR="00D47601">
        <w:t xml:space="preserve"> and the websites of Allied Health Professional Associations</w:t>
      </w:r>
      <w:r w:rsidRPr="009B3691">
        <w:t xml:space="preserve">. </w:t>
      </w:r>
    </w:p>
    <w:p w14:paraId="6B8E160A" w14:textId="77777777" w:rsidR="0080726C" w:rsidRPr="009B3691" w:rsidRDefault="0080726C" w:rsidP="006E34A6">
      <w:pPr>
        <w:pStyle w:val="Heading3"/>
      </w:pPr>
      <w:bookmarkStart w:id="30" w:name="_Toc203556545"/>
      <w:r w:rsidRPr="009B3691">
        <w:t>Inclusion Criteria</w:t>
      </w:r>
      <w:bookmarkEnd w:id="30"/>
    </w:p>
    <w:p w14:paraId="44F07AB0" w14:textId="59658F16" w:rsidR="0080726C" w:rsidRPr="009B3691" w:rsidRDefault="0080726C" w:rsidP="002B0A5C">
      <w:r w:rsidRPr="009B3691">
        <w:t>Studies were included if they met the following criteria: (1) focused</w:t>
      </w:r>
      <w:r w:rsidR="006949BF">
        <w:t xml:space="preserve"> on</w:t>
      </w:r>
      <w:r w:rsidRPr="009B3691">
        <w:t xml:space="preserve"> </w:t>
      </w:r>
      <w:r w:rsidR="002E2FDC">
        <w:t>task shifting</w:t>
      </w:r>
      <w:r w:rsidRPr="009B3691">
        <w:t xml:space="preserve"> (2) </w:t>
      </w:r>
      <w:r w:rsidR="002E2FDC">
        <w:t>investigated the outcomes of task shifting</w:t>
      </w:r>
      <w:r w:rsidRPr="009B3691">
        <w:t xml:space="preserve"> (3) </w:t>
      </w:r>
      <w:r w:rsidR="000E4376">
        <w:t xml:space="preserve">offered </w:t>
      </w:r>
      <w:r w:rsidR="002E2FDC">
        <w:t>policy insights for task shifting</w:t>
      </w:r>
      <w:r w:rsidRPr="009B3691">
        <w:t>.</w:t>
      </w:r>
    </w:p>
    <w:p w14:paraId="214D7435" w14:textId="77777777" w:rsidR="002E2FDC" w:rsidRPr="009B3691" w:rsidRDefault="002E2FDC" w:rsidP="006E34A6">
      <w:pPr>
        <w:pStyle w:val="Heading3"/>
      </w:pPr>
      <w:bookmarkStart w:id="31" w:name="_Toc203556546"/>
      <w:r w:rsidRPr="009B3691">
        <w:t>Exclusion Criteria</w:t>
      </w:r>
      <w:bookmarkEnd w:id="31"/>
    </w:p>
    <w:p w14:paraId="336FDB2A" w14:textId="2A40F442" w:rsidR="002E2FDC" w:rsidRPr="00D71ED7" w:rsidRDefault="002E2FDC" w:rsidP="002B0A5C">
      <w:r w:rsidRPr="00D71ED7">
        <w:t xml:space="preserve">Studies were excluded if they (1) </w:t>
      </w:r>
      <w:r>
        <w:t xml:space="preserve">focused solely on task shifting in physicians, nurses or other medical grades </w:t>
      </w:r>
      <w:r w:rsidRPr="00D71ED7">
        <w:t xml:space="preserve">(2) </w:t>
      </w:r>
      <w:r>
        <w:t xml:space="preserve">were exclusively </w:t>
      </w:r>
      <w:r w:rsidRPr="00D71ED7">
        <w:t xml:space="preserve">based in a </w:t>
      </w:r>
      <w:r w:rsidR="00FB1286">
        <w:t xml:space="preserve">non-community </w:t>
      </w:r>
      <w:r w:rsidRPr="001D41DE">
        <w:t>healthcare setting.</w:t>
      </w:r>
      <w:r>
        <w:t xml:space="preserve"> </w:t>
      </w:r>
    </w:p>
    <w:p w14:paraId="3A690000" w14:textId="77777777" w:rsidR="002E2FDC" w:rsidRDefault="002E2FDC" w:rsidP="006E34A6">
      <w:pPr>
        <w:pStyle w:val="Heading3"/>
      </w:pPr>
      <w:bookmarkStart w:id="32" w:name="_Toc203556547"/>
      <w:r>
        <w:t>Data Extraction</w:t>
      </w:r>
      <w:bookmarkEnd w:id="32"/>
    </w:p>
    <w:p w14:paraId="6931D6B1" w14:textId="4206424C" w:rsidR="002E2FDC" w:rsidRDefault="002E2FDC" w:rsidP="002B0A5C">
      <w:r>
        <w:t xml:space="preserve">Full-text articles of potentially relevant studies were retrieved and assessed for eligibility according to the inclusion and exclusion criteria. </w:t>
      </w:r>
      <w:r w:rsidR="00570CD8">
        <w:t>All</w:t>
      </w:r>
      <w:r w:rsidR="00BE0C44">
        <w:t xml:space="preserve"> eligible</w:t>
      </w:r>
      <w:r w:rsidR="00570CD8">
        <w:t xml:space="preserve"> articles were imported into </w:t>
      </w:r>
      <w:proofErr w:type="gramStart"/>
      <w:r w:rsidR="00570CD8">
        <w:t>NVIVO</w:t>
      </w:r>
      <w:proofErr w:type="gramEnd"/>
      <w:r w:rsidR="00570CD8">
        <w:t xml:space="preserve"> and d</w:t>
      </w:r>
      <w:r>
        <w:t xml:space="preserve">ata extraction was performed to capture key information. </w:t>
      </w:r>
    </w:p>
    <w:p w14:paraId="03978958" w14:textId="155FF7C4" w:rsidR="009A5127" w:rsidRDefault="002E2FDC" w:rsidP="002B0A5C">
      <w:r>
        <w:t xml:space="preserve">A </w:t>
      </w:r>
      <w:r w:rsidR="008C4F59">
        <w:t>narrative</w:t>
      </w:r>
      <w:r>
        <w:t xml:space="preserve"> synthesis approach was employed to summarize and integrate findings across the included studies. Themes, patterns, and commonalities were identified to highlight the current knowledge in the literature</w:t>
      </w:r>
      <w:r w:rsidR="00570CD8">
        <w:t>.</w:t>
      </w:r>
    </w:p>
    <w:p w14:paraId="6F8D8BA8" w14:textId="685AEF34" w:rsidR="00982E74" w:rsidRDefault="009A5127" w:rsidP="00DA0940">
      <w:pPr>
        <w:pStyle w:val="Heading1"/>
      </w:pPr>
      <w:bookmarkStart w:id="33" w:name="_Toc203556548"/>
      <w:bookmarkStart w:id="34" w:name="_Toc203659282"/>
      <w:r>
        <w:lastRenderedPageBreak/>
        <w:t>Findings</w:t>
      </w:r>
      <w:bookmarkEnd w:id="33"/>
      <w:bookmarkEnd w:id="34"/>
    </w:p>
    <w:p w14:paraId="6B9A743C" w14:textId="7FDBCBFE" w:rsidR="00DC3985" w:rsidRDefault="00DC3985" w:rsidP="006E34A6">
      <w:pPr>
        <w:pStyle w:val="Heading2"/>
      </w:pPr>
      <w:bookmarkStart w:id="35" w:name="_Toc203556549"/>
      <w:bookmarkStart w:id="36" w:name="_Toc203659283"/>
      <w:r>
        <w:t>What is task shifting?</w:t>
      </w:r>
      <w:bookmarkEnd w:id="35"/>
      <w:bookmarkEnd w:id="36"/>
    </w:p>
    <w:p w14:paraId="18B8C05C" w14:textId="2072CD4E" w:rsidR="00DC3985" w:rsidRDefault="006B1DC1" w:rsidP="002B0A5C">
      <w:pPr>
        <w:pStyle w:val="NormalBeforeList"/>
      </w:pPr>
      <w:r>
        <w:t>Task shifting</w:t>
      </w:r>
      <w:r w:rsidR="00BA01B8">
        <w:rPr>
          <w:rStyle w:val="FootnoteReference"/>
        </w:rPr>
        <w:footnoteReference w:id="1"/>
      </w:r>
      <w:r>
        <w:t xml:space="preserve"> is </w:t>
      </w:r>
      <w:r w:rsidR="00DC3985">
        <w:t xml:space="preserve">defined </w:t>
      </w:r>
      <w:r w:rsidR="00C31CB8">
        <w:t>a</w:t>
      </w:r>
      <w:r w:rsidR="00DC3985">
        <w:t>s; “</w:t>
      </w:r>
      <w:r w:rsidR="00DC3985" w:rsidRPr="00DC3985">
        <w:t>the redistribution or delegation of health</w:t>
      </w:r>
      <w:r w:rsidR="00646946">
        <w:t xml:space="preserve"> </w:t>
      </w:r>
      <w:r w:rsidR="00DC3985" w:rsidRPr="00DC3985">
        <w:t>care tasks within workforces and communities. Task shifting occurs when a task is transferred or delegated</w:t>
      </w:r>
      <w:r w:rsidR="00B84F2C">
        <w:t>.</w:t>
      </w:r>
      <w:r w:rsidR="00DC3985" w:rsidRPr="00733335">
        <w:t>”</w:t>
      </w:r>
      <w:r w:rsidRPr="00733335">
        <w:fldChar w:fldCharType="begin"/>
      </w:r>
      <w:r w:rsidR="00D15DE3">
        <w:instrText xml:space="preserve"> ADDIN ZOTERO_ITEM CSL_CITATION {"citationID":"VLjYtjyQ","properties":{"formattedCitation":"(9)","plainCitation":"(9)","noteIndex":0},"citationItems":[{"id":51,"uris":["http://zotero.org/users/local/B2lmd2j2/items/9IQ76WIS"],"itemData":{"id":51,"type":"article-journal","container-title":"Human resources for health","ISSN":"1478-4491","issue":"1","journalAbbreviation":"Human resources for health","note":"publisher: Springer","page":"61","title":"Conceptual framework for task shifting and task sharing: an international Delphi study","volume":"19","author":[{"family":"Orkin","given":"Aaron M"},{"family":"Rao","given":"Sampreeth"},{"family":"Venugopal","given":"Jeyasakthi"},{"family":"Kithulegoda","given":"Natasha"},{"family":"Wegier","given":"Pete"},{"family":"Ritchie","given":"Stephen D"},{"family":"VanderBurgh","given":"David"},{"family":"Martiniuk","given":"Alexandra"},{"family":"Salamanca-Buentello","given":"Fabio"},{"family":"Upshur","given":"Ross"}],"issued":{"date-parts":[["2021"]]}}}],"schema":"https://github.com/citation-style-language/schema/raw/master/csl-citation.json"} </w:instrText>
      </w:r>
      <w:r w:rsidRPr="00733335">
        <w:fldChar w:fldCharType="separate"/>
      </w:r>
      <w:r w:rsidR="00806E39" w:rsidRPr="00733335">
        <w:rPr>
          <w:rFonts w:ascii="Gill Sans" w:hAnsi="Gill Sans"/>
          <w:sz w:val="26"/>
        </w:rPr>
        <w:t>(9)</w:t>
      </w:r>
      <w:r w:rsidRPr="00733335">
        <w:fldChar w:fldCharType="end"/>
      </w:r>
      <w:r w:rsidR="00DC3985">
        <w:t xml:space="preserve"> </w:t>
      </w:r>
    </w:p>
    <w:p w14:paraId="006FB56E" w14:textId="570E6D64" w:rsidR="00DC3985" w:rsidRDefault="00DC3985" w:rsidP="002B0A5C">
      <w:pPr>
        <w:pStyle w:val="NormalBeforeList"/>
      </w:pPr>
      <w:r>
        <w:t>According to Orkin</w:t>
      </w:r>
      <w:r w:rsidR="002626E4">
        <w:t xml:space="preserve"> et al.</w:t>
      </w:r>
      <w:r w:rsidR="00DF076B">
        <w:fldChar w:fldCharType="begin"/>
      </w:r>
      <w:r w:rsidR="00D15DE3">
        <w:instrText xml:space="preserve"> ADDIN ZOTERO_ITEM CSL_CITATION {"citationID":"PHuveRf6","properties":{"formattedCitation":"(9)","plainCitation":"(9)","noteIndex":0},"citationItems":[{"id":51,"uris":["http://zotero.org/users/local/B2lmd2j2/items/9IQ76WIS"],"itemData":{"id":51,"type":"article-journal","container-title":"Human resources for health","ISSN":"1478-4491","issue":"1","journalAbbreviation":"Human resources for health","note":"publisher: Springer","page":"61","title":"Conceptual framework for task shifting and task sharing: an international Delphi study","volume":"19","author":[{"family":"Orkin","given":"Aaron M"},{"family":"Rao","given":"Sampreeth"},{"family":"Venugopal","given":"Jeyasakthi"},{"family":"Kithulegoda","given":"Natasha"},{"family":"Wegier","given":"Pete"},{"family":"Ritchie","given":"Stephen D"},{"family":"VanderBurgh","given":"David"},{"family":"Martiniuk","given":"Alexandra"},{"family":"Salamanca-Buentello","given":"Fabio"},{"family":"Upshur","given":"Ross"}],"issued":{"date-parts":[["2021"]]}}}],"schema":"https://github.com/citation-style-language/schema/raw/master/csl-citation.json"} </w:instrText>
      </w:r>
      <w:r w:rsidR="00DF076B">
        <w:fldChar w:fldCharType="separate"/>
      </w:r>
      <w:r w:rsidR="00DF076B" w:rsidRPr="00DF076B">
        <w:t>(9)</w:t>
      </w:r>
      <w:r w:rsidR="00DF076B">
        <w:fldChar w:fldCharType="end"/>
      </w:r>
      <w:r>
        <w:t xml:space="preserve"> task shifting is about enhancing care and improving equity of healthcare to underserved communities </w:t>
      </w:r>
      <w:r w:rsidR="006B1DC1">
        <w:t>without</w:t>
      </w:r>
      <w:r>
        <w:t xml:space="preserve"> compromis</w:t>
      </w:r>
      <w:r w:rsidR="006949BF">
        <w:t>ing</w:t>
      </w:r>
      <w:r>
        <w:t xml:space="preserve"> quality and safety standards. Task shifting </w:t>
      </w:r>
      <w:r w:rsidR="00B43A67">
        <w:t xml:space="preserve">gives the opportunity to diversify care options </w:t>
      </w:r>
      <w:r>
        <w:t>allow</w:t>
      </w:r>
      <w:r w:rsidR="006B1DC1">
        <w:t>ing</w:t>
      </w:r>
      <w:r>
        <w:t xml:space="preserve"> </w:t>
      </w:r>
      <w:r w:rsidR="00B43A67">
        <w:t>health care professionals to focus on higher level tasks such as</w:t>
      </w:r>
      <w:r>
        <w:t xml:space="preserve"> training, supervision, administration, and management of complex cases</w:t>
      </w:r>
      <w:r w:rsidR="006B1DC1">
        <w:t>. Task shifting also</w:t>
      </w:r>
      <w:r w:rsidR="00B43A67">
        <w:t xml:space="preserve"> allows the</w:t>
      </w:r>
      <w:r>
        <w:t xml:space="preserve"> deliver</w:t>
      </w:r>
      <w:r w:rsidR="00B43A67">
        <w:t>y of</w:t>
      </w:r>
      <w:r>
        <w:t xml:space="preserve"> more culturally or contextually appropriate care</w:t>
      </w:r>
      <w:r w:rsidR="00B43A67">
        <w:t xml:space="preserve">; it </w:t>
      </w:r>
      <w:r>
        <w:t>permit</w:t>
      </w:r>
      <w:r w:rsidR="00B43A67">
        <w:t>s the</w:t>
      </w:r>
      <w:r>
        <w:t xml:space="preserve"> scale up of essential interventions</w:t>
      </w:r>
      <w:r w:rsidR="00B43A67">
        <w:t>;</w:t>
      </w:r>
      <w:r>
        <w:t xml:space="preserve"> </w:t>
      </w:r>
      <w:r w:rsidR="00B43A67">
        <w:t>and it can</w:t>
      </w:r>
      <w:r>
        <w:t xml:space="preserve"> </w:t>
      </w:r>
      <w:r w:rsidR="00B43A67">
        <w:t>c</w:t>
      </w:r>
      <w:r>
        <w:t xml:space="preserve">hange conventional </w:t>
      </w:r>
      <w:r w:rsidR="009A5127">
        <w:t>hierarchies</w:t>
      </w:r>
      <w:r>
        <w:t xml:space="preserve">, where highly trained professionals work as partners with </w:t>
      </w:r>
      <w:r w:rsidR="006949BF">
        <w:t>those</w:t>
      </w:r>
      <w:r w:rsidR="00B43A67">
        <w:t xml:space="preserve"> </w:t>
      </w:r>
      <w:r>
        <w:t>with less training</w:t>
      </w:r>
      <w:r w:rsidR="00C6638B">
        <w:t>.</w:t>
      </w:r>
      <w:r w:rsidR="00B34C5F">
        <w:t xml:space="preserve"> </w:t>
      </w:r>
      <w:r w:rsidR="00B34C5F">
        <w:fldChar w:fldCharType="begin"/>
      </w:r>
      <w:r w:rsidR="00D15DE3">
        <w:instrText xml:space="preserve"> ADDIN ZOTERO_ITEM CSL_CITATION {"citationID":"5jTjVANH","properties":{"formattedCitation":"(9)","plainCitation":"(9)","noteIndex":0},"citationItems":[{"id":51,"uris":["http://zotero.org/users/local/B2lmd2j2/items/9IQ76WIS"],"itemData":{"id":51,"type":"article-journal","container-title":"Human resources for health","ISSN":"1478-4491","issue":"1","journalAbbreviation":"Human resources for health","note":"publisher: Springer","page":"61","title":"Conceptual framework for task shifting and task sharing: an international Delphi study","volume":"19","author":[{"family":"Orkin","given":"Aaron M"},{"family":"Rao","given":"Sampreeth"},{"family":"Venugopal","given":"Jeyasakthi"},{"family":"Kithulegoda","given":"Natasha"},{"family":"Wegier","given":"Pete"},{"family":"Ritchie","given":"Stephen D"},{"family":"VanderBurgh","given":"David"},{"family":"Martiniuk","given":"Alexandra"},{"family":"Salamanca-Buentello","given":"Fabio"},{"family":"Upshur","given":"Ross"}],"issued":{"date-parts":[["2021"]]}}}],"schema":"https://github.com/citation-style-language/schema/raw/master/csl-citation.json"} </w:instrText>
      </w:r>
      <w:r w:rsidR="00B34C5F">
        <w:fldChar w:fldCharType="separate"/>
      </w:r>
      <w:r w:rsidR="00806E39" w:rsidRPr="00806E39">
        <w:rPr>
          <w:rFonts w:ascii="Gill Sans" w:hAnsi="Gill Sans"/>
          <w:sz w:val="26"/>
        </w:rPr>
        <w:t>(9)</w:t>
      </w:r>
      <w:r w:rsidR="00B34C5F">
        <w:fldChar w:fldCharType="end"/>
      </w:r>
    </w:p>
    <w:p w14:paraId="4B0CABB7" w14:textId="310617F7" w:rsidR="00E343AB" w:rsidRDefault="00B43A67" w:rsidP="00345A0C">
      <w:pPr>
        <w:pStyle w:val="BeforeList"/>
      </w:pPr>
      <w:r>
        <w:t>When establishing task shifting it is important to</w:t>
      </w:r>
      <w:r w:rsidR="00E343AB" w:rsidRPr="00E343AB">
        <w:t xml:space="preserve"> </w:t>
      </w:r>
      <w:r w:rsidR="00E343AB">
        <w:t>ensure:</w:t>
      </w:r>
      <w:r>
        <w:t xml:space="preserve"> </w:t>
      </w:r>
    </w:p>
    <w:p w14:paraId="2919E6E3" w14:textId="0B74CB9F" w:rsidR="00CE0847" w:rsidRDefault="00B43A67" w:rsidP="002B0A5C">
      <w:pPr>
        <w:pStyle w:val="NDABullet"/>
      </w:pPr>
      <w:r>
        <w:t>there are</w:t>
      </w:r>
      <w:r w:rsidR="00CE0847">
        <w:t xml:space="preserve"> professionals open to receiving training to deliver the intervention</w:t>
      </w:r>
      <w:r w:rsidR="00982B26">
        <w:t>.</w:t>
      </w:r>
      <w:r>
        <w:t xml:space="preserve"> </w:t>
      </w:r>
    </w:p>
    <w:p w14:paraId="236EB25D" w14:textId="1AB449FD" w:rsidR="00E343AB" w:rsidRDefault="00B43A67" w:rsidP="002B0A5C">
      <w:pPr>
        <w:pStyle w:val="NDABullet"/>
      </w:pPr>
      <w:r>
        <w:t xml:space="preserve">the current </w:t>
      </w:r>
      <w:r w:rsidR="006949BF">
        <w:t>staff</w:t>
      </w:r>
      <w:r>
        <w:t xml:space="preserve"> </w:t>
      </w:r>
      <w:r w:rsidR="00DC3985">
        <w:t xml:space="preserve">are willing to </w:t>
      </w:r>
      <w:r w:rsidR="001E67DC">
        <w:t>provide the required training</w:t>
      </w:r>
      <w:r w:rsidR="00982B26">
        <w:t>.</w:t>
      </w:r>
      <w:r w:rsidR="001E67DC">
        <w:t xml:space="preserve"> </w:t>
      </w:r>
    </w:p>
    <w:p w14:paraId="4301A13A" w14:textId="11871D5E" w:rsidR="00E343AB" w:rsidRDefault="00E343AB" w:rsidP="002B0A5C">
      <w:pPr>
        <w:pStyle w:val="NDABullet"/>
      </w:pPr>
      <w:r>
        <w:t xml:space="preserve">the issue is </w:t>
      </w:r>
      <w:r w:rsidR="00B02D84">
        <w:t>difficult</w:t>
      </w:r>
      <w:r w:rsidR="00155066">
        <w:t xml:space="preserve"> to address </w:t>
      </w:r>
      <w:r w:rsidR="00DC3985">
        <w:t xml:space="preserve">due to a shortage or inaccessibility of </w:t>
      </w:r>
      <w:r w:rsidR="00155066">
        <w:t xml:space="preserve">health human </w:t>
      </w:r>
      <w:r w:rsidR="00B43A67">
        <w:t>resources</w:t>
      </w:r>
      <w:r w:rsidR="00982B26">
        <w:t>.</w:t>
      </w:r>
      <w:r w:rsidR="00B43A67">
        <w:t xml:space="preserve"> </w:t>
      </w:r>
    </w:p>
    <w:p w14:paraId="111104EF" w14:textId="077E6A4E" w:rsidR="00E343AB" w:rsidRDefault="00B43A67" w:rsidP="002B0A5C">
      <w:pPr>
        <w:pStyle w:val="NDABullet"/>
      </w:pPr>
      <w:r>
        <w:t>t</w:t>
      </w:r>
      <w:r w:rsidR="00DC3985">
        <w:t>he intervention can be delivered by workers with less training</w:t>
      </w:r>
      <w:r w:rsidR="00982B26">
        <w:t>.</w:t>
      </w:r>
    </w:p>
    <w:p w14:paraId="65AA0742" w14:textId="5E99AB11" w:rsidR="00502789" w:rsidRDefault="00B43A67" w:rsidP="000531B2">
      <w:pPr>
        <w:pStyle w:val="NDABullet"/>
        <w:spacing w:after="240"/>
      </w:pPr>
      <w:r>
        <w:t xml:space="preserve">the intervention </w:t>
      </w:r>
      <w:r w:rsidR="00DC3985">
        <w:t>is clinically effective</w:t>
      </w:r>
      <w:r w:rsidR="00982B26">
        <w:t>.</w:t>
      </w:r>
      <w:r w:rsidR="00D465B8">
        <w:fldChar w:fldCharType="begin"/>
      </w:r>
      <w:r w:rsidR="00D15DE3">
        <w:instrText xml:space="preserve"> ADDIN ZOTERO_ITEM CSL_CITATION {"citationID":"NwszcTd3","properties":{"formattedCitation":"(9)","plainCitation":"(9)","noteIndex":0},"citationItems":[{"id":51,"uris":["http://zotero.org/users/local/B2lmd2j2/items/9IQ76WIS"],"itemData":{"id":51,"type":"article-journal","container-title":"Human resources for health","ISSN":"1478-4491","issue":"1","journalAbbreviation":"Human resources for health","note":"publisher: Springer","page":"61","title":"Conceptual framework for task shifting and task sharing: an international Delphi study","volume":"19","author":[{"family":"Orkin","given":"Aaron M"},{"family":"Rao","given":"Sampreeth"},{"family":"Venugopal","given":"Jeyasakthi"},{"family":"Kithulegoda","given":"Natasha"},{"family":"Wegier","given":"Pete"},{"family":"Ritchie","given":"Stephen D"},{"family":"VanderBurgh","given":"David"},{"family":"Martiniuk","given":"Alexandra"},{"family":"Salamanca-Buentello","given":"Fabio"},{"family":"Upshur","given":"Ross"}],"issued":{"date-parts":[["2021"]]}}}],"schema":"https://github.com/citation-style-language/schema/raw/master/csl-citation.json"} </w:instrText>
      </w:r>
      <w:r w:rsidR="00D465B8">
        <w:fldChar w:fldCharType="separate"/>
      </w:r>
      <w:r w:rsidR="00155066" w:rsidRPr="00155066">
        <w:t>(9)</w:t>
      </w:r>
      <w:r w:rsidR="00D465B8">
        <w:fldChar w:fldCharType="end"/>
      </w:r>
    </w:p>
    <w:p w14:paraId="5E852AB8" w14:textId="30E1E45A" w:rsidR="00502789" w:rsidRPr="005639AC" w:rsidRDefault="00AA1928" w:rsidP="005639AC">
      <w:pPr>
        <w:pStyle w:val="Heading2"/>
      </w:pPr>
      <w:bookmarkStart w:id="37" w:name="_Toc203556550"/>
      <w:bookmarkStart w:id="38" w:name="_Toc203659284"/>
      <w:r w:rsidRPr="005639AC">
        <w:t xml:space="preserve">Task </w:t>
      </w:r>
      <w:r w:rsidR="005639AC">
        <w:t>s</w:t>
      </w:r>
      <w:r w:rsidRPr="005639AC">
        <w:t xml:space="preserve">hifting to </w:t>
      </w:r>
      <w:r w:rsidR="005639AC">
        <w:t>a</w:t>
      </w:r>
      <w:r w:rsidR="00502789" w:rsidRPr="005639AC">
        <w:t xml:space="preserve">llied </w:t>
      </w:r>
      <w:r w:rsidR="005639AC">
        <w:t>h</w:t>
      </w:r>
      <w:r w:rsidR="00502789" w:rsidRPr="005639AC">
        <w:t xml:space="preserve">ealth </w:t>
      </w:r>
      <w:r w:rsidR="005639AC">
        <w:t>a</w:t>
      </w:r>
      <w:r w:rsidR="00502789" w:rsidRPr="005639AC">
        <w:t>ssistants</w:t>
      </w:r>
      <w:bookmarkEnd w:id="37"/>
      <w:bookmarkEnd w:id="38"/>
    </w:p>
    <w:p w14:paraId="46CEC72E" w14:textId="51784EA4" w:rsidR="00D651F4" w:rsidRDefault="00D651F4" w:rsidP="0014574F">
      <w:r>
        <w:t>Whilst task shifting is not a panacea for healthcare systems, it has been recommended as one strategy to help address health workforce shortages and transform healthcare outcomes</w:t>
      </w:r>
      <w:r w:rsidR="00613283">
        <w:t xml:space="preserve"> and inequalities</w:t>
      </w:r>
      <w:r w:rsidR="00C6638B">
        <w:t>.</w:t>
      </w:r>
      <w:r>
        <w:t xml:space="preserve"> </w:t>
      </w:r>
      <w:r w:rsidR="00137E5F">
        <w:fldChar w:fldCharType="begin"/>
      </w:r>
      <w:r w:rsidR="00D15DE3">
        <w:instrText xml:space="preserve"> ADDIN ZOTERO_ITEM CSL_CITATION {"citationID":"CdWRRHm5","properties":{"formattedCitation":"(10)","plainCitation":"(10)","noteIndex":0},"citationItems":[{"id":222,"uris":["http://zotero.org/users/local/B2lmd2j2/items/76UGWX3L"],"itemData":{"id":222,"type":"document","title":"WHO 2008 Task shifting: rational redistribution of tasks among health workforce teams: global recommendations and guideleines"}}],"schema":"https://github.com/citation-style-language/schema/raw/master/csl-citation.json"} </w:instrText>
      </w:r>
      <w:r w:rsidR="00137E5F">
        <w:fldChar w:fldCharType="separate"/>
      </w:r>
      <w:r w:rsidR="00137E5F" w:rsidRPr="00137E5F">
        <w:t>(10)</w:t>
      </w:r>
      <w:r w:rsidR="00137E5F">
        <w:fldChar w:fldCharType="end"/>
      </w:r>
      <w:r>
        <w:t xml:space="preserve"> </w:t>
      </w:r>
    </w:p>
    <w:p w14:paraId="5F23BCF2" w14:textId="741A4CAE" w:rsidR="002451FB" w:rsidRDefault="00811C50" w:rsidP="0014574F">
      <w:r>
        <w:t xml:space="preserve">In line with this, the development of Allied Health Assistant (AHA) roles has </w:t>
      </w:r>
      <w:r w:rsidR="00311FE0">
        <w:t>emerged</w:t>
      </w:r>
      <w:r w:rsidR="00716FA0">
        <w:t xml:space="preserve"> </w:t>
      </w:r>
      <w:r>
        <w:t>as a strategy</w:t>
      </w:r>
      <w:r w:rsidR="00716FA0">
        <w:t xml:space="preserve"> to </w:t>
      </w:r>
      <w:r w:rsidR="00255A0D">
        <w:t xml:space="preserve">help meet </w:t>
      </w:r>
      <w:r w:rsidR="00716FA0">
        <w:t xml:space="preserve">increasing </w:t>
      </w:r>
      <w:r w:rsidR="00311FE0">
        <w:t xml:space="preserve">healthcare service delivery </w:t>
      </w:r>
      <w:r w:rsidR="00716FA0">
        <w:t>challenges and demands</w:t>
      </w:r>
      <w:r w:rsidR="00C6638B">
        <w:t>.</w:t>
      </w:r>
      <w:r w:rsidR="00716FA0">
        <w:t xml:space="preserve"> </w:t>
      </w:r>
      <w:r w:rsidR="00716FA0">
        <w:fldChar w:fldCharType="begin"/>
      </w:r>
      <w:r w:rsidR="00D15DE3">
        <w:instrText xml:space="preserve"> ADDIN ZOTERO_ITEM CSL_CITATION {"citationID":"sXgNeE2Q","properties":{"formattedCitation":"(1)","plainCitation":"(1)","noteIndex":0},"citationItems":[{"id":5,"uris":["http://zotero.org/users/local/B2lmd2j2/items/F4KIDJIA"],"itemData":{"id":5,"type":"article-journal","container-title":"Journal of multidisciplinary healthcare","ISSN":"1178-2390","journalAbbreviation":"Journal of multidisciplinary healthcare","note":"publisher: Taylor &amp; Francis","page":"143-153","title":"Allied health assistants and what they do: a systematic review of the literature","author":[{"family":"Lizarondo","given":"Lucylynn"},{"family":"Kumar","given":"Saravana"},{"family":"Hyde","given":"Lisa"},{"family":"Skidmore","given":"Dawn"}],"issued":{"date-parts":[["2010"]]}}}],"schema":"https://github.com/citation-style-language/schema/raw/master/csl-citation.json"} </w:instrText>
      </w:r>
      <w:r w:rsidR="00716FA0">
        <w:fldChar w:fldCharType="separate"/>
      </w:r>
      <w:r w:rsidR="00716FA0" w:rsidRPr="00716FA0">
        <w:t>(1)</w:t>
      </w:r>
      <w:r w:rsidR="00716FA0">
        <w:fldChar w:fldCharType="end"/>
      </w:r>
      <w:r w:rsidR="00716FA0">
        <w:t xml:space="preserve"> </w:t>
      </w:r>
      <w:r w:rsidR="00D651F4">
        <w:t xml:space="preserve"> </w:t>
      </w:r>
      <w:r w:rsidR="00613283">
        <w:t>AHAs assist or support the work of qualified Allied Health Professionals (AHPs)</w:t>
      </w:r>
      <w:r w:rsidR="00C6638B">
        <w:t>.</w:t>
      </w:r>
      <w:r w:rsidR="00613283">
        <w:t xml:space="preserve"> </w:t>
      </w:r>
      <w:r w:rsidR="00613283">
        <w:fldChar w:fldCharType="begin"/>
      </w:r>
      <w:r w:rsidR="00D15DE3">
        <w:instrText xml:space="preserve"> ADDIN ZOTERO_ITEM CSL_CITATION {"citationID":"6t9PLqHp","properties":{"formattedCitation":"(1)","plainCitation":"(1)","noteIndex":0},"citationItems":[{"id":5,"uris":["http://zotero.org/users/local/B2lmd2j2/items/F4KIDJIA"],"itemData":{"id":5,"type":"article-journal","container-title":"Journal of multidisciplinary healthcare","ISSN":"1178-2390","journalAbbreviation":"Journal of multidisciplinary healthcare","note":"publisher: Taylor &amp; Francis","page":"143-153","title":"Allied health assistants and what they do: a systematic review of the literature","author":[{"family":"Lizarondo","given":"Lucylynn"},{"family":"Kumar","given":"Saravana"},{"family":"Hyde","given":"Lisa"},{"family":"Skidmore","given":"Dawn"}],"issued":{"date-parts":[["2010"]]}}}],"schema":"https://github.com/citation-style-language/schema/raw/master/csl-citation.json"} </w:instrText>
      </w:r>
      <w:r w:rsidR="00613283">
        <w:fldChar w:fldCharType="separate"/>
      </w:r>
      <w:r w:rsidR="00613283" w:rsidRPr="00613283">
        <w:t>(1)</w:t>
      </w:r>
      <w:r w:rsidR="00613283">
        <w:fldChar w:fldCharType="end"/>
      </w:r>
      <w:r w:rsidR="00930DC5">
        <w:t xml:space="preserve"> </w:t>
      </w:r>
      <w:r w:rsidR="002D4C18">
        <w:t xml:space="preserve">The AHA workforce encompasses a diverse range of roles </w:t>
      </w:r>
      <w:r w:rsidR="00311FE0">
        <w:t>-</w:t>
      </w:r>
      <w:r w:rsidR="002D4C18">
        <w:t xml:space="preserve"> from individuals working within more general roles across multiple settings (e.g. health care assistants), to individuals </w:t>
      </w:r>
      <w:r w:rsidR="00311FE0">
        <w:t xml:space="preserve">employed </w:t>
      </w:r>
      <w:r w:rsidR="002D4C18">
        <w:t>in roles aligned to a specific allied health profession (e.g. Occupational Therapy Assistants)</w:t>
      </w:r>
      <w:r w:rsidR="00C6638B">
        <w:t>.</w:t>
      </w:r>
      <w:r w:rsidR="002D4C18">
        <w:t xml:space="preserve"> </w:t>
      </w:r>
      <w:r w:rsidR="002D4C18">
        <w:fldChar w:fldCharType="begin"/>
      </w:r>
      <w:r w:rsidR="00D15DE3">
        <w:instrText xml:space="preserve"> ADDIN ZOTERO_ITEM CSL_CITATION {"citationID":"h3oU970q","properties":{"formattedCitation":"(1,11)","plainCitation":"(1,11)","noteIndex":0},"citationItems":[{"id":5,"uris":["http://zotero.org/users/local/B2lmd2j2/items/F4KIDJIA"],"itemData":{"id":5,"type":"article-journal","container-title":"Journal of multidisciplinary healthcare","ISSN":"1178-2390","journalAbbreviation":"Journal of multidisciplinary healthcare","note":"publisher: Taylor &amp; Francis","page":"143-153","title":"Allied health assistants and what they do: a systematic review of the literature","author":[{"family":"Lizarondo","given":"Lucylynn"},{"family":"Kumar","given":"Saravana"},{"family":"Hyde","given":"Lisa"},{"family":"Skidmore","given":"Dawn"}],"issued":{"date-parts":[["2010"]]}}},{"id":39,"uris":["http://zotero.org/users/local/B2lmd2j2/items/CYSA77VW"],"itemData":{"id":39,"type":"article-journal","note":"publisher: Health and Society Knowledge Exchange (HASKE)","title":"The development of the allied health support workforce.","author":[{"family":"Snell","given":"Laura"},{"family":"Grimwood","given":"Tom"}],"issued":{"date-parts":[["2020"]]}}}],"schema":"https://github.com/citation-style-language/schema/raw/master/csl-citation.json"} </w:instrText>
      </w:r>
      <w:r w:rsidR="002D4C18">
        <w:fldChar w:fldCharType="separate"/>
      </w:r>
      <w:r w:rsidR="00137E5F" w:rsidRPr="00137E5F">
        <w:t>(1,11)</w:t>
      </w:r>
      <w:r w:rsidR="002D4C18">
        <w:fldChar w:fldCharType="end"/>
      </w:r>
    </w:p>
    <w:p w14:paraId="646AA49F" w14:textId="110AD5F0" w:rsidR="00587618" w:rsidRDefault="00311FE0" w:rsidP="0014574F">
      <w:r>
        <w:t>A</w:t>
      </w:r>
      <w:r w:rsidR="00587618">
        <w:t xml:space="preserve"> systematic review of the roles of AHAs</w:t>
      </w:r>
      <w:r>
        <w:t xml:space="preserve">, conducted by </w:t>
      </w:r>
      <w:proofErr w:type="spellStart"/>
      <w:r>
        <w:t>Lizarondo</w:t>
      </w:r>
      <w:proofErr w:type="spellEnd"/>
      <w:r>
        <w:t xml:space="preserve"> et al.</w:t>
      </w:r>
      <w:r w:rsidR="00C6638B">
        <w:t xml:space="preserve">, </w:t>
      </w:r>
      <w:r>
        <w:fldChar w:fldCharType="begin"/>
      </w:r>
      <w:r w:rsidR="00D15DE3">
        <w:instrText xml:space="preserve"> ADDIN ZOTERO_ITEM CSL_CITATION {"citationID":"wDes5EXK","properties":{"formattedCitation":"(1)","plainCitation":"(1)","noteIndex":0},"citationItems":[{"id":5,"uris":["http://zotero.org/users/local/B2lmd2j2/items/F4KIDJIA"],"itemData":{"id":5,"type":"article-journal","container-title":"Journal of multidisciplinary healthcare","ISSN":"1178-2390","journalAbbreviation":"Journal of multidisciplinary healthcare","note":"publisher: Taylor &amp; Francis","page":"143-153","title":"Allied health assistants and what they do: a systematic review of the literature","author":[{"family":"Lizarondo","given":"Lucylynn"},{"family":"Kumar","given":"Saravana"},{"family":"Hyde","given":"Lisa"},{"family":"Skidmore","given":"Dawn"}],"issued":{"date-parts":[["2010"]]}}}],"schema":"https://github.com/citation-style-language/schema/raw/master/csl-citation.json"} </w:instrText>
      </w:r>
      <w:r>
        <w:fldChar w:fldCharType="separate"/>
      </w:r>
      <w:r w:rsidRPr="00311FE0">
        <w:t>(1)</w:t>
      </w:r>
      <w:r>
        <w:fldChar w:fldCharType="end"/>
      </w:r>
      <w:r w:rsidR="00587618">
        <w:t xml:space="preserve"> outlined clear differences between the terms used to describe AHP and </w:t>
      </w:r>
      <w:r w:rsidR="00587618">
        <w:lastRenderedPageBreak/>
        <w:t xml:space="preserve">AHA duties. AHA duties were more commonly described as assisting, supporting, administrating, monitoring, and maintaining. AHP roles were described as </w:t>
      </w:r>
      <w:r w:rsidR="00587618" w:rsidRPr="00DF2AFD">
        <w:t>evaluating, assessing, diagnosing, planning, and implementing</w:t>
      </w:r>
      <w:r w:rsidR="00C6638B">
        <w:t>.</w:t>
      </w:r>
      <w:r w:rsidR="009E5AF1">
        <w:t xml:space="preserve"> </w:t>
      </w:r>
      <w:r w:rsidR="00587618">
        <w:fldChar w:fldCharType="begin"/>
      </w:r>
      <w:r w:rsidR="00D15DE3">
        <w:instrText xml:space="preserve"> ADDIN ZOTERO_ITEM CSL_CITATION {"citationID":"yzqfdwMD","properties":{"formattedCitation":"(1)","plainCitation":"(1)","noteIndex":0},"citationItems":[{"id":5,"uris":["http://zotero.org/users/local/B2lmd2j2/items/F4KIDJIA"],"itemData":{"id":5,"type":"article-journal","container-title":"Journal of multidisciplinary healthcare","ISSN":"1178-2390","journalAbbreviation":"Journal of multidisciplinary healthcare","note":"publisher: Taylor &amp; Francis","page":"143-153","title":"Allied health assistants and what they do: a systematic review of the literature","author":[{"family":"Lizarondo","given":"Lucylynn"},{"family":"Kumar","given":"Saravana"},{"family":"Hyde","given":"Lisa"},{"family":"Skidmore","given":"Dawn"}],"issued":{"date-parts":[["2010"]]}}}],"schema":"https://github.com/citation-style-language/schema/raw/master/csl-citation.json"} </w:instrText>
      </w:r>
      <w:r w:rsidR="00587618">
        <w:fldChar w:fldCharType="separate"/>
      </w:r>
      <w:r w:rsidR="00587618" w:rsidRPr="009E1782">
        <w:rPr>
          <w:rFonts w:ascii="Gill Sans" w:hAnsi="Gill Sans"/>
          <w:sz w:val="26"/>
        </w:rPr>
        <w:t>(1)</w:t>
      </w:r>
      <w:r w:rsidR="00587618">
        <w:fldChar w:fldCharType="end"/>
      </w:r>
      <w:r w:rsidR="00587618">
        <w:t xml:space="preserve"> </w:t>
      </w:r>
    </w:p>
    <w:p w14:paraId="5C383C82" w14:textId="17F9E680" w:rsidR="002451FB" w:rsidRDefault="002451FB" w:rsidP="006E34A6">
      <w:pPr>
        <w:pStyle w:val="Heading2"/>
      </w:pPr>
      <w:bookmarkStart w:id="39" w:name="_Toc203556551"/>
      <w:bookmarkStart w:id="40" w:name="_Toc203659285"/>
      <w:r w:rsidRPr="000E449A">
        <w:t>Frameworks</w:t>
      </w:r>
      <w:r w:rsidR="00E00A98">
        <w:t xml:space="preserve"> for </w:t>
      </w:r>
      <w:r w:rsidR="005639AC">
        <w:t>a</w:t>
      </w:r>
      <w:r w:rsidR="00E00A98">
        <w:t xml:space="preserve">llied </w:t>
      </w:r>
      <w:r w:rsidR="005639AC">
        <w:t>h</w:t>
      </w:r>
      <w:r w:rsidR="00E00A98">
        <w:t xml:space="preserve">ealth </w:t>
      </w:r>
      <w:r w:rsidR="005639AC">
        <w:t>a</w:t>
      </w:r>
      <w:r w:rsidR="00E00A98">
        <w:t>ssistants</w:t>
      </w:r>
      <w:bookmarkEnd w:id="39"/>
      <w:bookmarkEnd w:id="40"/>
    </w:p>
    <w:p w14:paraId="19302EFF" w14:textId="54F687C5" w:rsidR="00190DAE" w:rsidRDefault="007507C4" w:rsidP="00DC3985">
      <w:r>
        <w:t>It has been noted in the literature that</w:t>
      </w:r>
      <w:r w:rsidR="00311FE0">
        <w:t xml:space="preserve"> the</w:t>
      </w:r>
      <w:r>
        <w:t xml:space="preserve"> employment and utilisation of th</w:t>
      </w:r>
      <w:r w:rsidR="00311FE0">
        <w:t xml:space="preserve">e AHA </w:t>
      </w:r>
      <w:r>
        <w:t>workforc</w:t>
      </w:r>
      <w:r w:rsidR="00311FE0">
        <w:t>e</w:t>
      </w:r>
      <w:r w:rsidR="00190DAE">
        <w:t xml:space="preserve"> </w:t>
      </w:r>
      <w:r w:rsidR="00311FE0">
        <w:t>is not</w:t>
      </w:r>
      <w:r w:rsidR="00190DAE">
        <w:t xml:space="preserve"> standardised, including variances in job titles, descriptions, scope of practice and required qualifications</w:t>
      </w:r>
      <w:r w:rsidR="00C6638B">
        <w:t>.</w:t>
      </w:r>
      <w:r w:rsidR="00190DAE">
        <w:t xml:space="preserve"> </w:t>
      </w:r>
      <w:r w:rsidR="00190DAE">
        <w:fldChar w:fldCharType="begin"/>
      </w:r>
      <w:r w:rsidR="00D15DE3">
        <w:instrText xml:space="preserve"> ADDIN ZOTERO_ITEM CSL_CITATION {"citationID":"M03Vz9u6","properties":{"formattedCitation":"(11)","plainCitation":"(11)","noteIndex":0},"citationItems":[{"id":39,"uris":["http://zotero.org/users/local/B2lmd2j2/items/CYSA77VW"],"itemData":{"id":39,"type":"article-journal","note":"publisher: Health and Society Knowledge Exchange (HASKE)","title":"The development of the allied health support workforce.","author":[{"family":"Snell","given":"Laura"},{"family":"Grimwood","given":"Tom"}],"issued":{"date-parts":[["2020"]]}}}],"schema":"https://github.com/citation-style-language/schema/raw/master/csl-citation.json"} </w:instrText>
      </w:r>
      <w:r w:rsidR="00190DAE">
        <w:fldChar w:fldCharType="separate"/>
      </w:r>
      <w:r w:rsidR="00137E5F" w:rsidRPr="00137E5F">
        <w:t>(11)</w:t>
      </w:r>
      <w:r w:rsidR="00190DAE">
        <w:fldChar w:fldCharType="end"/>
      </w:r>
    </w:p>
    <w:p w14:paraId="3B5448CB" w14:textId="79AFD2F0" w:rsidR="002451FB" w:rsidRDefault="007507C4" w:rsidP="00DC3985">
      <w:r>
        <w:t>Work has taken place</w:t>
      </w:r>
      <w:r w:rsidR="00190DAE">
        <w:t xml:space="preserve"> </w:t>
      </w:r>
      <w:r>
        <w:t xml:space="preserve">in several jurisdictions to develop frameworks to support a more </w:t>
      </w:r>
      <w:r w:rsidR="00190DAE">
        <w:t>standardised</w:t>
      </w:r>
      <w:r>
        <w:t xml:space="preserve"> pathway and </w:t>
      </w:r>
      <w:r w:rsidR="00190DAE">
        <w:t>structure</w:t>
      </w:r>
      <w:r>
        <w:t xml:space="preserve"> for this cohort of professionals</w:t>
      </w:r>
      <w:r w:rsidR="00190DAE">
        <w:t>.</w:t>
      </w:r>
      <w:r w:rsidR="002248F8">
        <w:t xml:space="preserve"> AHA Frameworks have been </w:t>
      </w:r>
      <w:r w:rsidR="00E864C7">
        <w:t xml:space="preserve">developed in </w:t>
      </w:r>
      <w:r w:rsidR="0080648B">
        <w:t xml:space="preserve">jurisdictions such as </w:t>
      </w:r>
      <w:r w:rsidR="00E864C7">
        <w:t>Australia</w:t>
      </w:r>
      <w:r w:rsidR="00466E90">
        <w:t xml:space="preserve"> </w:t>
      </w:r>
      <w:r w:rsidR="00466E90">
        <w:fldChar w:fldCharType="begin"/>
      </w:r>
      <w:r w:rsidR="00D15DE3">
        <w:instrText xml:space="preserve"> ADDIN ZOTERO_ITEM CSL_CITATION {"citationID":"5HU9NoJY","properties":{"formattedCitation":"(12\\uc0\\u8211{}15)","plainCitation":"(12–15)","noteIndex":0},"citationItems":[{"id":223,"uris":["http://zotero.org/users/local/B2lmd2j2/items/QZRKIN4Y"],"itemData":{"id":223,"type":"document","title":"New South Wales, Allied Health Assistants Framework, 26 February 2020"},"label":"page"},{"id":224,"uris":["http://zotero.org/users/local/B2lmd2j2/items/TJ35E8I8"],"itemData":{"id":224,"type":"document","title":"Office of the Chief Allied Health Officer, State of Queensland Allied Health Assistant Framework, 2022"},"label":"page"},{"id":235,"uris":["http://zotero.org/users/local/B2lmd2j2/items/7WWRERZG"],"itemData":{"id":235,"type":"document","title":"Canberra Health Services, Supervision and Delegation Framework, October 2024.pdf"},"label":"page"},{"id":237,"uris":["http://zotero.org/users/local/B2lmd2j2/items/KSFY3IKY"],"itemData":{"id":237,"type":"report","title":"Supervision and delegation framework for allied health assistants","author":[{"literal":"State of Victoria"}],"issued":{"date-parts":[["2023",9]]}},"label":"page"}],"schema":"https://github.com/citation-style-language/schema/raw/master/csl-citation.json"} </w:instrText>
      </w:r>
      <w:r w:rsidR="00466E90">
        <w:fldChar w:fldCharType="separate"/>
      </w:r>
      <w:r w:rsidR="00EE1462" w:rsidRPr="00EE1462">
        <w:rPr>
          <w:rFonts w:cs="Times New Roman"/>
          <w:kern w:val="0"/>
          <w:szCs w:val="24"/>
        </w:rPr>
        <w:t>(12–15)</w:t>
      </w:r>
      <w:r w:rsidR="00466E90">
        <w:fldChar w:fldCharType="end"/>
      </w:r>
      <w:r w:rsidR="00E864C7">
        <w:t xml:space="preserve"> </w:t>
      </w:r>
      <w:r w:rsidR="0082247E">
        <w:t>and in</w:t>
      </w:r>
      <w:r w:rsidR="00E864C7">
        <w:t xml:space="preserve"> </w:t>
      </w:r>
      <w:r w:rsidR="009E5AF1">
        <w:t>the United Kingdom (UK)</w:t>
      </w:r>
      <w:r w:rsidR="00C6638B">
        <w:t>.</w:t>
      </w:r>
      <w:r w:rsidR="00E864C7">
        <w:t xml:space="preserve"> </w:t>
      </w:r>
      <w:r w:rsidR="00466E90">
        <w:fldChar w:fldCharType="begin"/>
      </w:r>
      <w:r w:rsidR="00D15DE3">
        <w:instrText xml:space="preserve"> ADDIN ZOTERO_ITEM CSL_CITATION {"citationID":"owDWO4Or","properties":{"formattedCitation":"(16,17)","plainCitation":"(16,17)","noteIndex":0},"citationItems":[{"id":226,"uris":["http://zotero.org/users/local/B2lmd2j2/items/GWJRX4D6"],"itemData":{"id":226,"type":"document","title":"NHS, Allied Health Professions’ Support Worker Competency, Education, and Career Development Framework, 2021"},"label":"page"},{"id":220,"uris":["http://zotero.org/users/local/B2lmd2j2/items/GQFQ9RPY"],"itemData":{"id":220,"type":"document","title":"RCSLT, Support worker framework, June 2023"},"label":"page"}],"schema":"https://github.com/citation-style-language/schema/raw/master/csl-citation.json"} </w:instrText>
      </w:r>
      <w:r w:rsidR="00466E90">
        <w:fldChar w:fldCharType="separate"/>
      </w:r>
      <w:r w:rsidR="00C768EF" w:rsidRPr="00C768EF">
        <w:t>(16,17)</w:t>
      </w:r>
      <w:r w:rsidR="00466E90">
        <w:fldChar w:fldCharType="end"/>
      </w:r>
    </w:p>
    <w:p w14:paraId="2A069708" w14:textId="1E7A0F58" w:rsidR="0080648B" w:rsidRDefault="0080648B" w:rsidP="00DC3985">
      <w:r>
        <w:t xml:space="preserve">These frameworks outline guidelines in relation to the employment of AHAs, </w:t>
      </w:r>
      <w:proofErr w:type="gramStart"/>
      <w:r>
        <w:t>including;</w:t>
      </w:r>
      <w:proofErr w:type="gramEnd"/>
      <w:r>
        <w:t xml:space="preserve"> education and competencies, scope of practice, delegation, supervision and governance and oversight recommendations.  </w:t>
      </w:r>
    </w:p>
    <w:p w14:paraId="60756189" w14:textId="1DA7FF13" w:rsidR="0082247E" w:rsidRDefault="0082247E" w:rsidP="0082247E">
      <w:pPr>
        <w:jc w:val="both"/>
        <w:rPr>
          <w:szCs w:val="24"/>
        </w:rPr>
      </w:pPr>
      <w:r w:rsidRPr="00FF07C1">
        <w:rPr>
          <w:szCs w:val="24"/>
        </w:rPr>
        <w:t xml:space="preserve">In the Irish context, </w:t>
      </w:r>
      <w:r w:rsidR="009A5393">
        <w:rPr>
          <w:szCs w:val="24"/>
        </w:rPr>
        <w:t xml:space="preserve">comprehensive frameworks have not been developed. However, </w:t>
      </w:r>
      <w:r>
        <w:rPr>
          <w:szCs w:val="24"/>
        </w:rPr>
        <w:t xml:space="preserve">several AHP professional bodies and </w:t>
      </w:r>
      <w:r w:rsidRPr="00FF07C1">
        <w:rPr>
          <w:szCs w:val="24"/>
        </w:rPr>
        <w:t>membership organisations acknowledge that AHAs</w:t>
      </w:r>
      <w:r>
        <w:rPr>
          <w:szCs w:val="24"/>
        </w:rPr>
        <w:t xml:space="preserve"> are a developing role</w:t>
      </w:r>
      <w:r w:rsidR="0024578F">
        <w:rPr>
          <w:szCs w:val="24"/>
        </w:rPr>
        <w:t xml:space="preserve"> in Ireland</w:t>
      </w:r>
      <w:r w:rsidR="00C6638B">
        <w:rPr>
          <w:szCs w:val="24"/>
        </w:rPr>
        <w:t>,</w:t>
      </w:r>
      <w:r w:rsidR="0024578F">
        <w:rPr>
          <w:szCs w:val="24"/>
        </w:rPr>
        <w:t xml:space="preserve"> </w:t>
      </w:r>
      <w:r w:rsidR="0024578F">
        <w:rPr>
          <w:szCs w:val="24"/>
        </w:rPr>
        <w:fldChar w:fldCharType="begin"/>
      </w:r>
      <w:r w:rsidR="00D15DE3">
        <w:rPr>
          <w:szCs w:val="24"/>
        </w:rPr>
        <w:instrText xml:space="preserve"> ADDIN ZOTERO_ITEM CSL_CITATION {"citationID":"lguEyD76","properties":{"formattedCitation":"(18,19)","plainCitation":"(18,19)","noteIndex":0},"citationItems":[{"id":45,"uris":["http://zotero.org/users/local/B2lmd2j2/items/52GRM67E"],"itemData":{"id":45,"type":"report","event-place":"Ireland","page":"31","publisher":"Association of Occupational Therapists of Ireland","publisher-place":"Ireland","title":"Working Effectively with Occupational Therapy Assistants  A Guidance Document for Occupational Therapists and Occupational Therapy Assistants","author":[{"family":"AOTI","given":"Association of Occupational Therapists of Ireland"}],"issued":{"date-parts":[["2022",3]]}}},{"id":48,"uris":["http://zotero.org/users/local/B2lmd2j2/items/3XLEHXBL"],"itemData":{"id":48,"type":"report","abstract":"Some tasks, procedures, or activities used to treat individuals with communication and related disorders can be performed successfully by individuals other than Speech and Language Therapists (SLTs) if the persons conducting the activity are properly trained and supervised by CORU registered SLTs. Therefore, the Irish Association of Speech and Language Therapists (IASLT) supports the role of Speech and Language Therapy assistants (SLTA’s) who work under the direction and supervision of CORU registered Speech and Language Therapists (SLT). SLTA’s perform tasks as prescribed, directed and supervised by the SLT. SLTA’s are not a replacement for Speech and Language Therapists. They can add value by increasing the efficiency of service delivery. Effective clinical governance is essential for the provision of safe and high quality SLT services to service users, which includes the appropriate governance of SLTA’s.","event-place":"Dublin, Ireland","page":"9","publisher":"The Irish Association of Speech and Language Therapists","publisher-place":"Dublin, Ireland","title":"Position Framework: Role of Speech and Language Therapy Assistants, 2023.","author":[{"family":"IASLT","given":""}],"issued":{"date-parts":[["2023",11]]}}}],"schema":"https://github.com/citation-style-language/schema/raw/master/csl-citation.json"} </w:instrText>
      </w:r>
      <w:r w:rsidR="0024578F">
        <w:rPr>
          <w:szCs w:val="24"/>
        </w:rPr>
        <w:fldChar w:fldCharType="separate"/>
      </w:r>
      <w:r w:rsidR="00C768EF" w:rsidRPr="00C768EF">
        <w:t>(18,19)</w:t>
      </w:r>
      <w:r w:rsidR="0024578F">
        <w:rPr>
          <w:szCs w:val="24"/>
        </w:rPr>
        <w:fldChar w:fldCharType="end"/>
      </w:r>
      <w:r w:rsidR="004774EB">
        <w:rPr>
          <w:szCs w:val="24"/>
        </w:rPr>
        <w:t xml:space="preserve"> and have developed guidance and recommendations in relation to the employment of AHAs within teams – for example within the professions of SLT</w:t>
      </w:r>
      <w:r w:rsidR="00C6638B">
        <w:rPr>
          <w:szCs w:val="24"/>
        </w:rPr>
        <w:t>,</w:t>
      </w:r>
      <w:r w:rsidR="004774EB">
        <w:rPr>
          <w:szCs w:val="24"/>
        </w:rPr>
        <w:t xml:space="preserve"> </w:t>
      </w:r>
      <w:r w:rsidR="004774EB">
        <w:rPr>
          <w:szCs w:val="24"/>
        </w:rPr>
        <w:fldChar w:fldCharType="begin"/>
      </w:r>
      <w:r w:rsidR="00D15DE3">
        <w:rPr>
          <w:szCs w:val="24"/>
        </w:rPr>
        <w:instrText xml:space="preserve"> ADDIN ZOTERO_ITEM CSL_CITATION {"citationID":"Hugqgl2w","properties":{"formattedCitation":"(19)","plainCitation":"(19)","noteIndex":0},"citationItems":[{"id":48,"uris":["http://zotero.org/users/local/B2lmd2j2/items/3XLEHXBL"],"itemData":{"id":48,"type":"report","abstract":"Some tasks, procedures, or activities used to treat individuals with communication and related disorders can be performed successfully by individuals other than Speech and Language Therapists (SLTs) if the persons conducting the activity are properly trained and supervised by CORU registered SLTs. Therefore, the Irish Association of Speech and Language Therapists (IASLT) supports the role of Speech and Language Therapy assistants (SLTA’s) who work under the direction and supervision of CORU registered Speech and Language Therapists (SLT). SLTA’s perform tasks as prescribed, directed and supervised by the SLT. SLTA’s are not a replacement for Speech and Language Therapists. They can add value by increasing the efficiency of service delivery. Effective clinical governance is essential for the provision of safe and high quality SLT services to service users, which includes the appropriate governance of SLTA’s.","event-place":"Dublin, Ireland","page":"9","publisher":"The Irish Association of Speech and Language Therapists","publisher-place":"Dublin, Ireland","title":"Position Framework: Role of Speech and Language Therapy Assistants, 2023.","author":[{"family":"IASLT","given":""}],"issued":{"date-parts":[["2023",11]]}}}],"schema":"https://github.com/citation-style-language/schema/raw/master/csl-citation.json"} </w:instrText>
      </w:r>
      <w:r w:rsidR="004774EB">
        <w:rPr>
          <w:szCs w:val="24"/>
        </w:rPr>
        <w:fldChar w:fldCharType="separate"/>
      </w:r>
      <w:r w:rsidR="00C768EF" w:rsidRPr="00C768EF">
        <w:t>(19)</w:t>
      </w:r>
      <w:r w:rsidR="004774EB">
        <w:rPr>
          <w:szCs w:val="24"/>
        </w:rPr>
        <w:fldChar w:fldCharType="end"/>
      </w:r>
      <w:r w:rsidR="004774EB">
        <w:rPr>
          <w:szCs w:val="24"/>
        </w:rPr>
        <w:t xml:space="preserve"> OT</w:t>
      </w:r>
      <w:r w:rsidR="00C6638B">
        <w:rPr>
          <w:szCs w:val="24"/>
        </w:rPr>
        <w:t>,</w:t>
      </w:r>
      <w:r w:rsidR="004774EB">
        <w:rPr>
          <w:szCs w:val="24"/>
        </w:rPr>
        <w:t xml:space="preserve"> </w:t>
      </w:r>
      <w:r w:rsidR="004774EB">
        <w:rPr>
          <w:szCs w:val="24"/>
        </w:rPr>
        <w:fldChar w:fldCharType="begin"/>
      </w:r>
      <w:r w:rsidR="00D15DE3">
        <w:rPr>
          <w:szCs w:val="24"/>
        </w:rPr>
        <w:instrText xml:space="preserve"> ADDIN ZOTERO_ITEM CSL_CITATION {"citationID":"w7suImDS","properties":{"formattedCitation":"(18)","plainCitation":"(18)","noteIndex":0},"citationItems":[{"id":45,"uris":["http://zotero.org/users/local/B2lmd2j2/items/52GRM67E"],"itemData":{"id":45,"type":"report","event-place":"Ireland","page":"31","publisher":"Association of Occupational Therapists of Ireland","publisher-place":"Ireland","title":"Working Effectively with Occupational Therapy Assistants  A Guidance Document for Occupational Therapists and Occupational Therapy Assistants","author":[{"family":"AOTI","given":"Association of Occupational Therapists of Ireland"}],"issued":{"date-parts":[["2022",3]]}}}],"schema":"https://github.com/citation-style-language/schema/raw/master/csl-citation.json"} </w:instrText>
      </w:r>
      <w:r w:rsidR="004774EB">
        <w:rPr>
          <w:szCs w:val="24"/>
        </w:rPr>
        <w:fldChar w:fldCharType="separate"/>
      </w:r>
      <w:r w:rsidR="00C768EF" w:rsidRPr="00C768EF">
        <w:t>(18)</w:t>
      </w:r>
      <w:r w:rsidR="004774EB">
        <w:rPr>
          <w:szCs w:val="24"/>
        </w:rPr>
        <w:fldChar w:fldCharType="end"/>
      </w:r>
      <w:r w:rsidR="004774EB">
        <w:rPr>
          <w:szCs w:val="24"/>
        </w:rPr>
        <w:t xml:space="preserve"> and Psychology</w:t>
      </w:r>
      <w:r w:rsidR="00C6638B">
        <w:rPr>
          <w:szCs w:val="24"/>
        </w:rPr>
        <w:t>.</w:t>
      </w:r>
      <w:r w:rsidR="00466E90">
        <w:rPr>
          <w:szCs w:val="24"/>
        </w:rPr>
        <w:t xml:space="preserve"> </w:t>
      </w:r>
      <w:r w:rsidR="00B163FC">
        <w:rPr>
          <w:szCs w:val="24"/>
        </w:rPr>
        <w:fldChar w:fldCharType="begin"/>
      </w:r>
      <w:r w:rsidR="00D15DE3">
        <w:rPr>
          <w:szCs w:val="24"/>
        </w:rPr>
        <w:instrText xml:space="preserve"> ADDIN ZOTERO_ITEM CSL_CITATION {"citationID":"ITHwsSN9","properties":{"formattedCitation":"(20)","plainCitation":"(20)","noteIndex":0},"citationItems":[{"id":232,"uris":["http://zotero.org/users/local/B2lmd2j2/items/MKHLR3KA"],"itemData":{"id":232,"type":"report","page":"8","title":"Guidelines for the employment of assistant psychologists/psychology assistants in Ireland","author":[{"literal":"The Psychological Society of Ireland"}],"issued":{"date-parts":[["2022",3]]}}}],"schema":"https://github.com/citation-style-language/schema/raw/master/csl-citation.json"} </w:instrText>
      </w:r>
      <w:r w:rsidR="00B163FC">
        <w:rPr>
          <w:szCs w:val="24"/>
        </w:rPr>
        <w:fldChar w:fldCharType="separate"/>
      </w:r>
      <w:r w:rsidR="00C768EF" w:rsidRPr="00C768EF">
        <w:t>(20)</w:t>
      </w:r>
      <w:r w:rsidR="00B163FC">
        <w:rPr>
          <w:szCs w:val="24"/>
        </w:rPr>
        <w:fldChar w:fldCharType="end"/>
      </w:r>
    </w:p>
    <w:p w14:paraId="32558EBA" w14:textId="17210B7B" w:rsidR="00D7542B" w:rsidRDefault="00D7542B" w:rsidP="006E34A6">
      <w:pPr>
        <w:pStyle w:val="Heading2"/>
      </w:pPr>
      <w:bookmarkStart w:id="41" w:name="_Toc203556552"/>
      <w:bookmarkStart w:id="42" w:name="_Toc203659286"/>
      <w:r w:rsidRPr="000E449A">
        <w:t xml:space="preserve">Minimum </w:t>
      </w:r>
      <w:r w:rsidR="005639AC">
        <w:t>t</w:t>
      </w:r>
      <w:r w:rsidRPr="000E449A">
        <w:t xml:space="preserve">raining and </w:t>
      </w:r>
      <w:r w:rsidR="005639AC">
        <w:t>e</w:t>
      </w:r>
      <w:r w:rsidRPr="000E449A">
        <w:t xml:space="preserve">ducation </w:t>
      </w:r>
      <w:r w:rsidR="005639AC">
        <w:t>r</w:t>
      </w:r>
      <w:r w:rsidRPr="000E449A">
        <w:t>equirements</w:t>
      </w:r>
      <w:bookmarkEnd w:id="41"/>
      <w:bookmarkEnd w:id="42"/>
    </w:p>
    <w:p w14:paraId="39048128" w14:textId="240EA8C5" w:rsidR="00C278E5" w:rsidRDefault="00C278E5" w:rsidP="008F5889">
      <w:r>
        <w:t xml:space="preserve">Minimum </w:t>
      </w:r>
      <w:r w:rsidR="000A7292">
        <w:t xml:space="preserve">entry </w:t>
      </w:r>
      <w:r>
        <w:t xml:space="preserve">requirements for AHAs vary across jurisdictions, and </w:t>
      </w:r>
      <w:r w:rsidR="00B456B9">
        <w:t>the specific nature of each</w:t>
      </w:r>
      <w:r>
        <w:t xml:space="preserve"> AHA role. </w:t>
      </w:r>
      <w:r w:rsidR="00520134">
        <w:t>In Australia, Certificate</w:t>
      </w:r>
      <w:r w:rsidR="008A1B6F">
        <w:t>s</w:t>
      </w:r>
      <w:r w:rsidR="00520134">
        <w:t xml:space="preserve"> III and IV in Allied Health Assistance are nationally recognised qualifications for AHA roles (although there is recognition that equivalent qualifications, or additional qualifications</w:t>
      </w:r>
      <w:r w:rsidR="000A7292">
        <w:t xml:space="preserve">, </w:t>
      </w:r>
      <w:r w:rsidR="00520134">
        <w:t>may be considered or required depending on the level and specific nature of the role)</w:t>
      </w:r>
      <w:r w:rsidR="00C6638B">
        <w:t>.</w:t>
      </w:r>
      <w:r w:rsidR="00520134">
        <w:t xml:space="preserve"> </w:t>
      </w:r>
      <w:r w:rsidR="00EE1462">
        <w:fldChar w:fldCharType="begin"/>
      </w:r>
      <w:r w:rsidR="00D15DE3">
        <w:instrText xml:space="preserve"> ADDIN ZOTERO_ITEM CSL_CITATION {"citationID":"2rnOZLEG","properties":{"formattedCitation":"(12\\uc0\\u8211{}15)","plainCitation":"(12–15)","noteIndex":0},"citationItems":[{"id":223,"uris":["http://zotero.org/users/local/B2lmd2j2/items/QZRKIN4Y"],"itemData":{"id":223,"type":"document","title":"New South Wales, Allied Health Assistants Framework, 26 February 2020"},"label":"page"},{"id":224,"uris":["http://zotero.org/users/local/B2lmd2j2/items/TJ35E8I8"],"itemData":{"id":224,"type":"document","title":"Office of the Chief Allied Health Officer, State of Queensland Allied Health Assistant Framework, 2022"},"label":"page"},{"id":235,"uris":["http://zotero.org/users/local/B2lmd2j2/items/7WWRERZG"],"itemData":{"id":235,"type":"document","title":"Canberra Health Services, Supervision and Delegation Framework, October 2024.pdf"},"label":"page"},{"id":237,"uris":["http://zotero.org/users/local/B2lmd2j2/items/KSFY3IKY"],"itemData":{"id":237,"type":"report","title":"Supervision and delegation framework for allied health assistants","author":[{"literal":"State of Victoria"}],"issued":{"date-parts":[["2023",9]]}},"label":"page"}],"schema":"https://github.com/citation-style-language/schema/raw/master/csl-citation.json"} </w:instrText>
      </w:r>
      <w:r w:rsidR="00EE1462">
        <w:fldChar w:fldCharType="separate"/>
      </w:r>
      <w:r w:rsidR="00EE1462" w:rsidRPr="00EE1462">
        <w:rPr>
          <w:rFonts w:cs="Times New Roman"/>
          <w:kern w:val="0"/>
        </w:rPr>
        <w:t>(12–15)</w:t>
      </w:r>
      <w:r w:rsidR="00EE1462">
        <w:fldChar w:fldCharType="end"/>
      </w:r>
      <w:r w:rsidR="00520134">
        <w:t xml:space="preserve"> In </w:t>
      </w:r>
      <w:r w:rsidR="000A7292">
        <w:t>England, it has been reported that most AHA positions require GCSEs as a minimum entry requirement</w:t>
      </w:r>
      <w:r w:rsidR="00C6638B">
        <w:t>.</w:t>
      </w:r>
      <w:r w:rsidR="000A7292">
        <w:t xml:space="preserve"> </w:t>
      </w:r>
      <w:r w:rsidR="000A7292">
        <w:fldChar w:fldCharType="begin"/>
      </w:r>
      <w:r w:rsidR="00D15DE3">
        <w:instrText xml:space="preserve"> ADDIN ZOTERO_ITEM CSL_CITATION {"citationID":"yfxjrKJQ","properties":{"formattedCitation":"(11)","plainCitation":"(11)","noteIndex":0},"citationItems":[{"id":39,"uris":["http://zotero.org/users/local/B2lmd2j2/items/CYSA77VW"],"itemData":{"id":39,"type":"article-journal","note":"publisher: Health and Society Knowledge Exchange (HASKE)","title":"The development of the allied health support workforce.","author":[{"family":"Snell","given":"Laura"},{"family":"Grimwood","given":"Tom"}],"issued":{"date-parts":[["2020"]]}}}],"schema":"https://github.com/citation-style-language/schema/raw/master/csl-citation.json"} </w:instrText>
      </w:r>
      <w:r w:rsidR="000A7292">
        <w:fldChar w:fldCharType="separate"/>
      </w:r>
      <w:r w:rsidR="00137E5F" w:rsidRPr="00137E5F">
        <w:t>(11)</w:t>
      </w:r>
      <w:r w:rsidR="000A7292">
        <w:fldChar w:fldCharType="end"/>
      </w:r>
      <w:r w:rsidR="000A7292">
        <w:t xml:space="preserve"> </w:t>
      </w:r>
    </w:p>
    <w:p w14:paraId="4DDAB366" w14:textId="7FA7C4D9" w:rsidR="009708F6" w:rsidRDefault="008A1B6F" w:rsidP="008F5889">
      <w:r>
        <w:t>In Ireland, m</w:t>
      </w:r>
      <w:r w:rsidR="00D7542B" w:rsidRPr="000A7292">
        <w:t>inimum training and/or education requirements for AHA position</w:t>
      </w:r>
      <w:r>
        <w:t>s</w:t>
      </w:r>
      <w:r w:rsidR="00D7542B" w:rsidRPr="000A7292">
        <w:t xml:space="preserve"> </w:t>
      </w:r>
      <w:r>
        <w:t xml:space="preserve">also </w:t>
      </w:r>
      <w:r w:rsidR="00D7542B" w:rsidRPr="000A7292">
        <w:t xml:space="preserve">vary depending on the specific role and discipline.  </w:t>
      </w:r>
      <w:r w:rsidR="000A7292">
        <w:t>E</w:t>
      </w:r>
      <w:r w:rsidR="000A7292" w:rsidRPr="000A7292">
        <w:t>ligibility criteria h</w:t>
      </w:r>
      <w:r w:rsidR="000A7292">
        <w:t>ave</w:t>
      </w:r>
      <w:r w:rsidR="000A7292" w:rsidRPr="000A7292">
        <w:t xml:space="preserve"> been developed for several categories of AHA</w:t>
      </w:r>
      <w:r w:rsidR="000A7292">
        <w:t xml:space="preserve"> that have a formal grade within the HSE</w:t>
      </w:r>
      <w:r w:rsidR="000A7292" w:rsidRPr="000A7292">
        <w:t xml:space="preserve">, including </w:t>
      </w:r>
      <w:r w:rsidR="009E5AF1">
        <w:t>Speech and Language Therapy Assistant (</w:t>
      </w:r>
      <w:r w:rsidR="000A7292" w:rsidRPr="000A7292">
        <w:t>SLTA</w:t>
      </w:r>
      <w:r w:rsidR="009E5AF1">
        <w:t>)</w:t>
      </w:r>
      <w:r w:rsidR="000A7292" w:rsidRPr="000A7292">
        <w:t xml:space="preserve">, </w:t>
      </w:r>
      <w:r w:rsidR="009E5AF1">
        <w:t>Psychology Assistant (</w:t>
      </w:r>
      <w:r w:rsidR="000A7292" w:rsidRPr="000A7292">
        <w:t>PA</w:t>
      </w:r>
      <w:r w:rsidR="009E5AF1">
        <w:t>)</w:t>
      </w:r>
      <w:r w:rsidR="000A7292" w:rsidRPr="000A7292">
        <w:t>, Physiotherapy Assistant, O</w:t>
      </w:r>
      <w:r w:rsidR="009E5AF1">
        <w:t>ccupational Therapy Assistant (O</w:t>
      </w:r>
      <w:r w:rsidR="000A7292" w:rsidRPr="000A7292">
        <w:t>TA</w:t>
      </w:r>
      <w:r w:rsidR="009E5AF1">
        <w:t>)</w:t>
      </w:r>
      <w:r w:rsidR="000A7292" w:rsidRPr="000A7292">
        <w:t>, Healthcare Assistant and Generic Therapy Assistant</w:t>
      </w:r>
      <w:r w:rsidR="00C6638B">
        <w:t>.</w:t>
      </w:r>
      <w:r w:rsidR="000A7292" w:rsidRPr="000A7292">
        <w:t xml:space="preserve"> </w:t>
      </w:r>
      <w:r w:rsidR="00C67AA6">
        <w:fldChar w:fldCharType="begin"/>
      </w:r>
      <w:r w:rsidR="00B52293">
        <w:instrText xml:space="preserve"> ADDIN ZOTERO_ITEM CSL_CITATION {"citationID":"9EqlBnmv","properties":{"formattedCitation":"(21,22,22\\uc0\\u8211{}24)","plainCitation":"(21,22,22–24)","noteIndex":0},"citationItems":[{"id":243,"uris":["http://zotero.org/users/local/B2lmd2j2/items/SM9EN7JZ"],"itemData":{"id":243,"type":"document","publisher":"HSE","title":"HSE, Eligibility Criteria Occupational Therapy Assistant - Grade Code 6505","URL":"www.hse.ie/eng/staff/jobs/eligibility-criteria/occupational-therapy-assistant1.pdf","author":[{"literal":"HSE"}],"accessed":{"date-parts":[["2025",4,16]]},"issued":{"date-parts":[["2025",1,14]]}},"label":"page"},{"id":245,"uris":["http://zotero.org/users/local/B2lmd2j2/items/KRK9SM4Y"],"itemData":{"id":245,"type":"document","publisher":"HSE","title":"HSE, Eligibility Criteria Health Care Assistant - Grade Code 6075","author":[{"literal":"HSE"}],"accessed":{"date-parts":[["2025",4,16]]},"issued":{"date-parts":[["2023"]]}},"label":"page"},{"id":245,"uris":["http://zotero.org/users/local/B2lmd2j2/items/KRK9SM4Y"],"itemData":{"id":245,"type":"document","publisher":"HSE","title":"HSE, Eligibility Criteria Health Care Assistant - Grade Code 6075","author":[{"literal":"HSE"}],"accessed":{"date-parts":[["2025",4,16]]},"issued":{"date-parts":[["2023"]]}},"label":"page"},{"id":249,"uris":["http://zotero.org/users/local/B2lmd2j2/items/ZY336GZA"],"itemData":{"id":249,"type":"document","publisher":"HSE","title":"HSE, Eligibility CriteriaSpeech and Language Therapy Assistant Grade Code 6504","author":[{"literal":"HSE"}],"accessed":{"date-parts":[["2025",4,16]]},"issued":{"date-parts":[["2025"]]}},"label":"page"},{"id":248,"uris":["http://zotero.org/users/local/B2lmd2j2/items/DJGCU7PG"],"itemData":{"id":248,"type":"document","publisher":"HSE","title":"HSE, Eligibility CriteriaPhysiotherapy Assistant Grade Code 6503","author":[{"literal":"HSE"}],"accessed":{"date-parts":[["2025",4,16]]},"issued":{"date-parts":[["2025"]]}},"label":"page"}],"schema":"https://github.com/citation-style-language/schema/raw/master/csl-citation.json"} </w:instrText>
      </w:r>
      <w:r w:rsidR="00C67AA6">
        <w:fldChar w:fldCharType="separate"/>
      </w:r>
      <w:r w:rsidR="00B52293" w:rsidRPr="00B52293">
        <w:rPr>
          <w:rFonts w:cs="Times New Roman"/>
          <w:kern w:val="0"/>
        </w:rPr>
        <w:t>(21,22,22–24)</w:t>
      </w:r>
      <w:r w:rsidR="00C67AA6">
        <w:fldChar w:fldCharType="end"/>
      </w:r>
      <w:r w:rsidR="000A7292" w:rsidRPr="000A7292">
        <w:t xml:space="preserve"> </w:t>
      </w:r>
      <w:r w:rsidR="00AB3DC7">
        <w:t xml:space="preserve">Depending on the role, required qualifications vary </w:t>
      </w:r>
      <w:proofErr w:type="gramStart"/>
      <w:r>
        <w:t>from</w:t>
      </w:r>
      <w:r w:rsidR="00FD315D">
        <w:t xml:space="preserve"> </w:t>
      </w:r>
      <w:r w:rsidR="00A80923">
        <w:t>relevant experience,</w:t>
      </w:r>
      <w:proofErr w:type="gramEnd"/>
      <w:r w:rsidR="00A80923">
        <w:t xml:space="preserve"> </w:t>
      </w:r>
      <w:r>
        <w:t xml:space="preserve">to </w:t>
      </w:r>
      <w:r w:rsidR="00A80923">
        <w:t>a</w:t>
      </w:r>
      <w:r w:rsidR="00FD315D">
        <w:t>ny</w:t>
      </w:r>
      <w:r w:rsidR="00A80923">
        <w:t xml:space="preserve"> relevant health skills QQI Level 5 qualification,</w:t>
      </w:r>
      <w:r>
        <w:t xml:space="preserve"> to</w:t>
      </w:r>
      <w:r w:rsidR="00A80923">
        <w:t xml:space="preserve"> a specific QQI Level 5 qualification (e.g. </w:t>
      </w:r>
      <w:r w:rsidR="006360E0">
        <w:t xml:space="preserve">modules in </w:t>
      </w:r>
      <w:r w:rsidR="00A80923">
        <w:t xml:space="preserve">Speech and Language Assistant Theory and Speech and Language Assistant Practice), through to </w:t>
      </w:r>
      <w:r w:rsidR="00FD315D">
        <w:t>QQI Level 8 Honours Degree (for Psychology Assistants</w:t>
      </w:r>
      <w:r w:rsidR="00822367">
        <w:t>). However,</w:t>
      </w:r>
      <w:r w:rsidR="00205C46">
        <w:t xml:space="preserve"> it should be noted</w:t>
      </w:r>
      <w:r w:rsidR="00EA5BE2">
        <w:t xml:space="preserve"> </w:t>
      </w:r>
      <w:r w:rsidR="00205C46">
        <w:t>that</w:t>
      </w:r>
      <w:r w:rsidR="00EA5BE2">
        <w:t xml:space="preserve"> Psychology </w:t>
      </w:r>
      <w:r w:rsidR="00EA5BE2">
        <w:lastRenderedPageBreak/>
        <w:t>Assistant is a training role considered to be part of the wider career path to becoming a qualified Clinical Psychologist</w:t>
      </w:r>
      <w:r w:rsidR="00C6638B">
        <w:t>.</w:t>
      </w:r>
      <w:r w:rsidR="00EA5BE2">
        <w:t xml:space="preserve"> </w:t>
      </w:r>
      <w:r w:rsidR="00EA5BE2">
        <w:fldChar w:fldCharType="begin"/>
      </w:r>
      <w:r w:rsidR="00D15DE3">
        <w:instrText xml:space="preserve"> ADDIN ZOTERO_ITEM CSL_CITATION {"citationID":"LP4s0vQq","properties":{"formattedCitation":"(5)","plainCitation":"(5)","noteIndex":0},"citationItems":[{"id":21,"uris":["http://zotero.org/users/local/B2lmd2j2/items/MTXTFRAV"],"itemData":{"id":21,"type":"article-journal","container-title":"Health &amp; Social Care in the Community","ISSN":"0966-0410","issue":"5","journalAbbreviation":"Health &amp; Social Care in the Community","note":"publisher: Wiley Online Library","page":"e2457-e2466","title":"Enhancing primary care psychology services with assistant psychologists in Ireland: An evaluation of output, throughput and stakeholder satisfaction","volume":"30","author":[{"family":"Wormald","given":"Andrew D"},{"family":"Summerville","given":"Sarah"},{"family":"McGinley","given":"Megan"},{"family":"Davoren","given":"Niamh"},{"family":"Fortune","given":"Donal G"}],"issued":{"date-parts":[["2022"]]}}}],"schema":"https://github.com/citation-style-language/schema/raw/master/csl-citation.json"} </w:instrText>
      </w:r>
      <w:r w:rsidR="00EA5BE2">
        <w:fldChar w:fldCharType="separate"/>
      </w:r>
      <w:r w:rsidR="00EA5BE2" w:rsidRPr="00EA5BE2">
        <w:t>(5)</w:t>
      </w:r>
      <w:r w:rsidR="00EA5BE2">
        <w:fldChar w:fldCharType="end"/>
      </w:r>
    </w:p>
    <w:p w14:paraId="1AA4DC09" w14:textId="702C02AA" w:rsidR="00C1718B" w:rsidRPr="008F5889" w:rsidRDefault="00C1718B" w:rsidP="008F5889">
      <w:r>
        <w:t xml:space="preserve">While minimum training and education requirements for AHAs is not standardised, and can vary across roles, discipline and jurisdiction, generally the </w:t>
      </w:r>
      <w:r w:rsidR="00CC3484">
        <w:t xml:space="preserve">pathway to meeting the minimum requirements for AHA roles </w:t>
      </w:r>
      <w:proofErr w:type="gramStart"/>
      <w:r w:rsidR="00CC3484">
        <w:t>is</w:t>
      </w:r>
      <w:proofErr w:type="gramEnd"/>
      <w:r w:rsidR="00CC3484">
        <w:t xml:space="preserve"> shorter in duration to that of AHPs. For example, </w:t>
      </w:r>
      <w:r w:rsidR="00B80477">
        <w:t xml:space="preserve">to work as an SLT </w:t>
      </w:r>
      <w:r w:rsidR="00CC3484">
        <w:t>in Ireland</w:t>
      </w:r>
      <w:r w:rsidR="00B80477">
        <w:t>, it is required to complete an accredited course at minimum NFQ Level 8 (or recognised international equivalent), and to register with CORU, the regulating body for AHPs in Ireland</w:t>
      </w:r>
      <w:r w:rsidR="006360E0">
        <w:t xml:space="preserve">. This requires a minimum commitment of 4 years </w:t>
      </w:r>
      <w:r w:rsidR="00BE3387">
        <w:fldChar w:fldCharType="begin"/>
      </w:r>
      <w:r w:rsidR="00BE3387">
        <w:instrText xml:space="preserve"> ADDIN ZOTERO_ITEM CSL_CITATION {"citationID":"vYV58zwp","properties":{"formattedCitation":"(25)","plainCitation":"(25)","noteIndex":0},"citationItems":[{"id":251,"uris":["http://zotero.org/users/local/B2lmd2j2/items/LRGNDJGB"],"itemData":{"id":251,"type":"article-journal","title":"Becoming an SLT","URL":"https://www.iaslt.ie/a-career-in-speech-language-therapy/becoming-an-slt/","author":[{"literal":"IASLT"}],"accessed":{"date-parts":[["2025",4,16]]}}}],"schema":"https://github.com/citation-style-language/schema/raw/master/csl-citation.json"} </w:instrText>
      </w:r>
      <w:r w:rsidR="00BE3387">
        <w:fldChar w:fldCharType="separate"/>
      </w:r>
      <w:r w:rsidR="00BE3387" w:rsidRPr="00BE3387">
        <w:t>(25)</w:t>
      </w:r>
      <w:r w:rsidR="00BE3387">
        <w:fldChar w:fldCharType="end"/>
      </w:r>
      <w:r w:rsidR="00B80477">
        <w:t>. Conversely, a QQI Level 5 qualification t</w:t>
      </w:r>
      <w:r w:rsidR="006360E0">
        <w:t>hat would</w:t>
      </w:r>
      <w:r w:rsidR="00B80477">
        <w:t xml:space="preserve"> meet </w:t>
      </w:r>
      <w:r w:rsidR="00CC3484">
        <w:t>HSE eligibility criteria for</w:t>
      </w:r>
      <w:r w:rsidR="00B80477">
        <w:t xml:space="preserve"> </w:t>
      </w:r>
      <w:r w:rsidR="00B710FA">
        <w:t>SLTA</w:t>
      </w:r>
      <w:r w:rsidR="00B80477">
        <w:t xml:space="preserve"> positions can be completed within 1 year </w:t>
      </w:r>
      <w:r w:rsidR="00BE3387">
        <w:fldChar w:fldCharType="begin"/>
      </w:r>
      <w:r w:rsidR="009D463A">
        <w:instrText xml:space="preserve"> ADDIN ZOTERO_ITEM CSL_CITATION {"citationID":"mLCv4jJV","properties":{"formattedCitation":"(26\\uc0\\u8211{}28)","plainCitation":"(26–28)","noteIndex":0},"citationItems":[{"id":252,"uris":["http://zotero.org/users/local/B2lmd2j2/items/LKEWSYUP"],"itemData":{"id":252,"type":"document","publisher":"OFI","title":"Speech &amp; Language Therapy Assistant","URL":"https://ofi.ie/speech-language-therapy-assistant-new-2025/","author":[{"literal":"Institute of FET"}],"accessed":{"date-parts":[["2025",4,16]]},"issued":{"date-parts":[["2025"]]}},"label":"page"},{"id":254,"uris":["http://zotero.org/users/local/B2lmd2j2/items/UHAFBDBS"],"itemData":{"id":254,"type":"document","publisher":"Dundrum College of Furter Education","title":"Speech Therapy Assistant","URL":"https://cfedundrum.com/course/speech-therapy-assistant/","author":[{"literal":"Dundrum College of Further Education"}],"accessed":{"date-parts":[["2025",4,24]]}},"label":"page"},{"id":253,"uris":["http://zotero.org/users/local/B2lmd2j2/items/RYLBF8E8"],"itemData":{"id":253,"type":"document","publisher":"Qualfax","title":"Pre-University Speech and Language Therapy Assistant","URL":"https://www.qualifax.ie/course/113088","author":[{"literal":"Qualfax"}],"accessed":{"date-parts":[["2025",4,24]]}},"label":"page"}],"schema":"https://github.com/citation-style-language/schema/raw/master/csl-citation.json"} </w:instrText>
      </w:r>
      <w:r w:rsidR="00BE3387">
        <w:fldChar w:fldCharType="separate"/>
      </w:r>
      <w:r w:rsidR="009D463A" w:rsidRPr="009D463A">
        <w:rPr>
          <w:rFonts w:cs="Times New Roman"/>
          <w:kern w:val="0"/>
        </w:rPr>
        <w:t>(26–28)</w:t>
      </w:r>
      <w:r w:rsidR="00BE3387">
        <w:fldChar w:fldCharType="end"/>
      </w:r>
      <w:r w:rsidR="009D463A">
        <w:t xml:space="preserve">.  </w:t>
      </w:r>
      <w:r w:rsidR="00E133FE">
        <w:t xml:space="preserve">Though it is important to note that on-going supervision from an SLT is required for SLTAs when undertaking their role </w:t>
      </w:r>
      <w:r w:rsidR="006360E0">
        <w:fldChar w:fldCharType="begin"/>
      </w:r>
      <w:r w:rsidR="00D15DE3">
        <w:instrText xml:space="preserve"> ADDIN ZOTERO_ITEM CSL_CITATION {"citationID":"dFI1KxaN","properties":{"formattedCitation":"(19)","plainCitation":"(19)","noteIndex":0},"citationItems":[{"id":48,"uris":["http://zotero.org/users/local/B2lmd2j2/items/3XLEHXBL"],"itemData":{"id":48,"type":"report","abstract":"Some tasks, procedures, or activities used to treat individuals with communication and related disorders can be performed successfully by individuals other than Speech and Language Therapists (SLTs) if the persons conducting the activity are properly trained and supervised by CORU registered SLTs. Therefore, the Irish Association of Speech and Language Therapists (IASLT) supports the role of Speech and Language Therapy assistants (SLTA’s) who work under the direction and supervision of CORU registered Speech and Language Therapists (SLT). SLTA’s perform tasks as prescribed, directed and supervised by the SLT. SLTA’s are not a replacement for Speech and Language Therapists. They can add value by increasing the efficiency of service delivery. Effective clinical governance is essential for the provision of safe and high quality SLT services to service users, which includes the appropriate governance of SLTA’s.","event-place":"Dublin, Ireland","page":"9","publisher":"The Irish Association of Speech and Language Therapists","publisher-place":"Dublin, Ireland","title":"Position Framework: Role of Speech and Language Therapy Assistants, 2023.","author":[{"family":"IASLT","given":""}],"issued":{"date-parts":[["2023",11]]}}}],"schema":"https://github.com/citation-style-language/schema/raw/master/csl-citation.json"} </w:instrText>
      </w:r>
      <w:r w:rsidR="006360E0">
        <w:fldChar w:fldCharType="separate"/>
      </w:r>
      <w:r w:rsidR="006360E0" w:rsidRPr="006360E0">
        <w:t>(19)</w:t>
      </w:r>
      <w:r w:rsidR="006360E0">
        <w:fldChar w:fldCharType="end"/>
      </w:r>
      <w:r w:rsidR="006360E0">
        <w:t>.</w:t>
      </w:r>
      <w:r w:rsidR="00B710FA">
        <w:t xml:space="preserve"> </w:t>
      </w:r>
      <w:r w:rsidR="00A33D17">
        <w:t>Task shifting recommendations outlined by WHO suggest</w:t>
      </w:r>
      <w:r w:rsidR="00BD24C2">
        <w:t xml:space="preserve"> </w:t>
      </w:r>
      <w:r w:rsidR="00A33D17">
        <w:t xml:space="preserve">shorter training periods and fewer qualifications can make more efficient use of available human resources </w:t>
      </w:r>
      <w:r w:rsidR="00A33D17">
        <w:fldChar w:fldCharType="begin"/>
      </w:r>
      <w:r w:rsidR="00D15DE3">
        <w:instrText xml:space="preserve"> ADDIN ZOTERO_ITEM CSL_CITATION {"citationID":"Gt2SVH0u","properties":{"formattedCitation":"(10)","plainCitation":"(10)","noteIndex":0},"citationItems":[{"id":222,"uris":["http://zotero.org/users/local/B2lmd2j2/items/76UGWX3L"],"itemData":{"id":222,"type":"document","title":"WHO 2008 Task shifting: rational redistribution of tasks among health workforce teams: global recommendations and guideleines"}}],"schema":"https://github.com/citation-style-language/schema/raw/master/csl-citation.json"} </w:instrText>
      </w:r>
      <w:r w:rsidR="00A33D17">
        <w:fldChar w:fldCharType="separate"/>
      </w:r>
      <w:r w:rsidR="00A33D17" w:rsidRPr="00A33D17">
        <w:t>(10)</w:t>
      </w:r>
      <w:r w:rsidR="00A33D17">
        <w:fldChar w:fldCharType="end"/>
      </w:r>
      <w:r w:rsidR="00A33D17">
        <w:t xml:space="preserve">. </w:t>
      </w:r>
    </w:p>
    <w:p w14:paraId="1E46D113" w14:textId="02DFEFFA" w:rsidR="00E03020" w:rsidRDefault="00E00A98" w:rsidP="006E34A6">
      <w:pPr>
        <w:pStyle w:val="Heading2"/>
      </w:pPr>
      <w:bookmarkStart w:id="43" w:name="_Toc203556553"/>
      <w:bookmarkStart w:id="44" w:name="_Toc203659287"/>
      <w:r w:rsidRPr="000E449A">
        <w:t xml:space="preserve">Governance </w:t>
      </w:r>
      <w:r w:rsidR="005639AC">
        <w:t>s</w:t>
      </w:r>
      <w:r w:rsidRPr="000E449A">
        <w:t>tructure</w:t>
      </w:r>
      <w:r>
        <w:t>s</w:t>
      </w:r>
      <w:r w:rsidRPr="000E449A">
        <w:t xml:space="preserve"> for </w:t>
      </w:r>
      <w:r w:rsidR="005639AC">
        <w:t>a</w:t>
      </w:r>
      <w:r w:rsidRPr="000E449A">
        <w:t xml:space="preserve">llied </w:t>
      </w:r>
      <w:r w:rsidR="005639AC">
        <w:t>h</w:t>
      </w:r>
      <w:r w:rsidRPr="000E449A">
        <w:t xml:space="preserve">ealth </w:t>
      </w:r>
      <w:r w:rsidR="005639AC">
        <w:t>a</w:t>
      </w:r>
      <w:r w:rsidRPr="000E449A">
        <w:t>ssistants</w:t>
      </w:r>
      <w:bookmarkEnd w:id="43"/>
      <w:bookmarkEnd w:id="44"/>
    </w:p>
    <w:p w14:paraId="2F9782BB" w14:textId="7E43B785" w:rsidR="00E00A98" w:rsidRPr="00FF07C1" w:rsidRDefault="00342BE8" w:rsidP="008F5889">
      <w:r>
        <w:t>R</w:t>
      </w:r>
      <w:r w:rsidR="00F52650">
        <w:t xml:space="preserve">ecommendations in relation to governance and oversight considerations are available from published AHA Frameworks internationally </w:t>
      </w:r>
      <w:r w:rsidR="00C67AA6">
        <w:fldChar w:fldCharType="begin"/>
      </w:r>
      <w:r w:rsidR="00D15DE3">
        <w:instrText xml:space="preserve"> ADDIN ZOTERO_ITEM CSL_CITATION {"citationID":"sVUUUxRm","properties":{"formattedCitation":"(12\\uc0\\u8211{}17)","plainCitation":"(12–17)","noteIndex":0},"citationItems":[{"id":223,"uris":["http://zotero.org/users/local/B2lmd2j2/items/QZRKIN4Y"],"itemData":{"id":223,"type":"document","title":"New South Wales, Allied Health Assistants Framework, 26 February 2020"},"label":"page"},{"id":224,"uris":["http://zotero.org/users/local/B2lmd2j2/items/TJ35E8I8"],"itemData":{"id":224,"type":"document","title":"Office of the Chief Allied Health Officer, State of Queensland Allied Health Assistant Framework, 2022"},"label":"page"},{"id":235,"uris":["http://zotero.org/users/local/B2lmd2j2/items/7WWRERZG"],"itemData":{"id":235,"type":"document","title":"Canberra Health Services, Supervision and Delegation Framework, October 2024.pdf"},"label":"page"},{"id":237,"uris":["http://zotero.org/users/local/B2lmd2j2/items/KSFY3IKY"],"itemData":{"id":237,"type":"report","title":"Supervision and delegation framework for allied health assistants","author":[{"literal":"State of Victoria"}],"issued":{"date-parts":[["2023",9]]}},"label":"page"},{"id":226,"uris":["http://zotero.org/users/local/B2lmd2j2/items/GWJRX4D6"],"itemData":{"id":226,"type":"document","title":"NHS, Allied Health Professions’ Support Worker Competency, Education, and Career Development Framework, 2021"},"label":"page"},{"id":220,"uris":["http://zotero.org/users/local/B2lmd2j2/items/GQFQ9RPY"],"itemData":{"id":220,"type":"document","title":"RCSLT, Support worker framework, June 2023"},"label":"page"}],"schema":"https://github.com/citation-style-language/schema/raw/master/csl-citation.json"} </w:instrText>
      </w:r>
      <w:r w:rsidR="00C67AA6">
        <w:fldChar w:fldCharType="separate"/>
      </w:r>
      <w:r w:rsidR="00C768EF" w:rsidRPr="00C768EF">
        <w:rPr>
          <w:rFonts w:cs="Times New Roman"/>
          <w:kern w:val="0"/>
        </w:rPr>
        <w:t>(12–17)</w:t>
      </w:r>
      <w:r w:rsidR="00C67AA6">
        <w:fldChar w:fldCharType="end"/>
      </w:r>
      <w:r w:rsidR="00F52650">
        <w:t xml:space="preserve"> and the research literature relating to AHAs. </w:t>
      </w:r>
    </w:p>
    <w:p w14:paraId="675AA005" w14:textId="31862376" w:rsidR="00E46792" w:rsidRDefault="00F52650" w:rsidP="008F5889">
      <w:r>
        <w:t xml:space="preserve">Specific guidance varies across jurisdictions and </w:t>
      </w:r>
      <w:proofErr w:type="gramStart"/>
      <w:r>
        <w:t>disciplines,</w:t>
      </w:r>
      <w:proofErr w:type="gramEnd"/>
      <w:r>
        <w:t xml:space="preserve"> </w:t>
      </w:r>
      <w:r w:rsidR="00DA100B">
        <w:t>however</w:t>
      </w:r>
      <w:r w:rsidR="00822367">
        <w:t>,</w:t>
      </w:r>
      <w:r w:rsidR="00DA100B">
        <w:t xml:space="preserve"> </w:t>
      </w:r>
      <w:r w:rsidR="00E00A98" w:rsidRPr="00FF07C1">
        <w:t xml:space="preserve">commonalities </w:t>
      </w:r>
      <w:r w:rsidR="00205298" w:rsidRPr="00FF07C1">
        <w:t>include</w:t>
      </w:r>
      <w:r w:rsidR="00E00A98" w:rsidRPr="00FF07C1">
        <w:t xml:space="preserve"> ensur</w:t>
      </w:r>
      <w:r>
        <w:t>ing</w:t>
      </w:r>
      <w:r w:rsidR="00E00A98" w:rsidRPr="00FF07C1">
        <w:t xml:space="preserve"> clear supervision frameworks</w:t>
      </w:r>
      <w:r w:rsidR="00DA100B">
        <w:t xml:space="preserve"> and clear</w:t>
      </w:r>
      <w:r w:rsidR="00E00A98" w:rsidRPr="00FF07C1">
        <w:t xml:space="preserve"> task delegation </w:t>
      </w:r>
      <w:r w:rsidR="00E521D0">
        <w:t xml:space="preserve">and scope of practice </w:t>
      </w:r>
      <w:r w:rsidR="00E00A98" w:rsidRPr="00FF07C1">
        <w:t>protocols</w:t>
      </w:r>
      <w:r w:rsidR="00E521D0">
        <w:t>.</w:t>
      </w:r>
      <w:r w:rsidR="00E00A98" w:rsidRPr="00FF07C1">
        <w:t xml:space="preserve"> </w:t>
      </w:r>
    </w:p>
    <w:p w14:paraId="627F0457" w14:textId="66BC8801" w:rsidR="00E00A98" w:rsidRPr="00FF07C1" w:rsidRDefault="00E46792" w:rsidP="008F5889">
      <w:r>
        <w:t>I</w:t>
      </w:r>
      <w:r w:rsidRPr="00FF07C1">
        <w:t>n Ireland</w:t>
      </w:r>
      <w:r>
        <w:t xml:space="preserve">, many AHP professional bodies and membership organisations have emphasised the importance of ensuring that clear and robust governance structures are in place when employing AHAs. While comprehensive AHA frameworks have not been developed in the Irish context, these organisations have provided guidance documents, which include reference to governance considerations for AHAs. </w:t>
      </w:r>
      <w:r>
        <w:fldChar w:fldCharType="begin"/>
      </w:r>
      <w:r w:rsidR="00D15DE3">
        <w:instrText xml:space="preserve"> ADDIN ZOTERO_ITEM CSL_CITATION {"citationID":"Zh4YgAz9","properties":{"formattedCitation":"(18\\uc0\\u8211{}20)","plainCitation":"(18–20)","noteIndex":0},"citationItems":[{"id":45,"uris":["http://zotero.org/users/local/B2lmd2j2/items/52GRM67E"],"itemData":{"id":45,"type":"report","event-place":"Ireland","page":"31","publisher":"Association of Occupational Therapists of Ireland","publisher-place":"Ireland","title":"Working Effectively with Occupational Therapy Assistants  A Guidance Document for Occupational Therapists and Occupational Therapy Assistants","author":[{"family":"AOTI","given":"Association of Occupational Therapists of Ireland"}],"issued":{"date-parts":[["2022",3]]}},"label":"page"},{"id":48,"uris":["http://zotero.org/users/local/B2lmd2j2/items/3XLEHXBL"],"itemData":{"id":48,"type":"report","abstract":"Some tasks, procedures, or activities used to treat individuals with communication and related disorders can be performed successfully by individuals other than Speech and Language Therapists (SLTs) if the persons conducting the activity are properly trained and supervised by CORU registered SLTs. Therefore, the Irish Association of Speech and Language Therapists (IASLT) supports the role of Speech and Language Therapy assistants (SLTA’s) who work under the direction and supervision of CORU registered Speech and Language Therapists (SLT). SLTA’s perform tasks as prescribed, directed and supervised by the SLT. SLTA’s are not a replacement for Speech and Language Therapists. They can add value by increasing the efficiency of service delivery. Effective clinical governance is essential for the provision of safe and high quality SLT services to service users, which includes the appropriate governance of SLTA’s.","event-place":"Dublin, Ireland","page":"9","publisher":"The Irish Association of Speech and Language Therapists","publisher-place":"Dublin, Ireland","title":"Position Framework: Role of Speech and Language Therapy Assistants, 2023.","author":[{"family":"IASLT","given":""}],"issued":{"date-parts":[["2023",11]]}},"label":"page"},{"id":232,"uris":["http://zotero.org/users/local/B2lmd2j2/items/MKHLR3KA"],"itemData":{"id":232,"type":"report","page":"8","title":"Guidelines for the employment of assistant psychologists/psychology assistants in Ireland","author":[{"literal":"The Psychological Society of Ireland"}],"issued":{"date-parts":[["2022",3]]}},"label":"page"}],"schema":"https://github.com/citation-style-language/schema/raw/master/csl-citation.json"} </w:instrText>
      </w:r>
      <w:r>
        <w:fldChar w:fldCharType="separate"/>
      </w:r>
      <w:r w:rsidRPr="00C768EF">
        <w:rPr>
          <w:rFonts w:cs="Times New Roman"/>
          <w:kern w:val="0"/>
        </w:rPr>
        <w:t>(18–20)</w:t>
      </w:r>
      <w:r>
        <w:fldChar w:fldCharType="end"/>
      </w:r>
    </w:p>
    <w:p w14:paraId="3DD67797" w14:textId="77777777" w:rsidR="00E00A98" w:rsidRPr="00FF07C1" w:rsidRDefault="00E00A98" w:rsidP="008F5889">
      <w:pPr>
        <w:pStyle w:val="Heading3"/>
        <w:spacing w:after="0"/>
      </w:pPr>
      <w:bookmarkStart w:id="45" w:name="_Toc203556554"/>
      <w:r w:rsidRPr="00FF07C1">
        <w:t>Supervision</w:t>
      </w:r>
      <w:bookmarkEnd w:id="45"/>
      <w:r w:rsidRPr="00FF07C1">
        <w:t xml:space="preserve"> </w:t>
      </w:r>
    </w:p>
    <w:p w14:paraId="67B6AA9A" w14:textId="1154784F" w:rsidR="00E00A98" w:rsidRPr="00FF07C1" w:rsidRDefault="00E00A98" w:rsidP="008F5889">
      <w:pPr>
        <w:pStyle w:val="NDABullet"/>
      </w:pPr>
      <w:r w:rsidRPr="00FF07C1">
        <w:t xml:space="preserve">AHAs operate under the direct supervision of a registered AHP (according to that discipline’s education and registration requirements). The supervising AHP retains full legal and ethical responsibility for the interventions and/or related work. This supervisor should have the appropriate qualifications and experience to oversee and support the AHA’s work, according to the specific context. </w:t>
      </w:r>
    </w:p>
    <w:p w14:paraId="65BBD279" w14:textId="77777777" w:rsidR="00E00A98" w:rsidRPr="00FF07C1" w:rsidRDefault="00E00A98" w:rsidP="008F5889">
      <w:pPr>
        <w:pStyle w:val="NDABullet"/>
      </w:pPr>
      <w:r w:rsidRPr="00FF07C1">
        <w:t xml:space="preserve">In settings where an AHA may be supporting across several AHPs and/or teams, a designated primary supervisor should be assigned to the AHA. In such situations, a formal structure must be in place to clarify reporting lines and ensure accountability. </w:t>
      </w:r>
    </w:p>
    <w:p w14:paraId="4DAB7927" w14:textId="6CA085B5" w:rsidR="00E521D0" w:rsidRPr="00DA09EF" w:rsidRDefault="00EA5BE2" w:rsidP="00DA09EF">
      <w:pPr>
        <w:pStyle w:val="NDABullet"/>
        <w:spacing w:after="240"/>
      </w:pPr>
      <w:r w:rsidRPr="00FF07C1">
        <w:t xml:space="preserve">Supervisors play a key role in developing AHAs’ competencies by observing practice, providing feedback and facilitating access to </w:t>
      </w:r>
      <w:r w:rsidRPr="00FF07C1">
        <w:lastRenderedPageBreak/>
        <w:t xml:space="preserve">training and further continuous development opportunities. </w:t>
      </w:r>
      <w:r w:rsidR="00E521D0" w:rsidRPr="00DA09EF">
        <w:rPr>
          <w:szCs w:val="24"/>
        </w:rPr>
        <w:fldChar w:fldCharType="begin"/>
      </w:r>
      <w:r w:rsidR="00D15DE3">
        <w:rPr>
          <w:szCs w:val="24"/>
        </w:rPr>
        <w:instrText xml:space="preserve"> ADDIN ZOTERO_ITEM CSL_CITATION {"citationID":"LV9es5po","properties":{"formattedCitation":"(12\\uc0\\u8211{}15,17,19,20)","plainCitation":"(12–15,17,19,20)","noteIndex":0},"citationItems":[{"id":223,"uris":["http://zotero.org/users/local/B2lmd2j2/items/QZRKIN4Y"],"itemData":{"id":223,"type":"document","title":"New South Wales, Allied Health Assistants Framework, 26 February 2020"},"label":"page"},{"id":224,"uris":["http://zotero.org/users/local/B2lmd2j2/items/TJ35E8I8"],"itemData":{"id":224,"type":"document","title":"Office of the Chief Allied Health Officer, State of Queensland Allied Health Assistant Framework, 2022"},"label":"page"},{"id":235,"uris":["http://zotero.org/users/local/B2lmd2j2/items/7WWRERZG"],"itemData":{"id":235,"type":"document","title":"Canberra Health Services, Supervision and Delegation Framework, October 2024.pdf"},"label":"page"},{"id":237,"uris":["http://zotero.org/users/local/B2lmd2j2/items/KSFY3IKY"],"itemData":{"id":237,"type":"report","title":"Supervision and delegation framework for allied health assistants","author":[{"literal":"State of Victoria"}],"issued":{"date-parts":[["2023",9]]}},"label":"page"},{"id":220,"uris":["http://zotero.org/users/local/B2lmd2j2/items/GQFQ9RPY"],"itemData":{"id":220,"type":"document","title":"RCSLT, Support worker framework, June 2023"},"label":"page"},{"id":48,"uris":["http://zotero.org/users/local/B2lmd2j2/items/3XLEHXBL"],"itemData":{"id":48,"type":"report","abstract":"Some tasks, procedures, or activities used to treat individuals with communication and related disorders can be performed successfully by individuals other than Speech and Language Therapists (SLTs) if the persons conducting the activity are properly trained and supervised by CORU registered SLTs. Therefore, the Irish Association of Speech and Language Therapists (IASLT) supports the role of Speech and Language Therapy assistants (SLTA’s) who work under the direction and supervision of CORU registered Speech and Language Therapists (SLT). SLTA’s perform tasks as prescribed, directed and supervised by the SLT. SLTA’s are not a replacement for Speech and Language Therapists. They can add value by increasing the efficiency of service delivery. Effective clinical governance is essential for the provision of safe and high quality SLT services to service users, which includes the appropriate governance of SLTA’s.","event-place":"Dublin, Ireland","page":"9","publisher":"The Irish Association of Speech and Language Therapists","publisher-place":"Dublin, Ireland","title":"Position Framework: Role of Speech and Language Therapy Assistants, 2023.","author":[{"family":"IASLT","given":""}],"issued":{"date-parts":[["2023",11]]}},"label":"page"},{"id":232,"uris":["http://zotero.org/users/local/B2lmd2j2/items/MKHLR3KA"],"itemData":{"id":232,"type":"report","page":"8","title":"Guidelines for the employment of assistant psychologists/psychology assistants in Ireland","author":[{"literal":"The Psychological Society of Ireland"}],"issued":{"date-parts":[["2022",3]]}},"label":"page"}],"schema":"https://github.com/citation-style-language/schema/raw/master/csl-citation.json"} </w:instrText>
      </w:r>
      <w:r w:rsidR="00E521D0" w:rsidRPr="00DA09EF">
        <w:rPr>
          <w:szCs w:val="24"/>
        </w:rPr>
        <w:fldChar w:fldCharType="separate"/>
      </w:r>
      <w:r w:rsidR="001D7CAF" w:rsidRPr="00DA09EF">
        <w:rPr>
          <w:rFonts w:cs="Times New Roman"/>
          <w:kern w:val="0"/>
          <w:szCs w:val="24"/>
        </w:rPr>
        <w:t>(12–15,17,19,20)</w:t>
      </w:r>
      <w:r w:rsidR="00E521D0" w:rsidRPr="00DA09EF">
        <w:rPr>
          <w:szCs w:val="24"/>
        </w:rPr>
        <w:fldChar w:fldCharType="end"/>
      </w:r>
      <w:r w:rsidR="00E521D0" w:rsidRPr="00DA09EF">
        <w:rPr>
          <w:szCs w:val="24"/>
        </w:rPr>
        <w:t xml:space="preserve"> </w:t>
      </w:r>
    </w:p>
    <w:p w14:paraId="39DCC068" w14:textId="77777777" w:rsidR="00E00A98" w:rsidRPr="00FF07C1" w:rsidRDefault="00E00A98" w:rsidP="008F5889">
      <w:pPr>
        <w:pStyle w:val="Heading3"/>
        <w:spacing w:after="0"/>
      </w:pPr>
      <w:bookmarkStart w:id="46" w:name="_Toc203556555"/>
      <w:r w:rsidRPr="00FF07C1">
        <w:t>Task delegation and scope of practice</w:t>
      </w:r>
      <w:bookmarkEnd w:id="46"/>
    </w:p>
    <w:p w14:paraId="2F154F11" w14:textId="07E2B81C" w:rsidR="00A63A35" w:rsidRPr="00A63A35" w:rsidRDefault="00A63A35" w:rsidP="008F5889">
      <w:pPr>
        <w:pStyle w:val="NDABullet"/>
      </w:pPr>
      <w:r>
        <w:t>Delegation is in the best interests of the</w:t>
      </w:r>
      <w:r w:rsidR="00890165">
        <w:t xml:space="preserve"> person who uses the service</w:t>
      </w:r>
      <w:r w:rsidR="008F5889">
        <w:t>.</w:t>
      </w:r>
      <w:r>
        <w:t xml:space="preserve"> </w:t>
      </w:r>
      <w:r w:rsidR="00FF246C">
        <w:fldChar w:fldCharType="begin"/>
      </w:r>
      <w:r w:rsidR="00D15DE3">
        <w:instrText xml:space="preserve"> ADDIN ZOTERO_ITEM CSL_CITATION {"citationID":"UmCwQ6yq","properties":{"formattedCitation":"(12)","plainCitation":"(12)","noteIndex":0},"citationItems":[{"id":223,"uris":["http://zotero.org/users/local/B2lmd2j2/items/QZRKIN4Y"],"itemData":{"id":223,"type":"document","title":"New South Wales, Allied Health Assistants Framework, 26 February 2020"}}],"schema":"https://github.com/citation-style-language/schema/raw/master/csl-citation.json"} </w:instrText>
      </w:r>
      <w:r w:rsidR="00FF246C">
        <w:fldChar w:fldCharType="separate"/>
      </w:r>
      <w:r w:rsidR="00FF246C" w:rsidRPr="00FF246C">
        <w:t>(12)</w:t>
      </w:r>
      <w:r w:rsidR="00FF246C">
        <w:fldChar w:fldCharType="end"/>
      </w:r>
    </w:p>
    <w:p w14:paraId="48C7B503" w14:textId="704E93C6" w:rsidR="000B00BC" w:rsidRDefault="00E00A98" w:rsidP="008F5889">
      <w:pPr>
        <w:pStyle w:val="NDABullet"/>
        <w:rPr>
          <w:szCs w:val="24"/>
        </w:rPr>
      </w:pPr>
      <w:r w:rsidRPr="00FF07C1">
        <w:rPr>
          <w:szCs w:val="24"/>
        </w:rPr>
        <w:t>Tasks delegated to AHAs must align with their competency and training levels. AHAs should not undertake tasks that exceed their qualifications or experience</w:t>
      </w:r>
      <w:r w:rsidR="008F5889">
        <w:rPr>
          <w:szCs w:val="24"/>
        </w:rPr>
        <w:t>.</w:t>
      </w:r>
      <w:r w:rsidR="00FF246C">
        <w:rPr>
          <w:szCs w:val="24"/>
        </w:rPr>
        <w:t xml:space="preserve"> </w:t>
      </w:r>
    </w:p>
    <w:p w14:paraId="71E17109" w14:textId="56BA9895" w:rsidR="000B00BC" w:rsidRPr="000B00BC" w:rsidRDefault="000B00BC" w:rsidP="008F5889">
      <w:pPr>
        <w:pStyle w:val="NDABullet"/>
        <w:rPr>
          <w:szCs w:val="24"/>
        </w:rPr>
      </w:pPr>
      <w:r>
        <w:t>AHP</w:t>
      </w:r>
      <w:r w:rsidR="004D5449">
        <w:t>s</w:t>
      </w:r>
      <w:r>
        <w:t xml:space="preserve"> should consider the pre-existing competencies of the AHAs determined by their training and experience and evaluate whether the task being delegated is appropriate to their role (</w:t>
      </w:r>
      <w:r w:rsidR="006943B1">
        <w:t>t</w:t>
      </w:r>
      <w:r>
        <w:t>his can be determined according to the position or job description of the AHA)</w:t>
      </w:r>
      <w:r w:rsidR="008F5889">
        <w:t>.</w:t>
      </w:r>
      <w:r w:rsidR="00FF246C" w:rsidRPr="00FF246C">
        <w:rPr>
          <w:szCs w:val="24"/>
        </w:rPr>
        <w:t xml:space="preserve"> </w:t>
      </w:r>
      <w:r w:rsidR="00FF246C">
        <w:rPr>
          <w:szCs w:val="24"/>
        </w:rPr>
        <w:fldChar w:fldCharType="begin"/>
      </w:r>
      <w:r w:rsidR="00D15DE3">
        <w:rPr>
          <w:szCs w:val="24"/>
        </w:rPr>
        <w:instrText xml:space="preserve"> ADDIN ZOTERO_ITEM CSL_CITATION {"citationID":"PE2g7ek9","properties":{"formattedCitation":"(18,19)","plainCitation":"(18,19)","noteIndex":0},"citationItems":[{"id":45,"uris":["http://zotero.org/users/local/B2lmd2j2/items/52GRM67E"],"itemData":{"id":45,"type":"report","event-place":"Ireland","page":"31","publisher":"Association of Occupational Therapists of Ireland","publisher-place":"Ireland","title":"Working Effectively with Occupational Therapy Assistants  A Guidance Document for Occupational Therapists and Occupational Therapy Assistants","author":[{"family":"AOTI","given":"Association of Occupational Therapists of Ireland"}],"issued":{"date-parts":[["2022",3]]}}},{"id":48,"uris":["http://zotero.org/users/local/B2lmd2j2/items/3XLEHXBL"],"itemData":{"id":48,"type":"report","abstract":"Some tasks, procedures, or activities used to treat individuals with communication and related disorders can be performed successfully by individuals other than Speech and Language Therapists (SLTs) if the persons conducting the activity are properly trained and supervised by CORU registered SLTs. Therefore, the Irish Association of Speech and Language Therapists (IASLT) supports the role of Speech and Language Therapy assistants (SLTA’s) who work under the direction and supervision of CORU registered Speech and Language Therapists (SLT). SLTA’s perform tasks as prescribed, directed and supervised by the SLT. SLTA’s are not a replacement for Speech and Language Therapists. They can add value by increasing the efficiency of service delivery. Effective clinical governance is essential for the provision of safe and high quality SLT services to service users, which includes the appropriate governance of SLTA’s.","event-place":"Dublin, Ireland","page":"9","publisher":"The Irish Association of Speech and Language Therapists","publisher-place":"Dublin, Ireland","title":"Position Framework: Role of Speech and Language Therapy Assistants, 2023.","author":[{"family":"IASLT","given":""}],"issued":{"date-parts":[["2023",11]]}}}],"schema":"https://github.com/citation-style-language/schema/raw/master/csl-citation.json"} </w:instrText>
      </w:r>
      <w:r w:rsidR="00FF246C">
        <w:rPr>
          <w:szCs w:val="24"/>
        </w:rPr>
        <w:fldChar w:fldCharType="separate"/>
      </w:r>
      <w:r w:rsidR="00FF246C" w:rsidRPr="00FF246C">
        <w:t>(18,19)</w:t>
      </w:r>
      <w:r w:rsidR="00FF246C">
        <w:rPr>
          <w:szCs w:val="24"/>
        </w:rPr>
        <w:fldChar w:fldCharType="end"/>
      </w:r>
    </w:p>
    <w:p w14:paraId="520C36D8" w14:textId="0C9BA9BC" w:rsidR="00A63A35" w:rsidRDefault="00A63A35" w:rsidP="008F5889">
      <w:pPr>
        <w:pStyle w:val="NDABullet"/>
      </w:pPr>
      <w:r>
        <w:t xml:space="preserve">Only activities within the scope of practice for both </w:t>
      </w:r>
      <w:r w:rsidR="004D5449">
        <w:t xml:space="preserve">the </w:t>
      </w:r>
      <w:r>
        <w:t>AHA and AHP are delegated</w:t>
      </w:r>
      <w:r w:rsidR="008F5889">
        <w:t>.</w:t>
      </w:r>
    </w:p>
    <w:p w14:paraId="71C8099E" w14:textId="238AF19C" w:rsidR="00A63A35" w:rsidRDefault="00A63A35" w:rsidP="008F5889">
      <w:pPr>
        <w:pStyle w:val="NDABullet"/>
      </w:pPr>
      <w:r>
        <w:t>Well-defined lines of accountability for each activity must be established</w:t>
      </w:r>
      <w:r w:rsidR="008F5889">
        <w:t>.</w:t>
      </w:r>
    </w:p>
    <w:p w14:paraId="6F8EFD5B" w14:textId="2463C065" w:rsidR="00A63A35" w:rsidRDefault="00A63A35" w:rsidP="008F5889">
      <w:pPr>
        <w:pStyle w:val="NDABullet"/>
      </w:pPr>
      <w:r>
        <w:t>The AHA must be placed in an environment where they can competently complete the activity</w:t>
      </w:r>
      <w:r w:rsidR="008F5889">
        <w:t>.</w:t>
      </w:r>
    </w:p>
    <w:p w14:paraId="5B9A8BF6" w14:textId="21D8AA8D" w:rsidR="00A63A35" w:rsidRDefault="00A63A35" w:rsidP="008F5889">
      <w:pPr>
        <w:pStyle w:val="NDABullet"/>
      </w:pPr>
      <w:r>
        <w:t>The delegat</w:t>
      </w:r>
      <w:r w:rsidR="004D5449">
        <w:t>ing</w:t>
      </w:r>
      <w:r>
        <w:t xml:space="preserve"> AHP must be able to monitor and supervise the activity</w:t>
      </w:r>
      <w:r w:rsidR="008F5889">
        <w:t>.</w:t>
      </w:r>
    </w:p>
    <w:p w14:paraId="52F8389A" w14:textId="4E80D384" w:rsidR="00A63A35" w:rsidRDefault="00A63A35" w:rsidP="008F5889">
      <w:pPr>
        <w:pStyle w:val="NDABullet"/>
      </w:pPr>
      <w:r>
        <w:t>AHPs and AHAs have joint responsibility for raising any issues, requesting additional delegation and supervising processes.</w:t>
      </w:r>
      <w:r w:rsidR="00FF246C">
        <w:fldChar w:fldCharType="begin"/>
      </w:r>
      <w:r w:rsidR="00D15DE3">
        <w:instrText xml:space="preserve"> ADDIN ZOTERO_ITEM CSL_CITATION {"citationID":"JI4A0tZB","properties":{"formattedCitation":"(12)","plainCitation":"(12)","noteIndex":0},"citationItems":[{"id":223,"uris":["http://zotero.org/users/local/B2lmd2j2/items/QZRKIN4Y"],"itemData":{"id":223,"type":"document","title":"New South Wales, Allied Health Assistants Framework, 26 February 2020"}}],"schema":"https://github.com/citation-style-language/schema/raw/master/csl-citation.json"} </w:instrText>
      </w:r>
      <w:r w:rsidR="00FF246C">
        <w:fldChar w:fldCharType="separate"/>
      </w:r>
      <w:r w:rsidR="00FF246C" w:rsidRPr="00FF246C">
        <w:t>(12)</w:t>
      </w:r>
      <w:r w:rsidR="00FF246C">
        <w:fldChar w:fldCharType="end"/>
      </w:r>
    </w:p>
    <w:p w14:paraId="20FCE096" w14:textId="056F6D52" w:rsidR="007C7253" w:rsidRDefault="00E00A98" w:rsidP="008F5889">
      <w:pPr>
        <w:pStyle w:val="NDABullet"/>
        <w:rPr>
          <w:szCs w:val="24"/>
        </w:rPr>
      </w:pPr>
      <w:r w:rsidRPr="00FF07C1">
        <w:rPr>
          <w:szCs w:val="24"/>
        </w:rPr>
        <w:t xml:space="preserve">The type or nature of tasks that can be delegated to AHAs varies by discipline, however the following have been </w:t>
      </w:r>
      <w:r w:rsidR="00373E37">
        <w:rPr>
          <w:szCs w:val="24"/>
        </w:rPr>
        <w:t xml:space="preserve">frequently </w:t>
      </w:r>
      <w:r w:rsidRPr="00FF07C1">
        <w:rPr>
          <w:szCs w:val="24"/>
        </w:rPr>
        <w:t xml:space="preserve">noted as being outside the expected scope of practice for </w:t>
      </w:r>
      <w:r w:rsidR="006943B1">
        <w:rPr>
          <w:szCs w:val="24"/>
        </w:rPr>
        <w:t>many</w:t>
      </w:r>
      <w:r w:rsidR="00373E37">
        <w:rPr>
          <w:szCs w:val="24"/>
        </w:rPr>
        <w:t xml:space="preserve"> </w:t>
      </w:r>
      <w:r w:rsidRPr="00FF07C1">
        <w:rPr>
          <w:szCs w:val="24"/>
        </w:rPr>
        <w:t>AHA</w:t>
      </w:r>
      <w:r w:rsidR="006943B1">
        <w:rPr>
          <w:szCs w:val="24"/>
        </w:rPr>
        <w:t xml:space="preserve"> roles</w:t>
      </w:r>
      <w:r w:rsidRPr="00FF07C1">
        <w:rPr>
          <w:szCs w:val="24"/>
        </w:rPr>
        <w:t xml:space="preserve">: conducting assessments, developing or modifying plans, making clinical decisions, providing information to clients outside of that specifically approved by the supervising clinician. </w:t>
      </w:r>
      <w:r w:rsidR="00FF246C">
        <w:rPr>
          <w:szCs w:val="24"/>
        </w:rPr>
        <w:fldChar w:fldCharType="begin"/>
      </w:r>
      <w:r w:rsidR="00D15DE3">
        <w:rPr>
          <w:szCs w:val="24"/>
        </w:rPr>
        <w:instrText xml:space="preserve"> ADDIN ZOTERO_ITEM CSL_CITATION {"citationID":"LmgislYt","properties":{"formattedCitation":"(12\\uc0\\u8211{}15,18,19)","plainCitation":"(12–15,18,19)","noteIndex":0},"citationItems":[{"id":223,"uris":["http://zotero.org/users/local/B2lmd2j2/items/QZRKIN4Y"],"itemData":{"id":223,"type":"document","title":"New South Wales, Allied Health Assistants Framework, 26 February 2020"}},{"id":224,"uris":["http://zotero.org/users/local/B2lmd2j2/items/TJ35E8I8"],"itemData":{"id":224,"type":"document","title":"Office of the Chief Allied Health Officer, State of Queensland Allied Health Assistant Framework, 2022"}},{"id":235,"uris":["http://zotero.org/users/local/B2lmd2j2/items/7WWRERZG"],"itemData":{"id":235,"type":"document","title":"Canberra Health Services, Supervision and Delegation Framework, October 2024.pdf"}},{"id":237,"uris":["http://zotero.org/users/local/B2lmd2j2/items/KSFY3IKY"],"itemData":{"id":237,"type":"report","title":"Supervision and delegation framework for allied health assistants","author":[{"literal":"State of Victoria"}],"issued":{"date-parts":[["2023",9]]}}},{"id":45,"uris":["http://zotero.org/users/local/B2lmd2j2/items/52GRM67E"],"itemData":{"id":45,"type":"report","event-place":"Ireland","page":"31","publisher":"Association of Occupational Therapists of Ireland","publisher-place":"Ireland","title":"Working Effectively with Occupational Therapy Assistants  A Guidance Document for Occupational Therapists and Occupational Therapy Assistants","author":[{"family":"AOTI","given":"Association of Occupational Therapists of Ireland"}],"issued":{"date-parts":[["2022",3]]}}},{"id":48,"uris":["http://zotero.org/users/local/B2lmd2j2/items/3XLEHXBL"],"itemData":{"id":48,"type":"report","abstract":"Some tasks, procedures, or activities used to treat individuals with communication and related disorders can be performed successfully by individuals other than Speech and Language Therapists (SLTs) if the persons conducting the activity are properly trained and supervised by CORU registered SLTs. Therefore, the Irish Association of Speech and Language Therapists (IASLT) supports the role of Speech and Language Therapy assistants (SLTA’s) who work under the direction and supervision of CORU registered Speech and Language Therapists (SLT). SLTA’s perform tasks as prescribed, directed and supervised by the SLT. SLTA’s are not a replacement for Speech and Language Therapists. They can add value by increasing the efficiency of service delivery. Effective clinical governance is essential for the provision of safe and high quality SLT services to service users, which includes the appropriate governance of SLTA’s.","event-place":"Dublin, Ireland","page":"9","publisher":"The Irish Association of Speech and Language Therapists","publisher-place":"Dublin, Ireland","title":"Position Framework: Role of Speech and Language Therapy Assistants, 2023.","author":[{"family":"IASLT","given":""}],"issued":{"date-parts":[["2023",11]]}}}],"schema":"https://github.com/citation-style-language/schema/raw/master/csl-citation.json"} </w:instrText>
      </w:r>
      <w:r w:rsidR="00FF246C">
        <w:rPr>
          <w:szCs w:val="24"/>
        </w:rPr>
        <w:fldChar w:fldCharType="separate"/>
      </w:r>
      <w:r w:rsidR="00FF246C" w:rsidRPr="00FF246C">
        <w:rPr>
          <w:rFonts w:cs="Times New Roman"/>
          <w:kern w:val="0"/>
          <w:szCs w:val="24"/>
        </w:rPr>
        <w:t>(12–15,18,19)</w:t>
      </w:r>
      <w:r w:rsidR="00FF246C">
        <w:rPr>
          <w:szCs w:val="24"/>
        </w:rPr>
        <w:fldChar w:fldCharType="end"/>
      </w:r>
    </w:p>
    <w:p w14:paraId="20623C7F" w14:textId="065CC5C1" w:rsidR="000D628F" w:rsidRPr="003C202B" w:rsidRDefault="000B00BC" w:rsidP="008F5889">
      <w:pPr>
        <w:pStyle w:val="NDABullet"/>
        <w:spacing w:after="240"/>
        <w:rPr>
          <w:szCs w:val="24"/>
        </w:rPr>
      </w:pPr>
      <w:r>
        <w:t xml:space="preserve">In terms of the </w:t>
      </w:r>
      <w:r w:rsidR="000C09B0">
        <w:t xml:space="preserve">client, or </w:t>
      </w:r>
      <w:r w:rsidR="00890165">
        <w:t xml:space="preserve">person who uses </w:t>
      </w:r>
      <w:r w:rsidR="000C09B0">
        <w:t xml:space="preserve">the service, </w:t>
      </w:r>
      <w:r>
        <w:t>the AHP should consider the severity and complexity of their condition, psychosocial profile and needs as well as the needs and requirements of the setting or environment where the task will take place</w:t>
      </w:r>
      <w:r w:rsidR="004D5449">
        <w:t xml:space="preserve"> when considering tasks to delegate to the AHA.</w:t>
      </w:r>
      <w:r w:rsidR="00FF246C">
        <w:fldChar w:fldCharType="begin"/>
      </w:r>
      <w:r w:rsidR="00D15DE3">
        <w:instrText xml:space="preserve"> ADDIN ZOTERO_ITEM CSL_CITATION {"citationID":"FNSYDFI8","properties":{"formattedCitation":"(18)","plainCitation":"(18)","noteIndex":0},"citationItems":[{"id":45,"uris":["http://zotero.org/users/local/B2lmd2j2/items/52GRM67E"],"itemData":{"id":45,"type":"report","event-place":"Ireland","page":"31","publisher":"Association of Occupational Therapists of Ireland","publisher-place":"Ireland","title":"Working Effectively with Occupational Therapy Assistants  A Guidance Document for Occupational Therapists and Occupational Therapy Assistants","author":[{"family":"AOTI","given":"Association of Occupational Therapists of Ireland"}],"issued":{"date-parts":[["2022",3]]}}}],"schema":"https://github.com/citation-style-language/schema/raw/master/csl-citation.json"} </w:instrText>
      </w:r>
      <w:r w:rsidR="00FF246C">
        <w:fldChar w:fldCharType="separate"/>
      </w:r>
      <w:r w:rsidR="00FF246C" w:rsidRPr="00FF246C">
        <w:t>(18)</w:t>
      </w:r>
      <w:r w:rsidR="00FF246C">
        <w:fldChar w:fldCharType="end"/>
      </w:r>
      <w:r w:rsidR="00FF246C" w:rsidRPr="008F5889">
        <w:rPr>
          <w:szCs w:val="24"/>
        </w:rPr>
        <w:t xml:space="preserve"> </w:t>
      </w:r>
    </w:p>
    <w:p w14:paraId="411DE44C" w14:textId="22D69EF8" w:rsidR="002D03A2" w:rsidRDefault="002D03A2" w:rsidP="006E34A6">
      <w:pPr>
        <w:pStyle w:val="Heading2"/>
      </w:pPr>
      <w:bookmarkStart w:id="47" w:name="_Toc203556556"/>
      <w:bookmarkStart w:id="48" w:name="_Toc203659288"/>
      <w:r>
        <w:t>Benefits of task shifting</w:t>
      </w:r>
      <w:r w:rsidR="003355ED">
        <w:t xml:space="preserve"> to </w:t>
      </w:r>
      <w:r w:rsidR="005639AC">
        <w:t>a</w:t>
      </w:r>
      <w:r w:rsidR="003355ED">
        <w:t xml:space="preserve">llied </w:t>
      </w:r>
      <w:r w:rsidR="005639AC">
        <w:t>h</w:t>
      </w:r>
      <w:r w:rsidR="003355ED">
        <w:t xml:space="preserve">ealth </w:t>
      </w:r>
      <w:r w:rsidR="005639AC">
        <w:t>a</w:t>
      </w:r>
      <w:r w:rsidR="003355ED">
        <w:t>ssistants</w:t>
      </w:r>
      <w:bookmarkEnd w:id="47"/>
      <w:bookmarkEnd w:id="48"/>
    </w:p>
    <w:p w14:paraId="5A6BCCFF" w14:textId="301B3B15" w:rsidR="00A9262D" w:rsidRDefault="00613D0A" w:rsidP="008F5889">
      <w:r>
        <w:t xml:space="preserve">The literature </w:t>
      </w:r>
      <w:r w:rsidR="00F42357">
        <w:t>identifie</w:t>
      </w:r>
      <w:r w:rsidR="004D5449">
        <w:t>s</w:t>
      </w:r>
      <w:r w:rsidR="00F42357">
        <w:t xml:space="preserve"> </w:t>
      </w:r>
      <w:r w:rsidR="004D5449">
        <w:t>several</w:t>
      </w:r>
      <w:r w:rsidR="00F42357">
        <w:t xml:space="preserve"> </w:t>
      </w:r>
      <w:r>
        <w:t xml:space="preserve">benefits to </w:t>
      </w:r>
      <w:r w:rsidR="00F42357">
        <w:t>employing AHAs</w:t>
      </w:r>
      <w:r>
        <w:t xml:space="preserve"> in line with Orkin</w:t>
      </w:r>
      <w:r w:rsidR="00120E65">
        <w:t xml:space="preserve"> et al</w:t>
      </w:r>
      <w:r w:rsidR="00FB1286">
        <w:t>.</w:t>
      </w:r>
      <w:r w:rsidR="00C6638B">
        <w:t>,</w:t>
      </w:r>
      <w:r w:rsidR="00FB1286">
        <w:t xml:space="preserve"> </w:t>
      </w:r>
      <w:r w:rsidR="00FB1286">
        <w:fldChar w:fldCharType="begin"/>
      </w:r>
      <w:r w:rsidR="00D15DE3">
        <w:instrText xml:space="preserve"> ADDIN ZOTERO_ITEM CSL_CITATION {"citationID":"PuvWHRbQ","properties":{"formattedCitation":"(9)","plainCitation":"(9)","noteIndex":0},"citationItems":[{"id":51,"uris":["http://zotero.org/users/local/B2lmd2j2/items/9IQ76WIS"],"itemData":{"id":51,"type":"article-journal","container-title":"Human resources for health","ISSN":"1478-4491","issue":"1","journalAbbreviation":"Human resources for health","note":"publisher: Springer","page":"61","title":"Conceptual framework for task shifting and task sharing: an international Delphi study","volume":"19","author":[{"family":"Orkin","given":"Aaron M"},{"family":"Rao","given":"Sampreeth"},{"family":"Venugopal","given":"Jeyasakthi"},{"family":"Kithulegoda","given":"Natasha"},{"family":"Wegier","given":"Pete"},{"family":"Ritchie","given":"Stephen D"},{"family":"VanderBurgh","given":"David"},{"family":"Martiniuk","given":"Alexandra"},{"family":"Salamanca-Buentello","given":"Fabio"},{"family":"Upshur","given":"Ross"}],"issued":{"date-parts":[["2021"]]}}}],"schema":"https://github.com/citation-style-language/schema/raw/master/csl-citation.json"} </w:instrText>
      </w:r>
      <w:r w:rsidR="00FB1286">
        <w:fldChar w:fldCharType="separate"/>
      </w:r>
      <w:r w:rsidR="00FB1286" w:rsidRPr="00FB1286">
        <w:t>(9)</w:t>
      </w:r>
      <w:r w:rsidR="00FB1286">
        <w:fldChar w:fldCharType="end"/>
      </w:r>
      <w:r>
        <w:t xml:space="preserve"> such as</w:t>
      </w:r>
      <w:r w:rsidR="008B1C28">
        <w:t xml:space="preserve"> </w:t>
      </w:r>
      <w:proofErr w:type="spellStart"/>
      <w:r w:rsidR="008B1C28">
        <w:t>Lizarondo</w:t>
      </w:r>
      <w:proofErr w:type="spellEnd"/>
      <w:r w:rsidR="008B1C28">
        <w:t xml:space="preserve"> et al. </w:t>
      </w:r>
      <w:r w:rsidR="00807038">
        <w:fldChar w:fldCharType="begin"/>
      </w:r>
      <w:r w:rsidR="00D15DE3">
        <w:instrText xml:space="preserve"> ADDIN ZOTERO_ITEM CSL_CITATION {"citationID":"ApKl7HjN","properties":{"formattedCitation":"(1)","plainCitation":"(1)","noteIndex":0},"citationItems":[{"id":5,"uris":["http://zotero.org/users/local/B2lmd2j2/items/F4KIDJIA"],"itemData":{"id":5,"type":"article-journal","container-title":"Journal of multidisciplinary healthcare","ISSN":"1178-2390","journalAbbreviation":"Journal of multidisciplinary healthcare","note":"publisher: Taylor &amp; Francis","page":"143-153","title":"Allied health assistants and what they do: a systematic review of the literature","author":[{"family":"Lizarondo","given":"Lucylynn"},{"family":"Kumar","given":"Saravana"},{"family":"Hyde","given":"Lisa"},{"family":"Skidmore","given":"Dawn"}],"issued":{"date-parts":[["2010"]]}}}],"schema":"https://github.com/citation-style-language/schema/raw/master/csl-citation.json"} </w:instrText>
      </w:r>
      <w:r w:rsidR="00807038">
        <w:fldChar w:fldCharType="separate"/>
      </w:r>
      <w:r w:rsidR="00807038" w:rsidRPr="00807038">
        <w:t>(1)</w:t>
      </w:r>
      <w:r w:rsidR="00807038">
        <w:fldChar w:fldCharType="end"/>
      </w:r>
      <w:r>
        <w:t xml:space="preserve"> </w:t>
      </w:r>
      <w:bookmarkStart w:id="49" w:name="_Hlk188974112"/>
      <w:r w:rsidR="000A056D">
        <w:t>who report</w:t>
      </w:r>
      <w:r w:rsidR="004D5449">
        <w:t xml:space="preserve"> that</w:t>
      </w:r>
      <w:r w:rsidR="000A056D">
        <w:t xml:space="preserve"> the use of AHAs</w:t>
      </w:r>
      <w:r w:rsidR="002D03A2">
        <w:t xml:space="preserve"> increas</w:t>
      </w:r>
      <w:r w:rsidR="000A056D">
        <w:t>e</w:t>
      </w:r>
      <w:r w:rsidR="006810E4">
        <w:t>d</w:t>
      </w:r>
      <w:r w:rsidR="000A056D">
        <w:t xml:space="preserve"> client</w:t>
      </w:r>
      <w:r w:rsidR="002D03A2">
        <w:t xml:space="preserve"> satisfaction, </w:t>
      </w:r>
      <w:r w:rsidR="000A056D">
        <w:t>allow</w:t>
      </w:r>
      <w:r w:rsidR="006810E4">
        <w:t>ed</w:t>
      </w:r>
      <w:r w:rsidR="002D03A2">
        <w:t xml:space="preserve"> </w:t>
      </w:r>
      <w:r w:rsidR="000A056D">
        <w:t>AHPs</w:t>
      </w:r>
      <w:r w:rsidR="002D03A2">
        <w:t xml:space="preserve"> to undertake more complex care and </w:t>
      </w:r>
      <w:r w:rsidR="00344A4A">
        <w:t xml:space="preserve">that </w:t>
      </w:r>
      <w:r w:rsidR="00A2462A">
        <w:t>AHAs</w:t>
      </w:r>
      <w:r w:rsidR="002553F8">
        <w:t xml:space="preserve"> </w:t>
      </w:r>
      <w:bookmarkEnd w:id="49"/>
      <w:r w:rsidR="002D03A2">
        <w:t>contribut</w:t>
      </w:r>
      <w:r w:rsidR="000A056D">
        <w:t>e</w:t>
      </w:r>
      <w:r w:rsidR="004D5449">
        <w:t>d</w:t>
      </w:r>
      <w:r w:rsidR="002D03A2">
        <w:t xml:space="preserve"> to improved clinical outcomes</w:t>
      </w:r>
      <w:r w:rsidR="00C6638B">
        <w:t>.</w:t>
      </w:r>
      <w:r w:rsidR="00F42357">
        <w:t xml:space="preserve"> </w:t>
      </w:r>
      <w:r>
        <w:fldChar w:fldCharType="begin"/>
      </w:r>
      <w:r w:rsidR="009D463A">
        <w:instrText xml:space="preserve"> ADDIN ZOTERO_ITEM CSL_CITATION {"citationID":"F0yldRhN","properties":{"formattedCitation":"(29)","plainCitation":"(29)","noteIndex":0},"citationItems":[{"id":4,"uris":["http://zotero.org/users/local/B2lmd2j2/items/XWN7QQS3"],"itemData":{"id":4,"type":"article-journal","container-title":"Australian Health Review","ISSN":"1449-8944","issue":"3","journalAbbreviation":"Australian Health Review","note":"publisher: CSIRO Publishing","page":"260-263","title":"Advanced allied health assistants: an emerging workforce","volume":"39","author":[{"family":"Pearce","given":"Claire"},{"family":"Pagett","given":"Leanne"}],"issued":{"date-parts":[["2015"]]}}}],"schema":"https://github.com/citation-style-language/schema/raw/master/csl-citation.json"} </w:instrText>
      </w:r>
      <w:r>
        <w:fldChar w:fldCharType="separate"/>
      </w:r>
      <w:r w:rsidR="009D463A" w:rsidRPr="009D463A">
        <w:rPr>
          <w:rFonts w:ascii="Gill Sans" w:hAnsi="Gill Sans"/>
          <w:sz w:val="26"/>
        </w:rPr>
        <w:t>(29)</w:t>
      </w:r>
      <w:r>
        <w:fldChar w:fldCharType="end"/>
      </w:r>
      <w:r>
        <w:t xml:space="preserve"> </w:t>
      </w:r>
      <w:r w:rsidR="005A262D" w:rsidRPr="002553F8">
        <w:t>Miller report</w:t>
      </w:r>
      <w:r w:rsidR="008A7D49" w:rsidRPr="002553F8">
        <w:t>ed in the UK that</w:t>
      </w:r>
      <w:r w:rsidR="005A262D" w:rsidRPr="002553F8">
        <w:t xml:space="preserve"> AHAs </w:t>
      </w:r>
      <w:r w:rsidR="002D03A2" w:rsidRPr="002553F8">
        <w:t>allow</w:t>
      </w:r>
      <w:r w:rsidR="00EF7180" w:rsidRPr="002553F8">
        <w:t>ed</w:t>
      </w:r>
      <w:r w:rsidR="002D03A2" w:rsidRPr="002553F8">
        <w:t xml:space="preserve"> qualified staff to deal with more complex issues</w:t>
      </w:r>
      <w:r w:rsidR="00C6638B">
        <w:t>.</w:t>
      </w:r>
      <w:r w:rsidRPr="002553F8">
        <w:t xml:space="preserve"> </w:t>
      </w:r>
      <w:r w:rsidRPr="002553F8">
        <w:fldChar w:fldCharType="begin"/>
      </w:r>
      <w:r w:rsidR="00D15DE3">
        <w:instrText xml:space="preserve"> ADDIN ZOTERO_ITEM CSL_CITATION {"citationID":"QhW2vfSd","properties":{"formattedCitation":"(4)","plainCitation":"(4)","noteIndex":0},"citationItems":[{"id":10,"uris":["http://zotero.org/users/local/B2lmd2j2/items/8LBC9MF5"],"itemData":{"id":10,"type":"article-journal","note":"publisher: Bristol: Skills for Health","title":"Assistant Practitioners in the NHS: drivers, deployment, development","author":[{"family":"Miller","given":"Linda"}],"issued":{"date-parts":[["2013"]]}}}],"schema":"https://github.com/citation-style-language/schema/raw/master/csl-citation.json"} </w:instrText>
      </w:r>
      <w:r w:rsidRPr="002553F8">
        <w:fldChar w:fldCharType="separate"/>
      </w:r>
      <w:r w:rsidR="00806E39" w:rsidRPr="002553F8">
        <w:rPr>
          <w:rFonts w:ascii="Gill Sans" w:hAnsi="Gill Sans"/>
          <w:sz w:val="26"/>
        </w:rPr>
        <w:t>(4)</w:t>
      </w:r>
      <w:r w:rsidRPr="002553F8">
        <w:fldChar w:fldCharType="end"/>
      </w:r>
      <w:r w:rsidR="002553F8">
        <w:t xml:space="preserve"> </w:t>
      </w:r>
      <w:r w:rsidR="00A9262D">
        <w:t>AHAs</w:t>
      </w:r>
      <w:r w:rsidR="002D03A2">
        <w:t xml:space="preserve"> have been </w:t>
      </w:r>
      <w:r w:rsidR="006810E4">
        <w:t>reported as being</w:t>
      </w:r>
      <w:r w:rsidR="002D03A2">
        <w:t xml:space="preserve"> able to work </w:t>
      </w:r>
      <w:r w:rsidR="002D03A2">
        <w:lastRenderedPageBreak/>
        <w:t xml:space="preserve">beyond </w:t>
      </w:r>
      <w:r w:rsidR="006810E4">
        <w:t>a</w:t>
      </w:r>
      <w:r w:rsidR="002D03A2">
        <w:t xml:space="preserve"> limited</w:t>
      </w:r>
      <w:r w:rsidR="00FA39D7">
        <w:t xml:space="preserve"> </w:t>
      </w:r>
      <w:proofErr w:type="spellStart"/>
      <w:r w:rsidR="001D41DE">
        <w:t>un</w:t>
      </w:r>
      <w:r w:rsidR="002C5F27">
        <w:t>i</w:t>
      </w:r>
      <w:proofErr w:type="spellEnd"/>
      <w:r w:rsidR="003C202B">
        <w:t>-</w:t>
      </w:r>
      <w:r w:rsidR="001D41DE">
        <w:t>discipline</w:t>
      </w:r>
      <w:r w:rsidR="002D03A2">
        <w:t xml:space="preserve"> remit </w:t>
      </w:r>
      <w:r w:rsidR="00120E65">
        <w:t>and</w:t>
      </w:r>
      <w:r w:rsidR="002D03A2">
        <w:t xml:space="preserve"> can act as a link with other allied health professionals creating a </w:t>
      </w:r>
      <w:r w:rsidR="00E26CCD">
        <w:t>well-coordinated</w:t>
      </w:r>
      <w:r w:rsidR="002D03A2">
        <w:t xml:space="preserve"> team</w:t>
      </w:r>
      <w:r w:rsidR="00C6638B">
        <w:t>.</w:t>
      </w:r>
      <w:r w:rsidR="00E26CCD">
        <w:t xml:space="preserve"> </w:t>
      </w:r>
      <w:r w:rsidR="00A9262D">
        <w:fldChar w:fldCharType="begin"/>
      </w:r>
      <w:r w:rsidR="00D15DE3">
        <w:instrText xml:space="preserve"> ADDIN ZOTERO_ITEM CSL_CITATION {"citationID":"4JlyGJFS","properties":{"formattedCitation":"(1)","plainCitation":"(1)","noteIndex":0},"citationItems":[{"id":5,"uris":["http://zotero.org/users/local/B2lmd2j2/items/F4KIDJIA"],"itemData":{"id":5,"type":"article-journal","container-title":"Journal of multidisciplinary healthcare","ISSN":"1178-2390","journalAbbreviation":"Journal of multidisciplinary healthcare","note":"publisher: Taylor &amp; Francis","page":"143-153","title":"Allied health assistants and what they do: a systematic review of the literature","author":[{"family":"Lizarondo","given":"Lucylynn"},{"family":"Kumar","given":"Saravana"},{"family":"Hyde","given":"Lisa"},{"family":"Skidmore","given":"Dawn"}],"issued":{"date-parts":[["2010"]]}}}],"schema":"https://github.com/citation-style-language/schema/raw/master/csl-citation.json"} </w:instrText>
      </w:r>
      <w:r w:rsidR="00A9262D">
        <w:fldChar w:fldCharType="separate"/>
      </w:r>
      <w:r w:rsidR="009E1782" w:rsidRPr="009E1782">
        <w:rPr>
          <w:rFonts w:ascii="Gill Sans" w:hAnsi="Gill Sans"/>
          <w:sz w:val="26"/>
        </w:rPr>
        <w:t>(1)</w:t>
      </w:r>
      <w:r w:rsidR="00A9262D">
        <w:fldChar w:fldCharType="end"/>
      </w:r>
      <w:r w:rsidR="002D03A2">
        <w:t xml:space="preserve"> </w:t>
      </w:r>
    </w:p>
    <w:p w14:paraId="01A30E2F" w14:textId="08A26886" w:rsidR="00D646B6" w:rsidRDefault="00D646B6" w:rsidP="008F5889">
      <w:r>
        <w:t>Studies indicate that the inclusion of AHAs allow AHPs to spend proportionally more of their time in higher added value activities</w:t>
      </w:r>
      <w:r w:rsidR="00C6638B">
        <w:t>.</w:t>
      </w:r>
      <w:r>
        <w:t xml:space="preserve"> </w:t>
      </w:r>
      <w:r>
        <w:fldChar w:fldCharType="begin"/>
      </w:r>
      <w:r w:rsidR="00D15DE3">
        <w:instrText xml:space="preserve"> ADDIN ZOTERO_ITEM CSL_CITATION {"citationID":"UaZ6XXbw","properties":{"formattedCitation":"(4)","plainCitation":"(4)","noteIndex":0},"citationItems":[{"id":10,"uris":["http://zotero.org/users/local/B2lmd2j2/items/8LBC9MF5"],"itemData":{"id":10,"type":"article-journal","note":"publisher: Bristol: Skills for Health","title":"Assistant Practitioners in the NHS: drivers, deployment, development","author":[{"family":"Miller","given":"Linda"}],"issued":{"date-parts":[["2013"]]}}}],"schema":"https://github.com/citation-style-language/schema/raw/master/csl-citation.json"} </w:instrText>
      </w:r>
      <w:r>
        <w:fldChar w:fldCharType="separate"/>
      </w:r>
      <w:r w:rsidRPr="00806E39">
        <w:rPr>
          <w:rFonts w:ascii="Gill Sans" w:hAnsi="Gill Sans"/>
          <w:sz w:val="26"/>
        </w:rPr>
        <w:t>(4)</w:t>
      </w:r>
      <w:r>
        <w:fldChar w:fldCharType="end"/>
      </w:r>
      <w:r>
        <w:t xml:space="preserve">  </w:t>
      </w:r>
      <w:r w:rsidR="001C0F64">
        <w:t>AHPs tend to use the time gained from delegating routine tasks to devote to caseload management and to quality improvements</w:t>
      </w:r>
      <w:r w:rsidR="00C6638B">
        <w:t>.</w:t>
      </w:r>
      <w:r w:rsidR="001C0F64">
        <w:t xml:space="preserve"> </w:t>
      </w:r>
      <w:r w:rsidR="001C0F64">
        <w:fldChar w:fldCharType="begin"/>
      </w:r>
      <w:r w:rsidR="009D463A">
        <w:instrText xml:space="preserve"> ADDIN ZOTERO_ITEM CSL_CITATION {"citationID":"SpfwrNzV","properties":{"formattedCitation":"(8,30)","plainCitation":"(8,30)","noteIndex":0},"citationItems":[{"id":27,"uris":["http://zotero.org/users/local/B2lmd2j2/items/LSZXIFR8"],"itemData":{"id":27,"type":"article-journal","container-title":"Scandinavian Journal of Caring Sciences","ISSN":"0283-9318","issue":"1","journalAbbreviation":"Scandinavian Journal of Caring Sciences","note":"publisher: Wiley Online Library","page":"117-127","title":"Paradoxical perceptions towards the introduction of assistants in speech</w:instrText>
      </w:r>
      <w:r w:rsidR="009D463A">
        <w:rPr>
          <w:rFonts w:ascii="Cambria Math" w:hAnsi="Cambria Math" w:cs="Cambria Math"/>
        </w:rPr>
        <w:instrText>‐</w:instrText>
      </w:r>
      <w:r w:rsidR="009D463A">
        <w:instrText xml:space="preserve">language pathology and potential impact on consumers","volume":"32","author":[{"family":"O'Brien","given":"Rachael"},{"family":"Mitchell","given":"Rebecca"},{"family":"Byrne","given":"Nicole"}],"issued":{"date-parts":[["2018"]]}}},{"id":26,"uris":["http://zotero.org/users/local/B2lmd2j2/items/6I5NHWKA"],"itemData":{"id":26,"type":"article-journal","container-title":"Australian Health Review","ISSN":"1449-8944","issue":"1","journalAbbreviation":"Australian Health Review","note":"publisher: CSIRO Publishing","page":"101-108","title":"Mechanisms for the effective implementation of an allied health assistant trainee: A qualitative study of a speech language pathology assistant","volume":"39","author":[{"family":"Nancarrow","given":"Susan A"},{"family":"Moran","given":"Anna"},{"family":"Sullivan","given":"Rebecca"}],"issued":{"date-parts":[["2014"]]}}}],"schema":"https://github.com/citation-style-language/schema/raw/master/csl-citation.json"} </w:instrText>
      </w:r>
      <w:r w:rsidR="001C0F64">
        <w:fldChar w:fldCharType="separate"/>
      </w:r>
      <w:r w:rsidR="009D463A" w:rsidRPr="009D463A">
        <w:rPr>
          <w:rFonts w:ascii="Gill Sans" w:hAnsi="Gill Sans"/>
          <w:sz w:val="26"/>
        </w:rPr>
        <w:t>(8,30)</w:t>
      </w:r>
      <w:r w:rsidR="001C0F64">
        <w:fldChar w:fldCharType="end"/>
      </w:r>
      <w:r w:rsidR="00E63CB9">
        <w:t xml:space="preserve"> </w:t>
      </w:r>
      <w:r>
        <w:t xml:space="preserve">Evidence from Somerville </w:t>
      </w:r>
      <w:r>
        <w:fldChar w:fldCharType="begin"/>
      </w:r>
      <w:r w:rsidR="009D463A">
        <w:instrText xml:space="preserve"> ADDIN ZOTERO_ITEM CSL_CITATION {"citationID":"z3HA2tta","properties":{"formattedCitation":"(31)","plainCitation":"(31)","noteIndex":0},"citationItems":[{"id":22,"uris":["http://zotero.org/users/local/B2lmd2j2/items/QE3MH78N"],"itemData":{"id":22,"type":"article-journal","container-title":"Australian Health Review","ISSN":"1449-8944","issue":"4","journalAbbreviation":"Australian Health Review","note":"publisher: CSIRO Publishing","page":"469-474","title":"Exploration of an allied health workforce redesign model: quantifying the work of allied health assistants in a community workforce","volume":"42","author":[{"family":"Somerville","given":"Lisa"},{"family":"Davis","given":"Annette"},{"family":"Milne","given":"Sarah"},{"family":"Terrill","given":"Desiree"},{"family":"Philip","given":"Kathleen"}],"issued":{"date-parts":[["2017"]]}}}],"schema":"https://github.com/citation-style-language/schema/raw/master/csl-citation.json"} </w:instrText>
      </w:r>
      <w:r>
        <w:fldChar w:fldCharType="separate"/>
      </w:r>
      <w:r w:rsidR="009D463A" w:rsidRPr="009D463A">
        <w:t>(31)</w:t>
      </w:r>
      <w:r>
        <w:fldChar w:fldCharType="end"/>
      </w:r>
      <w:r>
        <w:t xml:space="preserve"> who investigated task shifting health services in the state of Victoria, Australia during a workforce redesign project suggests that on average between 11% and 24% of all AHP tasks were suitable to be delegated to AHAs dependent upon the setting they were working in</w:t>
      </w:r>
      <w:r w:rsidR="00C6638B">
        <w:t>.</w:t>
      </w:r>
      <w:r>
        <w:t xml:space="preserve"> </w:t>
      </w:r>
      <w:r>
        <w:fldChar w:fldCharType="begin"/>
      </w:r>
      <w:r w:rsidR="009D463A">
        <w:instrText xml:space="preserve"> ADDIN ZOTERO_ITEM CSL_CITATION {"citationID":"sXcc3icn","properties":{"formattedCitation":"(31,32)","plainCitation":"(31,32)","noteIndex":0},"citationItems":[{"id":12,"uris":["http://zotero.org/users/local/B2lmd2j2/items/KTGHRUGJ"],"itemData":{"id":12,"type":"article-journal","container-title":"Australian Health Review","ISSN":"1449-8944","issue":"3","journalAbbreviation":"Australian Health Review","note":"publisher: CSIRO Publishing","page":"264-270","title":"Building allied health workforce capacity: a strategic approach to workforce innovation","volume":"39","author":[{"family":"Somerville","given":"Lisa"},{"family":"Davis","given":"Annette"},{"family":"Elliott","given":"Andrea L"},{"family":"Terrill","given":"Desiree"},{"family":"Austin","given":"Nicole"},{"family":"Philip","given":"Kathleen"}],"issued":{"date-parts":[["2015"]]}},"label":"page"},{"id":22,"uris":["http://zotero.org/users/local/B2lmd2j2/items/QE3MH78N"],"itemData":{"id":22,"type":"article-journal","container-title":"Australian Health Review","ISSN":"1449-8944","issue":"4","journalAbbreviation":"Australian Health Review","note":"publisher: CSIRO Publishing","page":"469-474","title":"Exploration of an allied health workforce redesign model: quantifying the work of allied health assistants in a community workforce","volume":"42","author":[{"family":"Somerville","given":"Lisa"},{"family":"Davis","given":"Annette"},{"family":"Milne","given":"Sarah"},{"family":"Terrill","given":"Desiree"},{"family":"Philip","given":"Kathleen"}],"issued":{"date-parts":[["2017"]]}},"label":"page"}],"schema":"https://github.com/citation-style-language/schema/raw/master/csl-citation.json"} </w:instrText>
      </w:r>
      <w:r>
        <w:fldChar w:fldCharType="separate"/>
      </w:r>
      <w:r w:rsidR="009D463A" w:rsidRPr="009D463A">
        <w:rPr>
          <w:rFonts w:ascii="Gill Sans" w:hAnsi="Gill Sans"/>
          <w:sz w:val="26"/>
        </w:rPr>
        <w:t>(31,32)</w:t>
      </w:r>
      <w:r>
        <w:fldChar w:fldCharType="end"/>
      </w:r>
      <w:r>
        <w:t xml:space="preserve"> In community services, the amount that could be delegated was different for each discipline and varied from 39% in podiatry to 3% in audiology and included speech pathology (34%), dietetics (30%), social work (24%), psychology (21%) occupational therapy </w:t>
      </w:r>
      <w:r w:rsidR="00E63CB9">
        <w:t>(</w:t>
      </w:r>
      <w:r>
        <w:t>20%</w:t>
      </w:r>
      <w:r w:rsidR="00E63CB9">
        <w:t>)</w:t>
      </w:r>
      <w:r>
        <w:t xml:space="preserve"> and Physiotherapy (18%).  Across disciplines in community services the two most common tasks that could be delegated were administration (25%) and treatment (23%).  The tasks least likely to be delegated were complex cases (4%) and supervision (2%).</w:t>
      </w:r>
      <w:r w:rsidR="00E63CB9">
        <w:t xml:space="preserve"> </w:t>
      </w:r>
      <w:r>
        <w:t>Overall</w:t>
      </w:r>
      <w:r w:rsidR="00E63CB9">
        <w:t>,</w:t>
      </w:r>
      <w:r>
        <w:t xml:space="preserve"> 82% of AHPs reported high levels of satisfaction with work conducted by AHAs, and with the AHAs having the skills to meet clinical demand.</w:t>
      </w:r>
    </w:p>
    <w:p w14:paraId="22EDE7C5" w14:textId="498E4E3D" w:rsidR="002D03A2" w:rsidRDefault="00FA39D7" w:rsidP="008F5889">
      <w:r>
        <w:t>AHAs</w:t>
      </w:r>
      <w:r w:rsidR="002D03A2">
        <w:t xml:space="preserve"> can add to increased </w:t>
      </w:r>
      <w:r>
        <w:t xml:space="preserve">AHP </w:t>
      </w:r>
      <w:r w:rsidR="002D03A2">
        <w:t>satisfaction and motivation</w:t>
      </w:r>
      <w:r w:rsidR="00A9262D">
        <w:t xml:space="preserve">, </w:t>
      </w:r>
      <w:r w:rsidR="001F5C0A">
        <w:t>and</w:t>
      </w:r>
      <w:r w:rsidR="002D03A2">
        <w:t xml:space="preserve"> can have a positive influence on recruitment</w:t>
      </w:r>
      <w:r>
        <w:t xml:space="preserve"> </w:t>
      </w:r>
      <w:r w:rsidR="001F5C0A">
        <w:t>through</w:t>
      </w:r>
      <w:r>
        <w:t xml:space="preserve"> reduc</w:t>
      </w:r>
      <w:r w:rsidR="001F5C0A">
        <w:t>ing</w:t>
      </w:r>
      <w:r w:rsidR="00A9262D">
        <w:t xml:space="preserve"> the burden on AHPs</w:t>
      </w:r>
      <w:r w:rsidR="00C6638B">
        <w:t>.</w:t>
      </w:r>
      <w:r w:rsidR="00C163B6">
        <w:t xml:space="preserve"> </w:t>
      </w:r>
      <w:r w:rsidR="00A9262D">
        <w:fldChar w:fldCharType="begin"/>
      </w:r>
      <w:r w:rsidR="009D463A">
        <w:instrText xml:space="preserve"> ADDIN ZOTERO_ITEM CSL_CITATION {"citationID":"Mi4I8FGz","properties":{"formattedCitation":"(29)","plainCitation":"(29)","noteIndex":0},"citationItems":[{"id":4,"uris":["http://zotero.org/users/local/B2lmd2j2/items/XWN7QQS3"],"itemData":{"id":4,"type":"article-journal","container-title":"Australian Health Review","ISSN":"1449-8944","issue":"3","journalAbbreviation":"Australian Health Review","note":"publisher: CSIRO Publishing","page":"260-263","title":"Advanced allied health assistants: an emerging workforce","volume":"39","author":[{"family":"Pearce","given":"Claire"},{"family":"Pagett","given":"Leanne"}],"issued":{"date-parts":[["2015"]]}}}],"schema":"https://github.com/citation-style-language/schema/raw/master/csl-citation.json"} </w:instrText>
      </w:r>
      <w:r w:rsidR="00A9262D">
        <w:fldChar w:fldCharType="separate"/>
      </w:r>
      <w:r w:rsidR="009D463A" w:rsidRPr="009D463A">
        <w:rPr>
          <w:rFonts w:ascii="Gill Sans" w:hAnsi="Gill Sans"/>
          <w:sz w:val="26"/>
        </w:rPr>
        <w:t>(29)</w:t>
      </w:r>
      <w:r w:rsidR="00A9262D">
        <w:fldChar w:fldCharType="end"/>
      </w:r>
      <w:r>
        <w:t xml:space="preserve"> </w:t>
      </w:r>
      <w:r w:rsidR="00A9262D">
        <w:t>AHAs have been reported to i</w:t>
      </w:r>
      <w:r w:rsidR="002D03A2">
        <w:t xml:space="preserve">mprove client satisfaction </w:t>
      </w:r>
      <w:r w:rsidR="00A9262D">
        <w:t xml:space="preserve">and in some instances have been found to improve outcomes in </w:t>
      </w:r>
      <w:r w:rsidR="00A2462A">
        <w:t>services</w:t>
      </w:r>
      <w:r w:rsidR="00A9262D">
        <w:t xml:space="preserve"> where they have been employed</w:t>
      </w:r>
      <w:r w:rsidR="00C6638B">
        <w:t>.</w:t>
      </w:r>
      <w:r w:rsidR="008A7D49">
        <w:t xml:space="preserve"> </w:t>
      </w:r>
      <w:r w:rsidR="00A9262D">
        <w:fldChar w:fldCharType="begin"/>
      </w:r>
      <w:r w:rsidR="00D15DE3">
        <w:instrText xml:space="preserve"> ADDIN ZOTERO_ITEM CSL_CITATION {"citationID":"YhkSG9i0","properties":{"formattedCitation":"(1,22\\uc0\\u8211{}24)","plainCitation":"(1,22–24)","dontUpdate":true,"noteIndex":0},"citationItems":[{"id":5,"uris":["http://zotero.org/users/local/B2lmd2j2/items/F4KIDJIA"],"itemData":{"id":5,"type":"article-journal","container-title":"Journal of multidisciplinary healthcare","ISSN":"1178-2390","journalAbbreviation":"Journal of multidisciplinary healthcare","note":"publisher: Taylor &amp; Francis","page":"143-153","title":"Allied health assistants and what they do: a systematic review of the literature","author":[{"family":"Lizarondo","given":"Lucylynn"},{"family":"Kumar","given":"Saravana"},{"family":"Hyde","given":"Lisa"},{"family":"Skidmore","given":"Dawn"}],"issued":{"date-parts":[["2010"]]}}},{"id":4,"uris":["http://zotero.org/users/local/B2lmd2j2/items/XWN7QQS3"],"itemData":{"id":4,"type":"article-journal","container-title":"Australian Health Review","ISSN":"1449-8944","issue":"3","journalAbbreviation":"Australian Health Review","note":"publisher: CSIRO Publishing","page":"260-263","title":"Advanced allied health assistants: an emerging workforce","volume":"39","author":[{"family":"Pearce","given":"Claire"},{"family":"Pagett","given":"Leanne"}],"issued":{"date-parts":[["2015"]]}}},{"id":20,"uris":["http://zotero.org/users/local/B2lmd2j2/items/N2PYJFNV"],"itemData":{"id":20,"type":"article-journal","container-title":"BMJ open","ISSN":"2044-6055","issue":"12","journalAbbreviation":"BMJ open","note":"publisher: British Medical Journal Publishing Group","page":"e033325","title":"Effect of involving certified healthcare assistants in primary care in Germany: a cross-sectional study","volume":"9","author":[{"family":"Senft","given":"Jonas D"},{"family":"Wensing","given":"Michel"},{"family":"Poss-Doering","given":"Regina"},{"family":"Szecsenyi","given":"Joachim"},{"family":"Laux","given":"Gunter"}],"issued":{"date-parts":[["2019"]]}}},{"id":7,"uris":["http://zotero.org/users/local/B2lmd2j2/items/EZUU2U7I"],"itemData":{"id":7,"type":"article-journal","title":"An evaluation of an Irish stepped-care, Assistant Psychologist-delivered Psychological service. APSI: Years Two and Three.","author":[{"family":"Walshe","given":"Catherine"},{"family":"Walsh","given":"Zara"},{"family":"Clogher","given":"Lisa"},{"family":"Collins","given":"Pádraig"},{"family":"Byrne","given":"Michael"}],"issued":{"date-parts":[["2019"]]}}}],"schema":"https://github.com/citation-style-language/schema/raw/master/csl-citation.json"} </w:instrText>
      </w:r>
      <w:r w:rsidR="00A9262D">
        <w:fldChar w:fldCharType="separate"/>
      </w:r>
      <w:r w:rsidR="009E1782" w:rsidRPr="009E1782">
        <w:rPr>
          <w:rFonts w:ascii="Gill Sans" w:hAnsi="Gill Sans" w:cs="Times New Roman"/>
          <w:kern w:val="0"/>
          <w:sz w:val="26"/>
          <w:szCs w:val="24"/>
        </w:rPr>
        <w:t>(1,</w:t>
      </w:r>
      <w:r w:rsidR="008A7D49">
        <w:rPr>
          <w:rFonts w:ascii="Gill Sans" w:hAnsi="Gill Sans" w:cs="Times New Roman"/>
          <w:kern w:val="0"/>
          <w:sz w:val="26"/>
          <w:szCs w:val="24"/>
        </w:rPr>
        <w:t xml:space="preserve"> </w:t>
      </w:r>
      <w:r w:rsidR="009E1782" w:rsidRPr="009E1782">
        <w:rPr>
          <w:rFonts w:ascii="Gill Sans" w:hAnsi="Gill Sans" w:cs="Times New Roman"/>
          <w:kern w:val="0"/>
          <w:sz w:val="26"/>
          <w:szCs w:val="24"/>
        </w:rPr>
        <w:t>22–24)</w:t>
      </w:r>
      <w:r w:rsidR="00A9262D">
        <w:fldChar w:fldCharType="end"/>
      </w:r>
      <w:r w:rsidR="003F3EED">
        <w:t xml:space="preserve"> </w:t>
      </w:r>
      <w:r w:rsidR="00A2462A">
        <w:t xml:space="preserve">In </w:t>
      </w:r>
      <w:r w:rsidR="002065D4">
        <w:t>Australia</w:t>
      </w:r>
      <w:r w:rsidR="00A2462A">
        <w:t xml:space="preserve"> where </w:t>
      </w:r>
      <w:r w:rsidR="001F5C0A">
        <w:t>AHAs</w:t>
      </w:r>
      <w:r w:rsidR="00A2462A">
        <w:t xml:space="preserve"> have been employed it was estimated that </w:t>
      </w:r>
      <w:r w:rsidR="002065D4">
        <w:t xml:space="preserve">AHPs </w:t>
      </w:r>
      <w:r w:rsidR="002D03A2">
        <w:t xml:space="preserve">can </w:t>
      </w:r>
      <w:r w:rsidR="002065D4">
        <w:t xml:space="preserve">free up approximately </w:t>
      </w:r>
      <w:r w:rsidR="002D03A2">
        <w:t xml:space="preserve">24% of </w:t>
      </w:r>
      <w:r w:rsidR="002065D4">
        <w:t xml:space="preserve">their </w:t>
      </w:r>
      <w:r w:rsidR="008A7D49">
        <w:t xml:space="preserve">time </w:t>
      </w:r>
      <w:r w:rsidR="002065D4">
        <w:t>to spend on other tasks</w:t>
      </w:r>
      <w:r w:rsidR="00C6638B">
        <w:t>.</w:t>
      </w:r>
      <w:r w:rsidR="002D03A2">
        <w:t xml:space="preserve"> </w:t>
      </w:r>
      <w:r w:rsidR="002B3C29">
        <w:fldChar w:fldCharType="begin"/>
      </w:r>
      <w:r w:rsidR="009D463A">
        <w:instrText xml:space="preserve"> ADDIN ZOTERO_ITEM CSL_CITATION {"citationID":"3yeS03US","properties":{"formattedCitation":"(31)","plainCitation":"(31)","noteIndex":0},"citationItems":[{"id":22,"uris":["http://zotero.org/users/local/B2lmd2j2/items/QE3MH78N"],"itemData":{"id":22,"type":"article-journal","container-title":"Australian Health Review","ISSN":"1449-8944","issue":"4","journalAbbreviation":"Australian Health Review","note":"publisher: CSIRO Publishing","page":"469-474","title":"Exploration of an allied health workforce redesign model: quantifying the work of allied health assistants in a community workforce","volume":"42","author":[{"family":"Somerville","given":"Lisa"},{"family":"Davis","given":"Annette"},{"family":"Milne","given":"Sarah"},{"family":"Terrill","given":"Desiree"},{"family":"Philip","given":"Kathleen"}],"issued":{"date-parts":[["2017"]]}}}],"schema":"https://github.com/citation-style-language/schema/raw/master/csl-citation.json"} </w:instrText>
      </w:r>
      <w:r w:rsidR="002B3C29">
        <w:fldChar w:fldCharType="separate"/>
      </w:r>
      <w:r w:rsidR="009D463A" w:rsidRPr="009D463A">
        <w:t>(31)</w:t>
      </w:r>
      <w:r w:rsidR="002B3C29">
        <w:fldChar w:fldCharType="end"/>
      </w:r>
    </w:p>
    <w:p w14:paraId="53C13C84" w14:textId="740EB24F" w:rsidR="002D03A2" w:rsidRDefault="006810E4" w:rsidP="008F5889">
      <w:r>
        <w:t xml:space="preserve">When physiotherapy assistants were introduced </w:t>
      </w:r>
      <w:r w:rsidR="001F5C0A">
        <w:t xml:space="preserve">into a cystic fibrosis clinic in Ireland </w:t>
      </w:r>
      <w:r>
        <w:t>it was reported that physiotherapists were able to increase the number of patient reviews, increase input into MDTs, and the amount of clinical administration tasks increased</w:t>
      </w:r>
      <w:r w:rsidR="00C6638B">
        <w:t>.</w:t>
      </w:r>
      <w:r w:rsidR="00C90A09">
        <w:t xml:space="preserve"> </w:t>
      </w:r>
      <w:r>
        <w:fldChar w:fldCharType="begin"/>
      </w:r>
      <w:r w:rsidR="009D463A">
        <w:instrText xml:space="preserve"> ADDIN ZOTERO_ITEM CSL_CITATION {"citationID":"naHP7hAs","properties":{"formattedCitation":"(35)","plainCitation":"(35)","noteIndex":0},"citationItems":[{"id":24,"uris":["http://zotero.org/users/local/B2lmd2j2/items/RITCNYQV"],"itemData":{"id":24,"type":"article-journal","container-title":"medRxiv","journalAbbreviation":"medRxiv","note":"publisher: Cold Spring Harbor Laboratory Press","page":"2020-11","title":"Including an allied health assistant changes physiotherapy service provision in an adult CF centre: a pre-post design study","author":[{"family":"Hall","given":"Kathleen"},{"family":"Maxwell","given":"Lyndal"},{"family":"Cobb","given":"Robyn"},{"family":"Steele","given":"Michael"},{"family":"Chambers","given":"Rebecca"},{"family":"Roll","given":"Mark"},{"family":"Bell","given":"Scott C"},{"family":"Kuys","given":"Suzanne"}],"issued":{"date-parts":[["2020"]]}}}],"schema":"https://github.com/citation-style-language/schema/raw/master/csl-citation.json"} </w:instrText>
      </w:r>
      <w:r>
        <w:fldChar w:fldCharType="separate"/>
      </w:r>
      <w:r w:rsidR="009D463A" w:rsidRPr="009D463A">
        <w:rPr>
          <w:rFonts w:ascii="Gill Sans" w:hAnsi="Gill Sans"/>
          <w:sz w:val="26"/>
        </w:rPr>
        <w:t>(35)</w:t>
      </w:r>
      <w:r>
        <w:fldChar w:fldCharType="end"/>
      </w:r>
      <w:r>
        <w:t xml:space="preserve"> </w:t>
      </w:r>
      <w:r w:rsidR="00423E40">
        <w:t xml:space="preserve">The introduction of </w:t>
      </w:r>
      <w:r w:rsidR="002065D4">
        <w:t xml:space="preserve">assistant psychologists </w:t>
      </w:r>
      <w:r w:rsidR="001F5C0A">
        <w:t>in primary care psychology services</w:t>
      </w:r>
      <w:r>
        <w:t xml:space="preserve"> </w:t>
      </w:r>
      <w:r w:rsidR="00423E40">
        <w:t>led to an increased</w:t>
      </w:r>
      <w:r>
        <w:t xml:space="preserve"> number of client engagements</w:t>
      </w:r>
      <w:r w:rsidR="002D03A2">
        <w:t xml:space="preserve">, </w:t>
      </w:r>
      <w:r w:rsidR="00423E40">
        <w:t xml:space="preserve">reduced </w:t>
      </w:r>
      <w:r w:rsidR="002D03A2">
        <w:t xml:space="preserve">wait times </w:t>
      </w:r>
      <w:r w:rsidR="00423E40">
        <w:t>for</w:t>
      </w:r>
      <w:r w:rsidR="002D03A2">
        <w:t xml:space="preserve"> intervention</w:t>
      </w:r>
      <w:r w:rsidR="00423E40">
        <w:t>s</w:t>
      </w:r>
      <w:r w:rsidR="002D03A2">
        <w:t xml:space="preserve">, and a broader range of interventions </w:t>
      </w:r>
      <w:r>
        <w:t>were provided to clients</w:t>
      </w:r>
      <w:r w:rsidR="00C6638B">
        <w:t>.</w:t>
      </w:r>
      <w:r w:rsidR="00EE6242">
        <w:t xml:space="preserve"> </w:t>
      </w:r>
      <w:r w:rsidR="001F5C0A">
        <w:fldChar w:fldCharType="begin"/>
      </w:r>
      <w:r w:rsidR="00D15DE3">
        <w:instrText xml:space="preserve"> ADDIN ZOTERO_ITEM CSL_CITATION {"citationID":"K1nl6LcO","properties":{"formattedCitation":"(5)","plainCitation":"(5)","noteIndex":0},"citationItems":[{"id":21,"uris":["http://zotero.org/users/local/B2lmd2j2/items/MTXTFRAV"],"itemData":{"id":21,"type":"article-journal","container-title":"Health &amp; Social Care in the Community","ISSN":"0966-0410","issue":"5","journalAbbreviation":"Health &amp; Social Care in the Community","note":"publisher: Wiley Online Library","page":"e2457-e2466","title":"Enhancing primary care psychology services with assistant psychologists in Ireland: An evaluation of output, throughput and stakeholder satisfaction","volume":"30","author":[{"family":"Wormald","given":"Andrew D"},{"family":"Summerville","given":"Sarah"},{"family":"McGinley","given":"Megan"},{"family":"Davoren","given":"Niamh"},{"family":"Fortune","given":"Donal G"}],"issued":{"date-parts":[["2022"]]}}}],"schema":"https://github.com/citation-style-language/schema/raw/master/csl-citation.json"} </w:instrText>
      </w:r>
      <w:r w:rsidR="001F5C0A">
        <w:fldChar w:fldCharType="separate"/>
      </w:r>
      <w:r w:rsidR="00806E39" w:rsidRPr="00806E39">
        <w:rPr>
          <w:rFonts w:ascii="Gill Sans" w:hAnsi="Gill Sans"/>
          <w:sz w:val="26"/>
        </w:rPr>
        <w:t>(5)</w:t>
      </w:r>
      <w:r w:rsidR="001F5C0A">
        <w:fldChar w:fldCharType="end"/>
      </w:r>
      <w:r>
        <w:t xml:space="preserve"> </w:t>
      </w:r>
    </w:p>
    <w:p w14:paraId="0392F07F" w14:textId="1F37740D" w:rsidR="002D03A2" w:rsidRDefault="002D03A2" w:rsidP="00A81A18">
      <w:pPr>
        <w:pStyle w:val="Heading2"/>
      </w:pPr>
      <w:bookmarkStart w:id="50" w:name="_Toc203556557"/>
      <w:bookmarkStart w:id="51" w:name="_Toc203659289"/>
      <w:r>
        <w:t>Barriers to task shifting</w:t>
      </w:r>
      <w:r w:rsidR="003355ED">
        <w:t xml:space="preserve"> to </w:t>
      </w:r>
      <w:r w:rsidR="005639AC">
        <w:t>a</w:t>
      </w:r>
      <w:r w:rsidR="003355ED">
        <w:t xml:space="preserve">llied </w:t>
      </w:r>
      <w:r w:rsidR="005639AC">
        <w:t>h</w:t>
      </w:r>
      <w:r w:rsidR="003355ED">
        <w:t xml:space="preserve">ealth </w:t>
      </w:r>
      <w:r w:rsidR="005639AC">
        <w:t>a</w:t>
      </w:r>
      <w:r w:rsidR="003355ED">
        <w:t>ssistants</w:t>
      </w:r>
      <w:bookmarkEnd w:id="50"/>
      <w:bookmarkEnd w:id="51"/>
    </w:p>
    <w:p w14:paraId="3720DC07" w14:textId="67866506" w:rsidR="002D03A2" w:rsidRDefault="00423E40" w:rsidP="008F5889">
      <w:r>
        <w:t>The literature highlights certain barriers to task shifting</w:t>
      </w:r>
      <w:r w:rsidR="002D03A2">
        <w:t xml:space="preserve"> that either prevent the development of AHA roles or </w:t>
      </w:r>
      <w:proofErr w:type="gramStart"/>
      <w:r w:rsidR="000B6047">
        <w:t>are</w:t>
      </w:r>
      <w:r w:rsidR="002D03A2">
        <w:t xml:space="preserve"> </w:t>
      </w:r>
      <w:r w:rsidR="008A7D49">
        <w:t>in</w:t>
      </w:r>
      <w:r w:rsidR="002C1EDE">
        <w:t xml:space="preserve"> </w:t>
      </w:r>
      <w:r w:rsidR="008A7D49">
        <w:t>conflict with</w:t>
      </w:r>
      <w:proofErr w:type="gramEnd"/>
      <w:r w:rsidR="002D03A2">
        <w:t xml:space="preserve"> the role. These are items that require serious consideration when planning the developmen</w:t>
      </w:r>
      <w:r>
        <w:t>t</w:t>
      </w:r>
      <w:r w:rsidR="002D03A2">
        <w:t xml:space="preserve"> of such roles.</w:t>
      </w:r>
    </w:p>
    <w:p w14:paraId="2E8D6AE3" w14:textId="229C96F4" w:rsidR="002D03A2" w:rsidRDefault="00423E40" w:rsidP="008F5889">
      <w:r>
        <w:t xml:space="preserve">The most significant barrier to task shifting is </w:t>
      </w:r>
      <w:r w:rsidR="008A7D49">
        <w:t>the</w:t>
      </w:r>
      <w:r>
        <w:t xml:space="preserve"> lack of structure</w:t>
      </w:r>
      <w:r w:rsidR="008A7D49">
        <w:t xml:space="preserve"> and supervision, as well as</w:t>
      </w:r>
      <w:r>
        <w:t xml:space="preserve"> </w:t>
      </w:r>
      <w:r w:rsidR="00C66C60">
        <w:t>uncertainty about the scope of the role</w:t>
      </w:r>
      <w:r w:rsidR="00C6638B">
        <w:t>.</w:t>
      </w:r>
      <w:r w:rsidR="00EE6242">
        <w:t xml:space="preserve"> </w:t>
      </w:r>
      <w:r>
        <w:fldChar w:fldCharType="begin"/>
      </w:r>
      <w:r w:rsidR="009D463A">
        <w:instrText xml:space="preserve"> ADDIN ZOTERO_ITEM CSL_CITATION {"citationID":"oQzncMsM","properties":{"formattedCitation":"(29)","plainCitation":"(29)","noteIndex":0},"citationItems":[{"id":4,"uris":["http://zotero.org/users/local/B2lmd2j2/items/XWN7QQS3"],"itemData":{"id":4,"type":"article-journal","container-title":"Australian Health Review","ISSN":"1449-8944","issue":"3","journalAbbreviation":"Australian Health Review","note":"publisher: CSIRO Publishing","page":"260-263","title":"Advanced allied health assistants: an emerging workforce","volume":"39","author":[{"family":"Pearce","given":"Claire"},{"family":"Pagett","given":"Leanne"}],"issued":{"date-parts":[["2015"]]}}}],"schema":"https://github.com/citation-style-language/schema/raw/master/csl-citation.json"} </w:instrText>
      </w:r>
      <w:r>
        <w:fldChar w:fldCharType="separate"/>
      </w:r>
      <w:r w:rsidR="009D463A" w:rsidRPr="009D463A">
        <w:rPr>
          <w:rFonts w:ascii="Gill Sans" w:hAnsi="Gill Sans"/>
          <w:sz w:val="26"/>
        </w:rPr>
        <w:t>(29)</w:t>
      </w:r>
      <w:r>
        <w:fldChar w:fldCharType="end"/>
      </w:r>
      <w:r w:rsidR="000B6047">
        <w:t xml:space="preserve"> </w:t>
      </w:r>
      <w:r w:rsidR="002B43D3">
        <w:t xml:space="preserve">Other significant barriers have included a </w:t>
      </w:r>
      <w:r>
        <w:t xml:space="preserve">lack of training and investment in the </w:t>
      </w:r>
      <w:r>
        <w:lastRenderedPageBreak/>
        <w:t>necessary supports</w:t>
      </w:r>
      <w:r w:rsidR="00E26CCD">
        <w:t xml:space="preserve"> </w:t>
      </w:r>
      <w:r>
        <w:fldChar w:fldCharType="begin"/>
      </w:r>
      <w:r w:rsidR="00D15DE3">
        <w:instrText xml:space="preserve"> ADDIN ZOTERO_ITEM CSL_CITATION {"citationID":"fHbl2xHd","properties":{"formattedCitation":"(11)","plainCitation":"(11)","noteIndex":0},"citationItems":[{"id":39,"uris":["http://zotero.org/users/local/B2lmd2j2/items/CYSA77VW"],"itemData":{"id":39,"type":"article-journal","note":"publisher: Health and Society Knowledge Exchange (HASKE)","title":"The development of the allied health support workforce.","author":[{"family":"Snell","given":"Laura"},{"family":"Grimwood","given":"Tom"}],"issued":{"date-parts":[["2020"]]}}}],"schema":"https://github.com/citation-style-language/schema/raw/master/csl-citation.json"} </w:instrText>
      </w:r>
      <w:r>
        <w:fldChar w:fldCharType="separate"/>
      </w:r>
      <w:r w:rsidR="00137E5F" w:rsidRPr="00137E5F">
        <w:rPr>
          <w:rFonts w:ascii="Gill Sans" w:hAnsi="Gill Sans"/>
          <w:sz w:val="26"/>
        </w:rPr>
        <w:t>(11)</w:t>
      </w:r>
      <w:r>
        <w:fldChar w:fldCharType="end"/>
      </w:r>
      <w:r>
        <w:t>.</w:t>
      </w:r>
      <w:r w:rsidR="00E26CCD">
        <w:t xml:space="preserve"> </w:t>
      </w:r>
      <w:r w:rsidR="002D03A2">
        <w:t xml:space="preserve">The </w:t>
      </w:r>
      <w:r w:rsidR="008A7D49">
        <w:t>W</w:t>
      </w:r>
      <w:r w:rsidR="002D03A2">
        <w:t xml:space="preserve">orld </w:t>
      </w:r>
      <w:r w:rsidR="008A7D49">
        <w:t>H</w:t>
      </w:r>
      <w:r w:rsidR="002D03A2">
        <w:t xml:space="preserve">ealth </w:t>
      </w:r>
      <w:r w:rsidR="008A7D49">
        <w:t>O</w:t>
      </w:r>
      <w:r w:rsidR="002D03A2">
        <w:t>rganisation</w:t>
      </w:r>
      <w:r w:rsidR="008A7D49">
        <w:t xml:space="preserve"> (WHO)</w:t>
      </w:r>
      <w:r w:rsidR="002D03A2">
        <w:t xml:space="preserve"> have </w:t>
      </w:r>
      <w:r w:rsidR="008A7D49">
        <w:t xml:space="preserve">stated </w:t>
      </w:r>
      <w:r w:rsidR="002D03A2">
        <w:t>that for</w:t>
      </w:r>
      <w:r w:rsidR="003955BA">
        <w:t xml:space="preserve"> successful </w:t>
      </w:r>
      <w:r w:rsidR="002D03A2">
        <w:t>task shifting</w:t>
      </w:r>
      <w:r w:rsidR="003955BA">
        <w:t xml:space="preserve">, </w:t>
      </w:r>
      <w:r w:rsidR="002D03A2">
        <w:t xml:space="preserve">countries need to remove </w:t>
      </w:r>
      <w:r>
        <w:t>bureaucratic</w:t>
      </w:r>
      <w:r w:rsidR="002D03A2">
        <w:t xml:space="preserve"> structures that prevent or hinder task shifting and </w:t>
      </w:r>
      <w:r w:rsidR="003955BA">
        <w:t>professional skill development</w:t>
      </w:r>
      <w:r w:rsidR="00C6638B">
        <w:t>.</w:t>
      </w:r>
      <w:r w:rsidR="003955BA">
        <w:t xml:space="preserve"> </w:t>
      </w:r>
      <w:r w:rsidR="00C90A09">
        <w:fldChar w:fldCharType="begin"/>
      </w:r>
      <w:r w:rsidR="00D15DE3">
        <w:instrText xml:space="preserve"> ADDIN ZOTERO_ITEM CSL_CITATION {"citationID":"3CAca4Es","properties":{"formattedCitation":"(2)","plainCitation":"(2)","noteIndex":0},"citationItems":[{"id":43,"uris":["http://zotero.org/users/local/B2lmd2j2/items/MVAM6ZH7"],"itemData":{"id":43,"type":"article-journal","title":"Ticking timebomb: without immediate action, health and care workforce gaps in the European Region could spell disaster","author":[{"literal":"World Health Organization"}],"issued":{"date-parts":[["2022"]]}}}],"schema":"https://github.com/citation-style-language/schema/raw/master/csl-citation.json"} </w:instrText>
      </w:r>
      <w:r w:rsidR="00C90A09">
        <w:fldChar w:fldCharType="separate"/>
      </w:r>
      <w:r w:rsidR="00806E39" w:rsidRPr="00806E39">
        <w:t>(2)</w:t>
      </w:r>
      <w:r w:rsidR="00C90A09">
        <w:fldChar w:fldCharType="end"/>
      </w:r>
      <w:r w:rsidR="002D03A2">
        <w:t xml:space="preserve">  </w:t>
      </w:r>
    </w:p>
    <w:p w14:paraId="1F4F304B" w14:textId="693E2D2C" w:rsidR="002B3C29" w:rsidRDefault="002D03A2" w:rsidP="008F5889">
      <w:r>
        <w:t>AHPs have reported being fearful around the loss of client relationship and valued parts of their job</w:t>
      </w:r>
      <w:r w:rsidR="00C6638B">
        <w:t>.</w:t>
      </w:r>
      <w:r w:rsidR="00E26CCD">
        <w:t xml:space="preserve"> </w:t>
      </w:r>
      <w:r w:rsidR="002B43D3">
        <w:fldChar w:fldCharType="begin"/>
      </w:r>
      <w:r w:rsidR="009D463A">
        <w:instrText xml:space="preserve"> ADDIN ZOTERO_ITEM CSL_CITATION {"citationID":"MCp6slR1","properties":{"formattedCitation":"(29)","plainCitation":"(29)","noteIndex":0},"citationItems":[{"id":4,"uris":["http://zotero.org/users/local/B2lmd2j2/items/XWN7QQS3"],"itemData":{"id":4,"type":"article-journal","container-title":"Australian Health Review","ISSN":"1449-8944","issue":"3","journalAbbreviation":"Australian Health Review","note":"publisher: CSIRO Publishing","page":"260-263","title":"Advanced allied health assistants: an emerging workforce","volume":"39","author":[{"family":"Pearce","given":"Claire"},{"family":"Pagett","given":"Leanne"}],"issued":{"date-parts":[["2015"]]}}}],"schema":"https://github.com/citation-style-language/schema/raw/master/csl-citation.json"} </w:instrText>
      </w:r>
      <w:r w:rsidR="002B43D3">
        <w:fldChar w:fldCharType="separate"/>
      </w:r>
      <w:r w:rsidR="009D463A" w:rsidRPr="009D463A">
        <w:rPr>
          <w:rFonts w:ascii="Gill Sans" w:hAnsi="Gill Sans"/>
          <w:sz w:val="26"/>
        </w:rPr>
        <w:t>(29)</w:t>
      </w:r>
      <w:r w:rsidR="002B43D3">
        <w:fldChar w:fldCharType="end"/>
      </w:r>
      <w:r>
        <w:t xml:space="preserve"> </w:t>
      </w:r>
      <w:r w:rsidR="00490501">
        <w:t>AHP related i</w:t>
      </w:r>
      <w:r>
        <w:t xml:space="preserve">ssues have also been reported </w:t>
      </w:r>
      <w:r w:rsidR="00490501">
        <w:t xml:space="preserve">about </w:t>
      </w:r>
      <w:r>
        <w:t>the lack of role clarity</w:t>
      </w:r>
      <w:r w:rsidR="00490501">
        <w:t xml:space="preserve"> </w:t>
      </w:r>
      <w:r w:rsidR="00EB06F8">
        <w:fldChar w:fldCharType="begin"/>
      </w:r>
      <w:r w:rsidR="00D15DE3">
        <w:instrText xml:space="preserve"> ADDIN ZOTERO_ITEM CSL_CITATION {"citationID":"rekDikgH","properties":{"formattedCitation":"(1)","plainCitation":"(1)","noteIndex":0},"citationItems":[{"id":5,"uris":["http://zotero.org/users/local/B2lmd2j2/items/F4KIDJIA"],"itemData":{"id":5,"type":"article-journal","container-title":"Journal of multidisciplinary healthcare","ISSN":"1178-2390","journalAbbreviation":"Journal of multidisciplinary healthcare","note":"publisher: Taylor &amp; Francis","page":"143-153","title":"Allied health assistants and what they do: a systematic review of the literature","author":[{"family":"Lizarondo","given":"Lucylynn"},{"family":"Kumar","given":"Saravana"},{"family":"Hyde","given":"Lisa"},{"family":"Skidmore","given":"Dawn"}],"issued":{"date-parts":[["2010"]]}}}],"schema":"https://github.com/citation-style-language/schema/raw/master/csl-citation.json"} </w:instrText>
      </w:r>
      <w:r w:rsidR="00EB06F8">
        <w:fldChar w:fldCharType="separate"/>
      </w:r>
      <w:r w:rsidR="009E1782" w:rsidRPr="009E1782">
        <w:rPr>
          <w:rFonts w:ascii="Gill Sans" w:hAnsi="Gill Sans"/>
          <w:sz w:val="26"/>
        </w:rPr>
        <w:t>(1)</w:t>
      </w:r>
      <w:r w:rsidR="00EB06F8">
        <w:fldChar w:fldCharType="end"/>
      </w:r>
      <w:r w:rsidR="00490501">
        <w:t>,</w:t>
      </w:r>
      <w:r>
        <w:t xml:space="preserve"> a formalised structure</w:t>
      </w:r>
      <w:r w:rsidR="00C6638B">
        <w:t>,</w:t>
      </w:r>
      <w:r w:rsidR="00E26CCD">
        <w:t xml:space="preserve"> </w:t>
      </w:r>
      <w:r w:rsidR="00EB06F8">
        <w:fldChar w:fldCharType="begin"/>
      </w:r>
      <w:r w:rsidR="009D463A">
        <w:instrText xml:space="preserve"> ADDIN ZOTERO_ITEM CSL_CITATION {"citationID":"pSxWnjj7","properties":{"formattedCitation":"(29)","plainCitation":"(29)","noteIndex":0},"citationItems":[{"id":4,"uris":["http://zotero.org/users/local/B2lmd2j2/items/XWN7QQS3"],"itemData":{"id":4,"type":"article-journal","container-title":"Australian Health Review","ISSN":"1449-8944","issue":"3","journalAbbreviation":"Australian Health Review","note":"publisher: CSIRO Publishing","page":"260-263","title":"Advanced allied health assistants: an emerging workforce","volume":"39","author":[{"family":"Pearce","given":"Claire"},{"family":"Pagett","given":"Leanne"}],"issued":{"date-parts":[["2015"]]}}}],"schema":"https://github.com/citation-style-language/schema/raw/master/csl-citation.json"} </w:instrText>
      </w:r>
      <w:r w:rsidR="00EB06F8">
        <w:fldChar w:fldCharType="separate"/>
      </w:r>
      <w:r w:rsidR="009D463A" w:rsidRPr="009D463A">
        <w:rPr>
          <w:rFonts w:ascii="Gill Sans" w:hAnsi="Gill Sans"/>
          <w:sz w:val="26"/>
        </w:rPr>
        <w:t>(29)</w:t>
      </w:r>
      <w:r w:rsidR="00EB06F8">
        <w:fldChar w:fldCharType="end"/>
      </w:r>
      <w:r w:rsidR="00E26CCD">
        <w:t xml:space="preserve"> </w:t>
      </w:r>
      <w:r>
        <w:t>and in many jurisdictions AHAs have been created and employed without putting in place the structures for governance and clinical supervision</w:t>
      </w:r>
      <w:r w:rsidR="00C6638B">
        <w:t>,</w:t>
      </w:r>
      <w:r w:rsidR="00490501">
        <w:t xml:space="preserve"> </w:t>
      </w:r>
      <w:r w:rsidR="00EB06F8">
        <w:fldChar w:fldCharType="begin"/>
      </w:r>
      <w:r w:rsidR="009D463A">
        <w:instrText xml:space="preserve"> ADDIN ZOTERO_ITEM CSL_CITATION {"citationID":"ho4dGaPg","properties":{"formattedCitation":"(36)","plainCitation":"(36)","noteIndex":0},"citationItems":[{"id":14,"uris":["http://zotero.org/users/local/B2lmd2j2/items/936DTYAE"],"itemData":{"id":14,"type":"article-journal","container-title":"Physiotherapy","ISSN":"0031-9406","journalAbbreviation":"Physiotherapy","note":"publisher: Elsevier","page":"16-30","title":"Delegation by allied health professionals to allied health assistants: a mixed methods systematic review","volume":"112","author":[{"family":"Sarigiovannis","given":"P"},{"family":"Jowett","given":"Sue"},{"family":"Saunders","given":"B"},{"family":"Corp","given":"N"},{"family":"Bishop","given":"A"}],"issued":{"date-parts":[["2021"]]}}}],"schema":"https://github.com/citation-style-language/schema/raw/master/csl-citation.json"} </w:instrText>
      </w:r>
      <w:r w:rsidR="00EB06F8">
        <w:fldChar w:fldCharType="separate"/>
      </w:r>
      <w:r w:rsidR="009D463A" w:rsidRPr="009D463A">
        <w:rPr>
          <w:rFonts w:ascii="Gill Sans" w:hAnsi="Gill Sans"/>
          <w:sz w:val="26"/>
        </w:rPr>
        <w:t>(36)</w:t>
      </w:r>
      <w:r w:rsidR="00EB06F8">
        <w:fldChar w:fldCharType="end"/>
      </w:r>
      <w:r w:rsidR="00490501">
        <w:t xml:space="preserve"> </w:t>
      </w:r>
      <w:r w:rsidR="00EB06F8">
        <w:t xml:space="preserve">allowing roles to develop </w:t>
      </w:r>
      <w:r>
        <w:t xml:space="preserve">on an </w:t>
      </w:r>
      <w:r w:rsidR="00490501">
        <w:t>ad hoc</w:t>
      </w:r>
      <w:r>
        <w:t xml:space="preserve"> basis</w:t>
      </w:r>
      <w:r w:rsidR="00C6638B">
        <w:t>.</w:t>
      </w:r>
      <w:r w:rsidR="00490501">
        <w:t xml:space="preserve"> </w:t>
      </w:r>
      <w:r w:rsidR="00EB06F8">
        <w:fldChar w:fldCharType="begin"/>
      </w:r>
      <w:r w:rsidR="009D463A">
        <w:instrText xml:space="preserve"> ADDIN ZOTERO_ITEM CSL_CITATION {"citationID":"rk6RbRhi","properties":{"formattedCitation":"(37)","plainCitation":"(37)","noteIndex":0},"citationItems":[{"id":44,"uris":["http://zotero.org/users/local/B2lmd2j2/items/ACVPBTFH"],"itemData":{"id":44,"type":"article-journal","container-title":"BMC Health Services Research","journalAbbreviation":"BMC Health Services Research","note":"publisher: Springer","page":"1-12","title":"Exploring utilisation of the allied health assistant workforce in the Victorian health, aged care and disability sectors","volume":"21","author":[{"family":"Huglin","given":"Jessica"},{"family":"Whelan","given":"Lucy"},{"family":"McLean","given":"Sharon"},{"family":"Greer","given":"Kathryn"},{"family":"Mitchell","given":"Debra"},{"family":"Downie","given":"Sharon"},{"family":"Farlie","given":"Melanie K"}],"issued":{"date-parts":[["2021"]]}}}],"schema":"https://github.com/citation-style-language/schema/raw/master/csl-citation.json"} </w:instrText>
      </w:r>
      <w:r w:rsidR="00EB06F8">
        <w:fldChar w:fldCharType="separate"/>
      </w:r>
      <w:r w:rsidR="009D463A" w:rsidRPr="009D463A">
        <w:rPr>
          <w:rFonts w:ascii="Gill Sans" w:hAnsi="Gill Sans"/>
          <w:sz w:val="26"/>
        </w:rPr>
        <w:t>(37)</w:t>
      </w:r>
      <w:r w:rsidR="00EB06F8">
        <w:fldChar w:fldCharType="end"/>
      </w:r>
      <w:r>
        <w:t xml:space="preserve"> </w:t>
      </w:r>
    </w:p>
    <w:p w14:paraId="7871EF1F" w14:textId="60414B0B" w:rsidR="002D03A2" w:rsidRDefault="000D07BC" w:rsidP="008F5889">
      <w:r>
        <w:t xml:space="preserve">Because of the lack of structure, AHAs have been viewed as </w:t>
      </w:r>
      <w:r w:rsidR="002D03A2">
        <w:t>a cheap replacement for AHPs</w:t>
      </w:r>
      <w:r w:rsidR="00C6638B">
        <w:t>,</w:t>
      </w:r>
      <w:r>
        <w:t xml:space="preserve"> </w:t>
      </w:r>
      <w:r w:rsidR="00EB06F8">
        <w:fldChar w:fldCharType="begin"/>
      </w:r>
      <w:r w:rsidR="009D463A">
        <w:instrText xml:space="preserve"> ADDIN ZOTERO_ITEM CSL_CITATION {"citationID":"bJuVnq5n","properties":{"formattedCitation":"(1,29)","plainCitation":"(1,29)","noteIndex":0},"citationItems":[{"id":5,"uris":["http://zotero.org/users/local/B2lmd2j2/items/F4KIDJIA"],"itemData":{"id":5,"type":"article-journal","container-title":"Journal of multidisciplinary healthcare","ISSN":"1178-2390","journalAbbreviation":"Journal of multidisciplinary healthcare","note":"publisher: Taylor &amp; Francis","page":"143-153","title":"Allied health assistants and what they do: a systematic review of the literature","author":[{"family":"Lizarondo","given":"Lucylynn"},{"family":"Kumar","given":"Saravana"},{"family":"Hyde","given":"Lisa"},{"family":"Skidmore","given":"Dawn"}],"issued":{"date-parts":[["2010"]]}},"label":"page"},{"id":4,"uris":["http://zotero.org/users/local/B2lmd2j2/items/XWN7QQS3"],"itemData":{"id":4,"type":"article-journal","container-title":"Australian Health Review","ISSN":"1449-8944","issue":"3","journalAbbreviation":"Australian Health Review","note":"publisher: CSIRO Publishing","page":"260-263","title":"Advanced allied health assistants: an emerging workforce","volume":"39","author":[{"family":"Pearce","given":"Claire"},{"family":"Pagett","given":"Leanne"}],"issued":{"date-parts":[["2015"]]}},"label":"page"}],"schema":"https://github.com/citation-style-language/schema/raw/master/csl-citation.json"} </w:instrText>
      </w:r>
      <w:r w:rsidR="00EB06F8">
        <w:fldChar w:fldCharType="separate"/>
      </w:r>
      <w:r w:rsidR="009D463A" w:rsidRPr="009D463A">
        <w:rPr>
          <w:rFonts w:ascii="Gill Sans" w:hAnsi="Gill Sans"/>
          <w:sz w:val="26"/>
        </w:rPr>
        <w:t>(1,29)</w:t>
      </w:r>
      <w:r w:rsidR="00EB06F8">
        <w:fldChar w:fldCharType="end"/>
      </w:r>
      <w:r w:rsidR="002D03A2">
        <w:t xml:space="preserve"> </w:t>
      </w:r>
      <w:r>
        <w:t>believed to be</w:t>
      </w:r>
      <w:r w:rsidR="002D03A2">
        <w:t xml:space="preserve"> </w:t>
      </w:r>
      <w:r w:rsidR="00EB06F8">
        <w:t xml:space="preserve">employed as a </w:t>
      </w:r>
      <w:r w:rsidR="002D03A2">
        <w:t xml:space="preserve">cost saving </w:t>
      </w:r>
      <w:r w:rsidR="00EB06F8">
        <w:t>measure</w:t>
      </w:r>
      <w:r>
        <w:t xml:space="preserve"> and</w:t>
      </w:r>
      <w:r w:rsidR="00EB06F8">
        <w:t xml:space="preserve"> </w:t>
      </w:r>
      <w:r w:rsidR="002D03A2">
        <w:t>not</w:t>
      </w:r>
      <w:r w:rsidR="00EB06F8">
        <w:t xml:space="preserve"> as a means of</w:t>
      </w:r>
      <w:r w:rsidR="002D03A2">
        <w:t xml:space="preserve"> improving services</w:t>
      </w:r>
      <w:r w:rsidR="00C6638B">
        <w:t>,</w:t>
      </w:r>
      <w:r w:rsidR="00E26CCD">
        <w:t xml:space="preserve"> </w:t>
      </w:r>
      <w:r w:rsidR="00EB06F8">
        <w:fldChar w:fldCharType="begin"/>
      </w:r>
      <w:r w:rsidR="00D15DE3">
        <w:instrText xml:space="preserve"> ADDIN ZOTERO_ITEM CSL_CITATION {"citationID":"7vVxTIi4","properties":{"formattedCitation":"(4)","plainCitation":"(4)","noteIndex":0},"citationItems":[{"id":10,"uris":["http://zotero.org/users/local/B2lmd2j2/items/8LBC9MF5"],"itemData":{"id":10,"type":"article-journal","note":"publisher: Bristol: Skills for Health","title":"Assistant Practitioners in the NHS: drivers, deployment, development","author":[{"family":"Miller","given":"Linda"}],"issued":{"date-parts":[["2013"]]}}}],"schema":"https://github.com/citation-style-language/schema/raw/master/csl-citation.json"} </w:instrText>
      </w:r>
      <w:r w:rsidR="00EB06F8">
        <w:fldChar w:fldCharType="separate"/>
      </w:r>
      <w:r w:rsidR="00806E39" w:rsidRPr="00806E39">
        <w:rPr>
          <w:rFonts w:ascii="Gill Sans" w:hAnsi="Gill Sans"/>
          <w:sz w:val="26"/>
        </w:rPr>
        <w:t>(4)</w:t>
      </w:r>
      <w:r w:rsidR="00EB06F8">
        <w:fldChar w:fldCharType="end"/>
      </w:r>
      <w:r w:rsidR="00EB06F8">
        <w:t xml:space="preserve"> thus</w:t>
      </w:r>
      <w:r w:rsidR="002D03A2">
        <w:t xml:space="preserve"> undermining the role of AHPs</w:t>
      </w:r>
      <w:r w:rsidR="00C6638B">
        <w:t>.</w:t>
      </w:r>
      <w:r w:rsidR="00E26CCD">
        <w:t xml:space="preserve"> </w:t>
      </w:r>
      <w:r w:rsidR="00EB06F8">
        <w:fldChar w:fldCharType="begin"/>
      </w:r>
      <w:r w:rsidR="00D15DE3">
        <w:instrText xml:space="preserve"> ADDIN ZOTERO_ITEM CSL_CITATION {"citationID":"u8lBkxkr","properties":{"formattedCitation":"(8)","plainCitation":"(8)","noteIndex":0},"citationItems":[{"id":27,"uris":["http://zotero.org/users/local/B2lmd2j2/items/LSZXIFR8"],"itemData":{"id":27,"type":"article-journal","container-title":"Scandinavian Journal of Caring Sciences","ISSN":"0283-9318","issue":"1","journalAbbreviation":"Scandinavian Journal of Caring Sciences","note":"publisher: Wiley Online Library","page":"117-127","title":"Paradoxical perceptions towards the introduction of assistants in speech</w:instrText>
      </w:r>
      <w:r w:rsidR="00D15DE3">
        <w:rPr>
          <w:rFonts w:ascii="Cambria Math" w:hAnsi="Cambria Math" w:cs="Cambria Math"/>
        </w:rPr>
        <w:instrText>‐</w:instrText>
      </w:r>
      <w:r w:rsidR="00D15DE3">
        <w:instrText xml:space="preserve">language pathology and potential impact on consumers","volume":"32","author":[{"family":"O'Brien","given":"Rachael"},{"family":"Mitchell","given":"Rebecca"},{"family":"Byrne","given":"Nicole"}],"issued":{"date-parts":[["2018"]]}}}],"schema":"https://github.com/citation-style-language/schema/raw/master/csl-citation.json"} </w:instrText>
      </w:r>
      <w:r w:rsidR="00EB06F8">
        <w:fldChar w:fldCharType="separate"/>
      </w:r>
      <w:r w:rsidR="00806E39" w:rsidRPr="00806E39">
        <w:rPr>
          <w:rFonts w:ascii="Gill Sans" w:hAnsi="Gill Sans"/>
          <w:sz w:val="26"/>
        </w:rPr>
        <w:t>(8)</w:t>
      </w:r>
      <w:r w:rsidR="00EB06F8">
        <w:fldChar w:fldCharType="end"/>
      </w:r>
      <w:r w:rsidR="002D03A2">
        <w:t xml:space="preserve"> The lack of structure means that the lines of responsibility and accountability are not clear</w:t>
      </w:r>
      <w:r>
        <w:t xml:space="preserve"> </w:t>
      </w:r>
      <w:r w:rsidR="00EB06F8">
        <w:fldChar w:fldCharType="begin"/>
      </w:r>
      <w:r w:rsidR="009D463A">
        <w:instrText xml:space="preserve"> ADDIN ZOTERO_ITEM CSL_CITATION {"citationID":"yoVMJYmD","properties":{"formattedCitation":"(29)","plainCitation":"(29)","noteIndex":0},"citationItems":[{"id":4,"uris":["http://zotero.org/users/local/B2lmd2j2/items/XWN7QQS3"],"itemData":{"id":4,"type":"article-journal","container-title":"Australian Health Review","ISSN":"1449-8944","issue":"3","journalAbbreviation":"Australian Health Review","note":"publisher: CSIRO Publishing","page":"260-263","title":"Advanced allied health assistants: an emerging workforce","volume":"39","author":[{"family":"Pearce","given":"Claire"},{"family":"Pagett","given":"Leanne"}],"issued":{"date-parts":[["2015"]]}}}],"schema":"https://github.com/citation-style-language/schema/raw/master/csl-citation.json"} </w:instrText>
      </w:r>
      <w:r w:rsidR="00EB06F8">
        <w:fldChar w:fldCharType="separate"/>
      </w:r>
      <w:r w:rsidR="009D463A" w:rsidRPr="009D463A">
        <w:rPr>
          <w:rFonts w:ascii="Gill Sans" w:hAnsi="Gill Sans"/>
          <w:sz w:val="26"/>
        </w:rPr>
        <w:t>(29)</w:t>
      </w:r>
      <w:r w:rsidR="00EB06F8">
        <w:fldChar w:fldCharType="end"/>
      </w:r>
      <w:r w:rsidR="00EB06F8">
        <w:t xml:space="preserve"> with many</w:t>
      </w:r>
      <w:r w:rsidR="002D03A2">
        <w:t xml:space="preserve"> AHPs </w:t>
      </w:r>
      <w:r>
        <w:t>unsure</w:t>
      </w:r>
      <w:r w:rsidR="002D03A2">
        <w:t xml:space="preserve"> about their supervision roles</w:t>
      </w:r>
      <w:r w:rsidR="00C6638B">
        <w:t>.</w:t>
      </w:r>
      <w:r w:rsidR="00E26CCD">
        <w:t xml:space="preserve"> </w:t>
      </w:r>
      <w:r w:rsidR="00EB06F8">
        <w:fldChar w:fldCharType="begin"/>
      </w:r>
      <w:r w:rsidR="009D463A">
        <w:instrText xml:space="preserve"> ADDIN ZOTERO_ITEM CSL_CITATION {"citationID":"k7lYw1jM","properties":{"formattedCitation":"(4,38)","plainCitation":"(4,38)","noteIndex":0},"citationItems":[{"id":10,"uris":["http://zotero.org/users/local/B2lmd2j2/items/8LBC9MF5"],"itemData":{"id":10,"type":"article-journal","note":"publisher: Bristol: Skills for Health","title":"Assistant Practitioners in the NHS: drivers, deployment, development","author":[{"family":"Miller","given":"Linda"}],"issued":{"date-parts":[["2013"]]}},"label":"page"},{"id":66,"uris":["http://zotero.org/users/local/B2lmd2j2/items/8N9A3K5Q"],"itemData":{"id":66,"type":"article-journal","container-title":"Internet Journal of Allied Health Sciences and Practice","ISSN":"1540-580X","issue":"3","journalAbbreviation":"Internet Journal of Allied Health Sciences and Practice","page":"6","title":"Allied Health Professionals Experience of Supervising Allied Health Assistants. A Mixed Method Study.","volume":"18","author":[{"family":"Brown","given":"Patrick F"},{"family":"Fitzpatrick","given":"Sue"},{"family":"Hockings","given":"Rowena"}],"issued":{"date-parts":[["2020"]]}},"label":"page"}],"schema":"https://github.com/citation-style-language/schema/raw/master/csl-citation.json"} </w:instrText>
      </w:r>
      <w:r w:rsidR="00EB06F8">
        <w:fldChar w:fldCharType="separate"/>
      </w:r>
      <w:r w:rsidR="009D463A" w:rsidRPr="009D463A">
        <w:rPr>
          <w:rFonts w:ascii="Gill Sans" w:hAnsi="Gill Sans"/>
          <w:sz w:val="26"/>
        </w:rPr>
        <w:t>(4,38)</w:t>
      </w:r>
      <w:r w:rsidR="00EB06F8">
        <w:fldChar w:fldCharType="end"/>
      </w:r>
      <w:r>
        <w:t xml:space="preserve"> AHPs reported</w:t>
      </w:r>
      <w:r w:rsidR="002C40BA">
        <w:t xml:space="preserve"> </w:t>
      </w:r>
      <w:r w:rsidR="002D03A2">
        <w:t>hav</w:t>
      </w:r>
      <w:r>
        <w:t>ing</w:t>
      </w:r>
      <w:r w:rsidR="002D03A2">
        <w:t xml:space="preserve"> received no guidance and training around supervising AHAs</w:t>
      </w:r>
      <w:r w:rsidR="002B3C29">
        <w:t xml:space="preserve"> </w:t>
      </w:r>
      <w:r w:rsidR="00EB06F8">
        <w:fldChar w:fldCharType="begin"/>
      </w:r>
      <w:r w:rsidR="009D463A">
        <w:instrText xml:space="preserve"> ADDIN ZOTERO_ITEM CSL_CITATION {"citationID":"YxczGWQ2","properties":{"formattedCitation":"(39)","plainCitation":"(39)","noteIndex":0},"citationItems":[{"id":40,"uris":["http://zotero.org/users/local/B2lmd2j2/items/BFRI9XLV"],"itemData":{"id":40,"type":"article-journal","container-title":"BMC Health Services Research","journalAbbreviation":"BMC Health Services Research","note":"publisher: Springer","page":"1-16","title":"The effect of delegation of therapy to allied health assistants on patient and organisational outcomes: a systematic review and meta-analysis","volume":"20","author":[{"family":"Snowdon","given":"David A"},{"family":"Storr","given":"Beth"},{"family":"Davis","given":"Annette"},{"family":"Taylor","given":"Nicholas F"},{"family":"Williams","given":"Cylie M"}],"issued":{"date-parts":[["2020"]]}}}],"schema":"https://github.com/citation-style-language/schema/raw/master/csl-citation.json"} </w:instrText>
      </w:r>
      <w:r w:rsidR="00EB06F8">
        <w:fldChar w:fldCharType="separate"/>
      </w:r>
      <w:r w:rsidR="009D463A" w:rsidRPr="009D463A">
        <w:rPr>
          <w:rFonts w:ascii="Gill Sans" w:hAnsi="Gill Sans"/>
          <w:sz w:val="26"/>
        </w:rPr>
        <w:t>(39)</w:t>
      </w:r>
      <w:r w:rsidR="00EB06F8">
        <w:fldChar w:fldCharType="end"/>
      </w:r>
      <w:r w:rsidR="00E26CCD">
        <w:t xml:space="preserve"> a</w:t>
      </w:r>
      <w:r w:rsidR="002D03A2">
        <w:t xml:space="preserve">nd a lack of role clarity for AHAs </w:t>
      </w:r>
      <w:r>
        <w:t xml:space="preserve">had </w:t>
      </w:r>
      <w:r w:rsidR="002D03A2">
        <w:t>add</w:t>
      </w:r>
      <w:r>
        <w:t>ed</w:t>
      </w:r>
      <w:r w:rsidR="002D03A2">
        <w:t xml:space="preserve"> to </w:t>
      </w:r>
      <w:r>
        <w:t>the issues identified</w:t>
      </w:r>
      <w:r w:rsidR="002D03A2">
        <w:t xml:space="preserve">. AHPs </w:t>
      </w:r>
      <w:r>
        <w:t xml:space="preserve">have </w:t>
      </w:r>
      <w:r w:rsidR="002D03A2">
        <w:t>also report</w:t>
      </w:r>
      <w:r>
        <w:t>ed</w:t>
      </w:r>
      <w:r w:rsidR="002D03A2">
        <w:t xml:space="preserve"> difficulties</w:t>
      </w:r>
      <w:r>
        <w:t xml:space="preserve"> in understanding the AHAs competencies</w:t>
      </w:r>
      <w:r w:rsidR="002D03A2">
        <w:t xml:space="preserve"> </w:t>
      </w:r>
      <w:r>
        <w:t>making deleg</w:t>
      </w:r>
      <w:r w:rsidR="000A0B35">
        <w:t>a</w:t>
      </w:r>
      <w:r>
        <w:t>tion difficult</w:t>
      </w:r>
      <w:r w:rsidR="00C6638B">
        <w:t>.</w:t>
      </w:r>
      <w:r w:rsidR="002D03A2">
        <w:t xml:space="preserve"> </w:t>
      </w:r>
      <w:r w:rsidR="002B3C29">
        <w:fldChar w:fldCharType="begin"/>
      </w:r>
      <w:r w:rsidR="009D463A">
        <w:instrText xml:space="preserve"> ADDIN ZOTERO_ITEM CSL_CITATION {"citationID":"ltt2AszI","properties":{"formattedCitation":"(38)","plainCitation":"(38)","noteIndex":0},"citationItems":[{"id":66,"uris":["http://zotero.org/users/local/B2lmd2j2/items/8N9A3K5Q"],"itemData":{"id":66,"type":"article-journal","container-title":"Internet Journal of Allied Health Sciences and Practice","ISSN":"1540-580X","issue":"3","journalAbbreviation":"Internet Journal of Allied Health Sciences and Practice","page":"6","title":"Allied Health Professionals Experience of Supervising Allied Health Assistants. A Mixed Method Study.","volume":"18","author":[{"family":"Brown","given":"Patrick F"},{"family":"Fitzpatrick","given":"Sue"},{"family":"Hockings","given":"Rowena"}],"issued":{"date-parts":[["2020"]]}}}],"schema":"https://github.com/citation-style-language/schema/raw/master/csl-citation.json"} </w:instrText>
      </w:r>
      <w:r w:rsidR="002B3C29">
        <w:fldChar w:fldCharType="separate"/>
      </w:r>
      <w:r w:rsidR="009D463A" w:rsidRPr="009D463A">
        <w:t>(38)</w:t>
      </w:r>
      <w:r w:rsidR="002B3C29">
        <w:fldChar w:fldCharType="end"/>
      </w:r>
      <w:r>
        <w:t xml:space="preserve"> I</w:t>
      </w:r>
      <w:r w:rsidR="002D03A2">
        <w:t>n rural areas with small staffing allocations and multiple sites this can make delegation and supervision particularly problematic</w:t>
      </w:r>
      <w:r w:rsidR="00C6638B">
        <w:t>.</w:t>
      </w:r>
      <w:r w:rsidR="002B3C29">
        <w:t xml:space="preserve"> </w:t>
      </w:r>
      <w:r w:rsidR="002B3C29">
        <w:fldChar w:fldCharType="begin"/>
      </w:r>
      <w:r w:rsidR="009D463A">
        <w:instrText xml:space="preserve"> ADDIN ZOTERO_ITEM CSL_CITATION {"citationID":"M1J0sSb9","properties":{"formattedCitation":"(40)","plainCitation":"(40)","noteIndex":0},"citationItems":[{"id":11,"uris":["http://zotero.org/users/local/B2lmd2j2/items/HJFMPXFE"],"itemData":{"id":11,"type":"article-journal","container-title":"Australian Journal of Rural Health","ISSN":"1038-5282","issue":"3","journalAbbreviation":"Australian Journal of Rural Health","page":"185-188","title":"Audit of allied health assistant roles: Suggestions for improving quality in rural settings","volume":"23","author":[{"family":"Kuipers","given":"Pim"},{"family":"Hurwood","given":"Andrea"},{"family":"McBride","given":"Liza</w:instrText>
      </w:r>
      <w:r w:rsidR="009D463A">
        <w:rPr>
          <w:rFonts w:ascii="Cambria Math" w:hAnsi="Cambria Math" w:cs="Cambria Math"/>
        </w:rPr>
        <w:instrText>‐</w:instrText>
      </w:r>
      <w:r w:rsidR="009D463A">
        <w:instrText xml:space="preserve">Jane"}],"issued":{"date-parts":[["2015"]]}}}],"schema":"https://github.com/citation-style-language/schema/raw/master/csl-citation.json"} </w:instrText>
      </w:r>
      <w:r w:rsidR="002B3C29">
        <w:fldChar w:fldCharType="separate"/>
      </w:r>
      <w:r w:rsidR="009D463A" w:rsidRPr="009D463A">
        <w:t>(40)</w:t>
      </w:r>
      <w:r w:rsidR="002B3C29">
        <w:fldChar w:fldCharType="end"/>
      </w:r>
      <w:r w:rsidR="002D03A2">
        <w:t xml:space="preserve"> Where the AHP caseload includes more complex cases it can be time consuming for the AHPs to train up AHAs to an adequate level</w:t>
      </w:r>
      <w:r w:rsidR="00C6638B">
        <w:t>.</w:t>
      </w:r>
      <w:r w:rsidR="002D03A2">
        <w:t xml:space="preserve"> </w:t>
      </w:r>
      <w:r w:rsidR="002B3C29">
        <w:fldChar w:fldCharType="begin"/>
      </w:r>
      <w:r w:rsidR="009D463A">
        <w:instrText xml:space="preserve"> ADDIN ZOTERO_ITEM CSL_CITATION {"citationID":"YDh1rLYG","properties":{"formattedCitation":"(39)","plainCitation":"(39)","noteIndex":0},"citationItems":[{"id":40,"uris":["http://zotero.org/users/local/B2lmd2j2/items/BFRI9XLV"],"itemData":{"id":40,"type":"article-journal","container-title":"BMC Health Services Research","journalAbbreviation":"BMC Health Services Research","note":"publisher: Springer","page":"1-16","title":"The effect of delegation of therapy to allied health assistants on patient and organisational outcomes: a systematic review and meta-analysis","volume":"20","author":[{"family":"Snowdon","given":"David A"},{"family":"Storr","given":"Beth"},{"family":"Davis","given":"Annette"},{"family":"Taylor","given":"Nicholas F"},{"family":"Williams","given":"Cylie M"}],"issued":{"date-parts":[["2020"]]}}}],"schema":"https://github.com/citation-style-language/schema/raw/master/csl-citation.json"} </w:instrText>
      </w:r>
      <w:r w:rsidR="002B3C29">
        <w:fldChar w:fldCharType="separate"/>
      </w:r>
      <w:r w:rsidR="009D463A" w:rsidRPr="009D463A">
        <w:t>(39)</w:t>
      </w:r>
      <w:r w:rsidR="002B3C29">
        <w:fldChar w:fldCharType="end"/>
      </w:r>
      <w:r w:rsidR="002D03A2">
        <w:t xml:space="preserve"> Complex cases may</w:t>
      </w:r>
      <w:r w:rsidR="0049237E">
        <w:t xml:space="preserve"> also</w:t>
      </w:r>
      <w:r w:rsidR="002D03A2">
        <w:t xml:space="preserve"> be beyond the competency of AHAs and may mean both AHA and AHP working with a client thus effecting the client relationship and losing the efficiencies gained from employing AHAs</w:t>
      </w:r>
      <w:r w:rsidR="00C6638B">
        <w:t>.</w:t>
      </w:r>
      <w:r w:rsidR="002D03A2">
        <w:t xml:space="preserve"> </w:t>
      </w:r>
      <w:r w:rsidR="002B3C29">
        <w:fldChar w:fldCharType="begin"/>
      </w:r>
      <w:r w:rsidR="009D463A">
        <w:instrText xml:space="preserve"> ADDIN ZOTERO_ITEM CSL_CITATION {"citationID":"sezgsF6l","properties":{"formattedCitation":"(8,39)","plainCitation":"(8,39)","noteIndex":0},"citationItems":[{"id":27,"uris":["http://zotero.org/users/local/B2lmd2j2/items/LSZXIFR8"],"itemData":{"id":27,"type":"article-journal","container-title":"Scandinavian Journal of Caring Sciences","ISSN":"0283-9318","issue":"1","journalAbbreviation":"Scandinavian Journal of Caring Sciences","note":"publisher: Wiley Online Library","page":"117-127","title":"Paradoxical perceptions towards the introduction of assistants in speech</w:instrText>
      </w:r>
      <w:r w:rsidR="009D463A">
        <w:rPr>
          <w:rFonts w:ascii="Cambria Math" w:hAnsi="Cambria Math" w:cs="Cambria Math"/>
        </w:rPr>
        <w:instrText>‐</w:instrText>
      </w:r>
      <w:r w:rsidR="009D463A">
        <w:instrText xml:space="preserve">language pathology and potential impact on consumers","volume":"32","author":[{"family":"O'Brien","given":"Rachael"},{"family":"Mitchell","given":"Rebecca"},{"family":"Byrne","given":"Nicole"}],"issued":{"date-parts":[["2018"]]}},"label":"page"},{"id":40,"uris":["http://zotero.org/users/local/B2lmd2j2/items/BFRI9XLV"],"itemData":{"id":40,"type":"article-journal","container-title":"BMC Health Services Research","journalAbbreviation":"BMC Health Services Research","note":"publisher: Springer","page":"1-16","title":"The effect of delegation of therapy to allied health assistants on patient and organisational outcomes: a systematic review and meta-analysis","volume":"20","author":[{"family":"Snowdon","given":"David A"},{"family":"Storr","given":"Beth"},{"family":"Davis","given":"Annette"},{"family":"Taylor","given":"Nicholas F"},{"family":"Williams","given":"Cylie M"}],"issued":{"date-parts":[["2020"]]}},"label":"page"}],"schema":"https://github.com/citation-style-language/schema/raw/master/csl-citation.json"} </w:instrText>
      </w:r>
      <w:r w:rsidR="002B3C29">
        <w:fldChar w:fldCharType="separate"/>
      </w:r>
      <w:r w:rsidR="009D463A" w:rsidRPr="009D463A">
        <w:t>(8,39)</w:t>
      </w:r>
      <w:r w:rsidR="002B3C29">
        <w:fldChar w:fldCharType="end"/>
      </w:r>
      <w:r w:rsidR="002D03A2">
        <w:t xml:space="preserve"> </w:t>
      </w:r>
      <w:r w:rsidR="00807038">
        <w:t xml:space="preserve">Studies exploring AHA’s perspectives have reported that some </w:t>
      </w:r>
      <w:r w:rsidR="002D03A2">
        <w:t>AHAs do</w:t>
      </w:r>
      <w:r w:rsidR="0049237E">
        <w:t xml:space="preserve"> not</w:t>
      </w:r>
      <w:r w:rsidR="002D03A2">
        <w:t xml:space="preserve"> feel they have a professional identity</w:t>
      </w:r>
      <w:r w:rsidR="00C6638B">
        <w:t>.</w:t>
      </w:r>
      <w:r w:rsidR="002B3C29">
        <w:t xml:space="preserve"> </w:t>
      </w:r>
      <w:r w:rsidR="002B3C29">
        <w:fldChar w:fldCharType="begin"/>
      </w:r>
      <w:r w:rsidR="009D463A">
        <w:instrText xml:space="preserve"> ADDIN ZOTERO_ITEM CSL_CITATION {"citationID":"NzF44u6b","properties":{"formattedCitation":"(41)","plainCitation":"(41)","noteIndex":0},"citationItems":[{"id":6,"uris":["http://zotero.org/users/local/B2lmd2j2/items/4JAHP7KC"],"itemData":{"id":6,"type":"article-journal","container-title":"Health &amp; Social Care in the Community","ISSN":"0966-0410","issue":"6","journalAbbreviation":"Health &amp; Social Care in the Community","note":"publisher: Wiley Online Library","page":"e4684-e4693","title":"Allied health assistants' perspectives of their role in healthcare settings: A qualitative study","volume":"30","author":[{"family":"King","given":"Olivia A"},{"family":"Pinson","given":"Jo</w:instrText>
      </w:r>
      <w:r w:rsidR="009D463A">
        <w:rPr>
          <w:rFonts w:ascii="Cambria Math" w:hAnsi="Cambria Math" w:cs="Cambria Math"/>
        </w:rPr>
        <w:instrText>‐</w:instrText>
      </w:r>
      <w:r w:rsidR="009D463A">
        <w:instrText xml:space="preserve">Anne"},{"family":"Dennett","given":"Amy"},{"family":"Williams","given":"Cylie"},{"family":"Davis","given":"Annette"},{"family":"Snowdon","given":"David A"}],"issued":{"date-parts":[["2022"]]}}}],"schema":"https://github.com/citation-style-language/schema/raw/master/csl-citation.json"} </w:instrText>
      </w:r>
      <w:r w:rsidR="002B3C29">
        <w:fldChar w:fldCharType="separate"/>
      </w:r>
      <w:r w:rsidR="009D463A" w:rsidRPr="009D463A">
        <w:t>(41)</w:t>
      </w:r>
      <w:r w:rsidR="002B3C29">
        <w:fldChar w:fldCharType="end"/>
      </w:r>
    </w:p>
    <w:p w14:paraId="38BEB5A5" w14:textId="111EF435" w:rsidR="000B00BC" w:rsidRDefault="000B00BC" w:rsidP="008F5889">
      <w:r>
        <w:t>Issues have been identified related to delegation, including roles not having a comprehensive task list to refer to. When a task list has been provided, AHAs have been audited on doing duties they were not assigned or were duties inappropriate to their competency level</w:t>
      </w:r>
      <w:r w:rsidR="00C6638B">
        <w:t>.</w:t>
      </w:r>
      <w:r>
        <w:t xml:space="preserve"> </w:t>
      </w:r>
      <w:r>
        <w:fldChar w:fldCharType="begin"/>
      </w:r>
      <w:r w:rsidR="009D463A">
        <w:instrText xml:space="preserve"> ADDIN ZOTERO_ITEM CSL_CITATION {"citationID":"yHOorlUt","properties":{"formattedCitation":"(42)","plainCitation":"(42)","noteIndex":0},"citationItems":[{"id":29,"uris":["http://zotero.org/users/local/B2lmd2j2/items/5R23I8IP"],"itemData":{"id":29,"type":"article-journal","container-title":"BMC Health Services Research","journalAbbreviation":"BMC Health Services Research","note":"publisher: Springer","page":"1-9","title":"Pilot implementation of allied health assistant roles within publicly funded health services in Queensland, Australia: results of a workplace audit","volume":"14","author":[{"family":"Stute","given":"Michelle"},{"family":"Hurwood","given":"Andrea"},{"family":"Hulcombe","given":"Julie"},{"family":"Kuipers","given":"Pim"}],"issued":{"date-parts":[["2014"]]}}}],"schema":"https://github.com/citation-style-language/schema/raw/master/csl-citation.json"} </w:instrText>
      </w:r>
      <w:r>
        <w:fldChar w:fldCharType="separate"/>
      </w:r>
      <w:r w:rsidR="009D463A" w:rsidRPr="009D463A">
        <w:rPr>
          <w:rFonts w:ascii="Gill Sans" w:hAnsi="Gill Sans"/>
          <w:sz w:val="26"/>
        </w:rPr>
        <w:t>(42)</w:t>
      </w:r>
      <w:r>
        <w:fldChar w:fldCharType="end"/>
      </w:r>
      <w:r>
        <w:t xml:space="preserve"> Other issues include AHAs reporting in some instances that AHPs are unwilling to delegate clinical duties</w:t>
      </w:r>
      <w:r w:rsidR="00C6638B">
        <w:t>.</w:t>
      </w:r>
      <w:r w:rsidR="003D7249">
        <w:t xml:space="preserve"> </w:t>
      </w:r>
      <w:r>
        <w:fldChar w:fldCharType="begin"/>
      </w:r>
      <w:r w:rsidR="009D463A">
        <w:instrText xml:space="preserve"> ADDIN ZOTERO_ITEM CSL_CITATION {"citationID":"MXqIHlr0","properties":{"formattedCitation":"(36,41)","plainCitation":"(36,41)","noteIndex":0},"citationItems":[{"id":14,"uris":["http://zotero.org/users/local/B2lmd2j2/items/936DTYAE"],"itemData":{"id":14,"type":"article-journal","container-title":"Physiotherapy","ISSN":"0031-9406","journalAbbreviation":"Physiotherapy","note":"publisher: Elsevier","page":"16-30","title":"Delegation by allied health professionals to allied health assistants: a mixed methods systematic review","volume":"112","author":[{"family":"Sarigiovannis","given":"P"},{"family":"Jowett","given":"Sue"},{"family":"Saunders","given":"B"},{"family":"Corp","given":"N"},{"family":"Bishop","given":"A"}],"issued":{"date-parts":[["2021"]]}}},{"id":6,"uris":["http://zotero.org/users/local/B2lmd2j2/items/4JAHP7KC"],"itemData":{"id":6,"type":"article-journal","container-title":"Health &amp; Social Care in the Community","ISSN":"0966-0410","issue":"6","journalAbbreviation":"Health &amp; Social Care in the Community","note":"publisher: Wiley Online Library","page":"e4684-e4693","title":"Allied health assistants' perspectives of their role in healthcare settings: A qualitative study","volume":"30","author":[{"family":"King","given":"Olivia A"},{"family":"Pinson","given":"Jo</w:instrText>
      </w:r>
      <w:r w:rsidR="009D463A">
        <w:rPr>
          <w:rFonts w:ascii="Cambria Math" w:hAnsi="Cambria Math" w:cs="Cambria Math"/>
        </w:rPr>
        <w:instrText>‐</w:instrText>
      </w:r>
      <w:r w:rsidR="009D463A">
        <w:instrText xml:space="preserve">Anne"},{"family":"Dennett","given":"Amy"},{"family":"Williams","given":"Cylie"},{"family":"Davis","given":"Annette"},{"family":"Snowdon","given":"David A"}],"issued":{"date-parts":[["2022"]]}}}],"schema":"https://github.com/citation-style-language/schema/raw/master/csl-citation.json"} </w:instrText>
      </w:r>
      <w:r>
        <w:fldChar w:fldCharType="separate"/>
      </w:r>
      <w:r w:rsidR="009D463A" w:rsidRPr="009D463A">
        <w:rPr>
          <w:rFonts w:ascii="Gill Sans" w:hAnsi="Gill Sans"/>
          <w:sz w:val="26"/>
        </w:rPr>
        <w:t>(36,41)</w:t>
      </w:r>
      <w:r>
        <w:fldChar w:fldCharType="end"/>
      </w:r>
    </w:p>
    <w:p w14:paraId="31DDACE1" w14:textId="77E40B92" w:rsidR="000B00BC" w:rsidRDefault="00C613E8" w:rsidP="002D03A2">
      <w:r>
        <w:t xml:space="preserve">Studies have outlined that the </w:t>
      </w:r>
      <w:r w:rsidRPr="006158C2">
        <w:t>boundary</w:t>
      </w:r>
      <w:r>
        <w:t xml:space="preserve"> and distinction between AHPs and AHAs</w:t>
      </w:r>
      <w:r w:rsidRPr="006158C2">
        <w:t xml:space="preserve"> need</w:t>
      </w:r>
      <w:r>
        <w:t>s</w:t>
      </w:r>
      <w:r w:rsidRPr="006158C2">
        <w:t xml:space="preserve"> to be clear for professionals, assistants and employing organisations in order to maintain the two distinctive roles</w:t>
      </w:r>
      <w:r>
        <w:t xml:space="preserve"> and to prevent confusion and potential points of conflict, for example </w:t>
      </w:r>
      <w:r w:rsidRPr="006158C2">
        <w:t>between SL</w:t>
      </w:r>
      <w:r>
        <w:t>T</w:t>
      </w:r>
      <w:r w:rsidRPr="006158C2">
        <w:t>s and</w:t>
      </w:r>
      <w:r>
        <w:t xml:space="preserve"> SLTAs</w:t>
      </w:r>
      <w:r w:rsidR="00C6638B">
        <w:t>.</w:t>
      </w:r>
      <w:r w:rsidRPr="006158C2">
        <w:t xml:space="preserve">  </w:t>
      </w:r>
      <w:r>
        <w:fldChar w:fldCharType="begin"/>
      </w:r>
      <w:r w:rsidR="00D15DE3">
        <w:instrText xml:space="preserve"> ADDIN ZOTERO_ITEM CSL_CITATION {"citationID":"4fvJphZZ","properties":{"formattedCitation":"(8)","plainCitation":"(8)","noteIndex":0},"citationItems":[{"id":27,"uris":["http://zotero.org/users/local/B2lmd2j2/items/LSZXIFR8"],"itemData":{"id":27,"type":"article-journal","container-title":"Scandinavian Journal of Caring Sciences","ISSN":"0283-9318","issue":"1","journalAbbreviation":"Scandinavian Journal of Caring Sciences","note":"publisher: Wiley Online Library","page":"117-127","title":"Paradoxical perceptions towards the introduction of assistants in speech</w:instrText>
      </w:r>
      <w:r w:rsidR="00D15DE3">
        <w:rPr>
          <w:rFonts w:ascii="Cambria Math" w:hAnsi="Cambria Math" w:cs="Cambria Math"/>
        </w:rPr>
        <w:instrText>‐</w:instrText>
      </w:r>
      <w:r w:rsidR="00D15DE3">
        <w:instrText xml:space="preserve">language pathology and potential impact on consumers","volume":"32","author":[{"family":"O'Brien","given":"Rachael"},{"family":"Mitchell","given":"Rebecca"},{"family":"Byrne","given":"Nicole"}],"issued":{"date-parts":[["2018"]]}}}],"schema":"https://github.com/citation-style-language/schema/raw/master/csl-citation.json"} </w:instrText>
      </w:r>
      <w:r>
        <w:fldChar w:fldCharType="separate"/>
      </w:r>
      <w:r w:rsidRPr="00806E39">
        <w:rPr>
          <w:rFonts w:ascii="Gill Sans" w:hAnsi="Gill Sans"/>
          <w:sz w:val="26"/>
        </w:rPr>
        <w:t>(8)</w:t>
      </w:r>
      <w:r>
        <w:fldChar w:fldCharType="end"/>
      </w:r>
      <w:r>
        <w:t xml:space="preserve"> There are potential areas of role conflict where AHPs do not believe AHAs should be involved in </w:t>
      </w:r>
      <w:r w:rsidRPr="00CE129F">
        <w:t>assessment, treatment, leadership</w:t>
      </w:r>
      <w:r>
        <w:t xml:space="preserve"> and</w:t>
      </w:r>
      <w:r w:rsidRPr="00CE129F">
        <w:t xml:space="preserve"> documentation</w:t>
      </w:r>
      <w:r>
        <w:t>. AHPs are concerned about legal implications from the work of an AHA, where the work of an AHA could be of risk to the patient or in areas that require clinical judgement. Role conflict is also possible where the terms used in defining the AHA role are ambiguous</w:t>
      </w:r>
      <w:r w:rsidR="00C6638B">
        <w:t>.</w:t>
      </w:r>
      <w:r>
        <w:t xml:space="preserve"> </w:t>
      </w:r>
      <w:r>
        <w:fldChar w:fldCharType="begin"/>
      </w:r>
      <w:r w:rsidR="009D463A">
        <w:instrText xml:space="preserve"> ADDIN ZOTERO_ITEM CSL_CITATION {"citationID":"WbsOcWAh","properties":{"formattedCitation":"(43)","plainCitation":"(43)","noteIndex":0},"citationItems":[{"id":13,"uris":["http://zotero.org/users/local/B2lmd2j2/items/9NC4QV6N"],"itemData":{"id":13,"type":"article-journal","container-title":"Australian Health Review","ISSN":"1449-8944","issue":"5","journalAbbreviation":"Australian Health Review","note":"publisher: CSIRO Publishing","page":"602-606","title":"Defining the role and scope of practice of allied health assistants within Queensland public health services","volume":"37","author":[{"family":"Stute","given":"Michelle"},{"family":"Hurwood","given":"Andrea"},{"family":"Hulcombe","given":"Julie"},{"family":"Kuipers","given":"Pim"}],"issued":{"date-parts":[["2013"]]}}}],"schema":"https://github.com/citation-style-language/schema/raw/master/csl-citation.json"} </w:instrText>
      </w:r>
      <w:r>
        <w:fldChar w:fldCharType="separate"/>
      </w:r>
      <w:r w:rsidR="009D463A" w:rsidRPr="009D463A">
        <w:rPr>
          <w:rFonts w:ascii="Gill Sans" w:hAnsi="Gill Sans"/>
          <w:sz w:val="26"/>
        </w:rPr>
        <w:t>(43)</w:t>
      </w:r>
      <w:r>
        <w:fldChar w:fldCharType="end"/>
      </w:r>
      <w:r>
        <w:t xml:space="preserve"> </w:t>
      </w:r>
    </w:p>
    <w:p w14:paraId="35B12111" w14:textId="7737EB34" w:rsidR="002D03A2" w:rsidRDefault="002D03A2" w:rsidP="00A81A18">
      <w:pPr>
        <w:pStyle w:val="Heading2"/>
      </w:pPr>
      <w:bookmarkStart w:id="52" w:name="_Toc203556558"/>
      <w:bookmarkStart w:id="53" w:name="_Toc203659290"/>
      <w:r>
        <w:lastRenderedPageBreak/>
        <w:t>Facilitators to task shifting</w:t>
      </w:r>
      <w:r w:rsidR="003355ED">
        <w:t xml:space="preserve"> to </w:t>
      </w:r>
      <w:r w:rsidR="00CD748C">
        <w:t>a</w:t>
      </w:r>
      <w:r w:rsidR="003355ED">
        <w:t xml:space="preserve">llied </w:t>
      </w:r>
      <w:r w:rsidR="00CD748C">
        <w:t>h</w:t>
      </w:r>
      <w:r w:rsidR="003355ED">
        <w:t xml:space="preserve">ealth </w:t>
      </w:r>
      <w:r w:rsidR="00CD748C">
        <w:t>a</w:t>
      </w:r>
      <w:r w:rsidR="003355ED">
        <w:t>ssistants</w:t>
      </w:r>
      <w:bookmarkEnd w:id="52"/>
      <w:bookmarkEnd w:id="53"/>
    </w:p>
    <w:p w14:paraId="5B052B3E" w14:textId="05E19814" w:rsidR="00903730" w:rsidRDefault="00A9136C" w:rsidP="008F5889">
      <w:r>
        <w:t xml:space="preserve">To overcome the barriers and problems </w:t>
      </w:r>
      <w:r w:rsidR="003142A7">
        <w:t xml:space="preserve">identified, the literature </w:t>
      </w:r>
      <w:r w:rsidR="00CD748C">
        <w:t>suggests three</w:t>
      </w:r>
      <w:r>
        <w:t xml:space="preserve"> key areas</w:t>
      </w:r>
      <w:r w:rsidR="0049237E">
        <w:t>. These are</w:t>
      </w:r>
      <w:r>
        <w:t xml:space="preserve"> </w:t>
      </w:r>
      <w:r w:rsidR="00903730">
        <w:t>p</w:t>
      </w:r>
      <w:r w:rsidR="002D03A2">
        <w:t>lanning</w:t>
      </w:r>
      <w:r w:rsidR="00903730">
        <w:t>,</w:t>
      </w:r>
      <w:r w:rsidR="002D03A2">
        <w:t xml:space="preserve"> training</w:t>
      </w:r>
      <w:r w:rsidR="00903730">
        <w:t>,</w:t>
      </w:r>
      <w:r w:rsidR="002D03A2">
        <w:t xml:space="preserve"> and </w:t>
      </w:r>
      <w:r w:rsidR="003142A7">
        <w:t>clinical supervision</w:t>
      </w:r>
      <w:r w:rsidR="002D03A2">
        <w:t xml:space="preserve">.  </w:t>
      </w:r>
    </w:p>
    <w:p w14:paraId="2B515039" w14:textId="77777777" w:rsidR="003142A7" w:rsidRDefault="003142A7" w:rsidP="008F5889">
      <w:pPr>
        <w:pStyle w:val="Heading3"/>
      </w:pPr>
      <w:bookmarkStart w:id="54" w:name="_Toc203556559"/>
      <w:r w:rsidRPr="002053C8">
        <w:t>Planning</w:t>
      </w:r>
      <w:bookmarkEnd w:id="54"/>
    </w:p>
    <w:p w14:paraId="5775B494" w14:textId="73FA3612" w:rsidR="003142A7" w:rsidRDefault="00DE551C" w:rsidP="008F5889">
      <w:r>
        <w:t>The literature suggest</w:t>
      </w:r>
      <w:r w:rsidR="0049237E">
        <w:t>s</w:t>
      </w:r>
      <w:r>
        <w:t xml:space="preserve"> that</w:t>
      </w:r>
      <w:r w:rsidR="00C1769D">
        <w:t>,</w:t>
      </w:r>
      <w:r>
        <w:t xml:space="preserve"> prior to the establishment of AHAs</w:t>
      </w:r>
      <w:r w:rsidR="00C1769D">
        <w:t>,</w:t>
      </w:r>
      <w:r>
        <w:t xml:space="preserve"> detailed workforce planning should be conducted</w:t>
      </w:r>
      <w:r w:rsidR="00C6638B">
        <w:t>.</w:t>
      </w:r>
      <w:r w:rsidR="007A4F77">
        <w:t xml:space="preserve"> </w:t>
      </w:r>
      <w:r>
        <w:fldChar w:fldCharType="begin"/>
      </w:r>
      <w:r w:rsidR="00D15DE3">
        <w:instrText xml:space="preserve"> ADDIN ZOTERO_ITEM CSL_CITATION {"citationID":"C0TlC5bt","properties":{"formattedCitation":"(11)","plainCitation":"(11)","noteIndex":0},"citationItems":[{"id":39,"uris":["http://zotero.org/users/local/B2lmd2j2/items/CYSA77VW"],"itemData":{"id":39,"type":"article-journal","note":"publisher: Health and Society Knowledge Exchange (HASKE)","title":"The development of the allied health support workforce.","author":[{"family":"Snell","given":"Laura"},{"family":"Grimwood","given":"Tom"}],"issued":{"date-parts":[["2020"]]}}}],"schema":"https://github.com/citation-style-language/schema/raw/master/csl-citation.json"} </w:instrText>
      </w:r>
      <w:r>
        <w:fldChar w:fldCharType="separate"/>
      </w:r>
      <w:r w:rsidR="00137E5F" w:rsidRPr="00137E5F">
        <w:rPr>
          <w:rFonts w:ascii="Gill Sans" w:hAnsi="Gill Sans"/>
          <w:sz w:val="26"/>
        </w:rPr>
        <w:t>(11)</w:t>
      </w:r>
      <w:r>
        <w:fldChar w:fldCharType="end"/>
      </w:r>
      <w:r w:rsidR="00357A4F">
        <w:t xml:space="preserve"> Where there is insufficient planning and the roles are ill-defined</w:t>
      </w:r>
      <w:r w:rsidR="00C1769D">
        <w:t>,</w:t>
      </w:r>
      <w:r w:rsidR="00357A4F">
        <w:t xml:space="preserve"> the utility of AHAs is compromised</w:t>
      </w:r>
      <w:r w:rsidR="00C6638B">
        <w:t>.</w:t>
      </w:r>
      <w:r w:rsidR="0049237E">
        <w:t xml:space="preserve"> </w:t>
      </w:r>
      <w:r w:rsidR="00357A4F">
        <w:fldChar w:fldCharType="begin"/>
      </w:r>
      <w:r w:rsidR="009D463A">
        <w:instrText xml:space="preserve"> ADDIN ZOTERO_ITEM CSL_CITATION {"citationID":"uiqzKFd9","properties":{"formattedCitation":"(41)","plainCitation":"(41)","noteIndex":0},"citationItems":[{"id":6,"uris":["http://zotero.org/users/local/B2lmd2j2/items/4JAHP7KC"],"itemData":{"id":6,"type":"article-journal","container-title":"Health &amp; Social Care in the Community","ISSN":"0966-0410","issue":"6","journalAbbreviation":"Health &amp; Social Care in the Community","note":"publisher: Wiley Online Library","page":"e4684-e4693","title":"Allied health assistants' perspectives of their role in healthcare settings: A qualitative study","volume":"30","author":[{"family":"King","given":"Olivia A"},{"family":"Pinson","given":"Jo</w:instrText>
      </w:r>
      <w:r w:rsidR="009D463A">
        <w:rPr>
          <w:rFonts w:ascii="Cambria Math" w:hAnsi="Cambria Math" w:cs="Cambria Math"/>
        </w:rPr>
        <w:instrText>‐</w:instrText>
      </w:r>
      <w:r w:rsidR="009D463A">
        <w:instrText xml:space="preserve">Anne"},{"family":"Dennett","given":"Amy"},{"family":"Williams","given":"Cylie"},{"family":"Davis","given":"Annette"},{"family":"Snowdon","given":"David A"}],"issued":{"date-parts":[["2022"]]}}}],"schema":"https://github.com/citation-style-language/schema/raw/master/csl-citation.json"} </w:instrText>
      </w:r>
      <w:r w:rsidR="00357A4F">
        <w:fldChar w:fldCharType="separate"/>
      </w:r>
      <w:r w:rsidR="009D463A" w:rsidRPr="009D463A">
        <w:rPr>
          <w:rFonts w:ascii="Gill Sans" w:hAnsi="Gill Sans"/>
          <w:sz w:val="26"/>
        </w:rPr>
        <w:t>(41)</w:t>
      </w:r>
      <w:r w:rsidR="00357A4F">
        <w:fldChar w:fldCharType="end"/>
      </w:r>
      <w:r>
        <w:t xml:space="preserve"> </w:t>
      </w:r>
      <w:r w:rsidR="003142A7">
        <w:t xml:space="preserve">Planning involves three </w:t>
      </w:r>
      <w:r w:rsidR="00CD748C">
        <w:t>elements:</w:t>
      </w:r>
      <w:r w:rsidR="003142A7">
        <w:t xml:space="preserve"> the inclusion of stakeholders, developing guidance documents and protocols</w:t>
      </w:r>
      <w:r w:rsidR="00C371AC">
        <w:t>,</w:t>
      </w:r>
      <w:r w:rsidR="003142A7">
        <w:t xml:space="preserve"> and communication.</w:t>
      </w:r>
    </w:p>
    <w:p w14:paraId="2A71D415" w14:textId="5BF0AA7A" w:rsidR="003142A7" w:rsidRDefault="002250DC" w:rsidP="008F5889">
      <w:r>
        <w:t xml:space="preserve">AHP </w:t>
      </w:r>
      <w:r w:rsidR="003142A7">
        <w:t>Stakeholders such as SLPs</w:t>
      </w:r>
      <w:r w:rsidR="007A4F77">
        <w:t xml:space="preserve"> </w:t>
      </w:r>
      <w:r w:rsidR="003142A7">
        <w:fldChar w:fldCharType="begin"/>
      </w:r>
      <w:r w:rsidR="00D15DE3">
        <w:instrText xml:space="preserve"> ADDIN ZOTERO_ITEM CSL_CITATION {"citationID":"kO0Q9ogP","properties":{"formattedCitation":"(8)","plainCitation":"(8)","noteIndex":0},"citationItems":[{"id":27,"uris":["http://zotero.org/users/local/B2lmd2j2/items/LSZXIFR8"],"itemData":{"id":27,"type":"article-journal","container-title":"Scandinavian Journal of Caring Sciences","ISSN":"0283-9318","issue":"1","journalAbbreviation":"Scandinavian Journal of Caring Sciences","note":"publisher: Wiley Online Library","page":"117-127","title":"Paradoxical perceptions towards the introduction of assistants in speech</w:instrText>
      </w:r>
      <w:r w:rsidR="00D15DE3">
        <w:rPr>
          <w:rFonts w:ascii="Cambria Math" w:hAnsi="Cambria Math" w:cs="Cambria Math"/>
        </w:rPr>
        <w:instrText>‐</w:instrText>
      </w:r>
      <w:r w:rsidR="00D15DE3">
        <w:instrText xml:space="preserve">language pathology and potential impact on consumers","volume":"32","author":[{"family":"O'Brien","given":"Rachael"},{"family":"Mitchell","given":"Rebecca"},{"family":"Byrne","given":"Nicole"}],"issued":{"date-parts":[["2018"]]}}}],"schema":"https://github.com/citation-style-language/schema/raw/master/csl-citation.json"} </w:instrText>
      </w:r>
      <w:r w:rsidR="003142A7">
        <w:fldChar w:fldCharType="separate"/>
      </w:r>
      <w:r w:rsidR="00806E39" w:rsidRPr="00806E39">
        <w:rPr>
          <w:rFonts w:ascii="Gill Sans" w:hAnsi="Gill Sans"/>
          <w:sz w:val="26"/>
        </w:rPr>
        <w:t>(8)</w:t>
      </w:r>
      <w:r w:rsidR="003142A7">
        <w:fldChar w:fldCharType="end"/>
      </w:r>
      <w:r w:rsidR="003142A7">
        <w:t xml:space="preserve"> and OTs</w:t>
      </w:r>
      <w:r w:rsidR="007A4F77">
        <w:t xml:space="preserve"> </w:t>
      </w:r>
      <w:r w:rsidR="003142A7">
        <w:fldChar w:fldCharType="begin"/>
      </w:r>
      <w:r w:rsidR="00D15DE3">
        <w:instrText xml:space="preserve"> ADDIN ZOTERO_ITEM CSL_CITATION {"citationID":"uD91nPgY","properties":{"formattedCitation":"(18)","plainCitation":"(18)","noteIndex":0},"citationItems":[{"id":45,"uris":["http://zotero.org/users/local/B2lmd2j2/items/52GRM67E"],"itemData":{"id":45,"type":"report","event-place":"Ireland","page":"31","publisher":"Association of Occupational Therapists of Ireland","publisher-place":"Ireland","title":"Working Effectively with Occupational Therapy Assistants  A Guidance Document for Occupational Therapists and Occupational Therapy Assistants","author":[{"family":"AOTI","given":"Association of Occupational Therapists of Ireland"}],"issued":{"date-parts":[["2022",3]]}}}],"schema":"https://github.com/citation-style-language/schema/raw/master/csl-citation.json"} </w:instrText>
      </w:r>
      <w:r w:rsidR="003142A7">
        <w:fldChar w:fldCharType="separate"/>
      </w:r>
      <w:r w:rsidR="00C768EF" w:rsidRPr="00C768EF">
        <w:rPr>
          <w:rFonts w:ascii="Gill Sans" w:hAnsi="Gill Sans"/>
          <w:sz w:val="26"/>
        </w:rPr>
        <w:t>(18)</w:t>
      </w:r>
      <w:r w:rsidR="003142A7">
        <w:fldChar w:fldCharType="end"/>
      </w:r>
      <w:r w:rsidR="003142A7">
        <w:t xml:space="preserve"> should be included in the  introduction of assistants. The inclusion of stakeholders would be empowering for the AHPs and should result in more positive perceptions of the A</w:t>
      </w:r>
      <w:r w:rsidR="00DE551C">
        <w:t>H</w:t>
      </w:r>
      <w:r w:rsidR="003142A7">
        <w:t>As</w:t>
      </w:r>
      <w:r w:rsidR="00C6638B">
        <w:t>.</w:t>
      </w:r>
      <w:r w:rsidR="00C1769D">
        <w:t xml:space="preserve"> </w:t>
      </w:r>
      <w:r w:rsidR="003142A7">
        <w:fldChar w:fldCharType="begin"/>
      </w:r>
      <w:r w:rsidR="00D15DE3">
        <w:instrText xml:space="preserve"> ADDIN ZOTERO_ITEM CSL_CITATION {"citationID":"KJwpAICg","properties":{"formattedCitation":"(8)","plainCitation":"(8)","noteIndex":0},"citationItems":[{"id":27,"uris":["http://zotero.org/users/local/B2lmd2j2/items/LSZXIFR8"],"itemData":{"id":27,"type":"article-journal","container-title":"Scandinavian Journal of Caring Sciences","ISSN":"0283-9318","issue":"1","journalAbbreviation":"Scandinavian Journal of Caring Sciences","note":"publisher: Wiley Online Library","page":"117-127","title":"Paradoxical perceptions towards the introduction of assistants in speech</w:instrText>
      </w:r>
      <w:r w:rsidR="00D15DE3">
        <w:rPr>
          <w:rFonts w:ascii="Cambria Math" w:hAnsi="Cambria Math" w:cs="Cambria Math"/>
        </w:rPr>
        <w:instrText>‐</w:instrText>
      </w:r>
      <w:r w:rsidR="00D15DE3">
        <w:instrText xml:space="preserve">language pathology and potential impact on consumers","volume":"32","author":[{"family":"O'Brien","given":"Rachael"},{"family":"Mitchell","given":"Rebecca"},{"family":"Byrne","given":"Nicole"}],"issued":{"date-parts":[["2018"]]}}}],"schema":"https://github.com/citation-style-language/schema/raw/master/csl-citation.json"} </w:instrText>
      </w:r>
      <w:r w:rsidR="003142A7">
        <w:fldChar w:fldCharType="separate"/>
      </w:r>
      <w:r w:rsidR="00806E39" w:rsidRPr="00806E39">
        <w:rPr>
          <w:rFonts w:ascii="Gill Sans" w:hAnsi="Gill Sans"/>
          <w:sz w:val="26"/>
        </w:rPr>
        <w:t>(8)</w:t>
      </w:r>
      <w:r w:rsidR="003142A7">
        <w:fldChar w:fldCharType="end"/>
      </w:r>
    </w:p>
    <w:p w14:paraId="697F6735" w14:textId="5C5FD451" w:rsidR="003142A7" w:rsidRDefault="003142A7" w:rsidP="008F5889">
      <w:r>
        <w:t>The development of clear guidance documents</w:t>
      </w:r>
      <w:r w:rsidR="00C1769D">
        <w:t>,</w:t>
      </w:r>
      <w:r>
        <w:t xml:space="preserve"> clinical protocols and frameworks</w:t>
      </w:r>
      <w:r w:rsidR="00DE551C">
        <w:t xml:space="preserve"> would support communication between the A</w:t>
      </w:r>
      <w:r w:rsidR="00C1769D">
        <w:t>H</w:t>
      </w:r>
      <w:r w:rsidR="00DE551C">
        <w:t>P and the AHA</w:t>
      </w:r>
      <w:r w:rsidR="00C1769D">
        <w:t>,</w:t>
      </w:r>
      <w:r w:rsidR="000F0C23">
        <w:t xml:space="preserve"> </w:t>
      </w:r>
      <w:r w:rsidR="00DE551C">
        <w:t>help</w:t>
      </w:r>
      <w:r w:rsidR="00C1769D">
        <w:t>ing</w:t>
      </w:r>
      <w:r w:rsidR="00DE551C">
        <w:t xml:space="preserve"> the AHA in clarifying their </w:t>
      </w:r>
      <w:r w:rsidR="00C1769D">
        <w:t xml:space="preserve">role </w:t>
      </w:r>
      <w:r w:rsidR="00DE551C">
        <w:t>and competence</w:t>
      </w:r>
      <w:r w:rsidR="00C6638B">
        <w:t>.</w:t>
      </w:r>
      <w:r w:rsidR="000F147A">
        <w:t xml:space="preserve"> </w:t>
      </w:r>
      <w:r>
        <w:fldChar w:fldCharType="begin"/>
      </w:r>
      <w:r w:rsidR="009D463A">
        <w:instrText xml:space="preserve"> ADDIN ZOTERO_ITEM CSL_CITATION {"citationID":"E2YBqChf","properties":{"formattedCitation":"(18,36)","plainCitation":"(18,36)","noteIndex":0},"citationItems":[{"id":45,"uris":["http://zotero.org/users/local/B2lmd2j2/items/52GRM67E"],"itemData":{"id":45,"type":"report","event-place":"Ireland","page":"31","publisher":"Association of Occupational Therapists of Ireland","publisher-place":"Ireland","title":"Working Effectively with Occupational Therapy Assistants  A Guidance Document for Occupational Therapists and Occupational Therapy Assistants","author":[{"family":"AOTI","given":"Association of Occupational Therapists of Ireland"}],"issued":{"date-parts":[["2022",3]]}},"label":"page"},{"id":14,"uris":["http://zotero.org/users/local/B2lmd2j2/items/936DTYAE"],"itemData":{"id":14,"type":"article-journal","container-title":"Physiotherapy","ISSN":"0031-9406","journalAbbreviation":"Physiotherapy","note":"publisher: Elsevier","page":"16-30","title":"Delegation by allied health professionals to allied health assistants: a mixed methods systematic review","volume":"112","author":[{"family":"Sarigiovannis","given":"P"},{"family":"Jowett","given":"Sue"},{"family":"Saunders","given":"B"},{"family":"Corp","given":"N"},{"family":"Bishop","given":"A"}],"issued":{"date-parts":[["2021"]]}},"label":"page"}],"schema":"https://github.com/citation-style-language/schema/raw/master/csl-citation.json"} </w:instrText>
      </w:r>
      <w:r>
        <w:fldChar w:fldCharType="separate"/>
      </w:r>
      <w:r w:rsidR="009D463A" w:rsidRPr="009D463A">
        <w:rPr>
          <w:rFonts w:ascii="Gill Sans" w:hAnsi="Gill Sans"/>
          <w:sz w:val="26"/>
        </w:rPr>
        <w:t>(18,36)</w:t>
      </w:r>
      <w:r>
        <w:fldChar w:fldCharType="end"/>
      </w:r>
    </w:p>
    <w:p w14:paraId="64F10950" w14:textId="013FB281" w:rsidR="003142A7" w:rsidRDefault="00EB7CE5" w:rsidP="008F5889">
      <w:r>
        <w:t xml:space="preserve">The findings of a project evaluating the development of the allied health support workforce in England </w:t>
      </w:r>
      <w:r w:rsidR="003142A7" w:rsidRPr="00A9136C">
        <w:t>indicate</w:t>
      </w:r>
      <w:r>
        <w:t>d</w:t>
      </w:r>
      <w:r w:rsidR="003142A7" w:rsidRPr="00A9136C">
        <w:t xml:space="preserve"> that the process of developing the support workforce required the participants to undertake detailed workforce planning in order to implement sustainable change and negotiate the infrastructure of their organisation</w:t>
      </w:r>
      <w:r w:rsidR="00C6638B">
        <w:t>.</w:t>
      </w:r>
      <w:r w:rsidR="00E82F6E">
        <w:t xml:space="preserve"> </w:t>
      </w:r>
      <w:r w:rsidR="003142A7">
        <w:fldChar w:fldCharType="begin"/>
      </w:r>
      <w:r w:rsidR="00D15DE3">
        <w:instrText xml:space="preserve"> ADDIN ZOTERO_ITEM CSL_CITATION {"citationID":"mk4Ic42K","properties":{"formattedCitation":"(11)","plainCitation":"(11)","noteIndex":0},"citationItems":[{"id":39,"uris":["http://zotero.org/users/local/B2lmd2j2/items/CYSA77VW"],"itemData":{"id":39,"type":"article-journal","note":"publisher: Health and Society Knowledge Exchange (HASKE)","title":"The development of the allied health support workforce.","author":[{"family":"Snell","given":"Laura"},{"family":"Grimwood","given":"Tom"}],"issued":{"date-parts":[["2020"]]}}}],"schema":"https://github.com/citation-style-language/schema/raw/master/csl-citation.json"} </w:instrText>
      </w:r>
      <w:r w:rsidR="003142A7">
        <w:fldChar w:fldCharType="separate"/>
      </w:r>
      <w:r w:rsidR="00137E5F" w:rsidRPr="00137E5F">
        <w:rPr>
          <w:rFonts w:ascii="Gill Sans" w:hAnsi="Gill Sans"/>
          <w:sz w:val="26"/>
        </w:rPr>
        <w:t>(11)</w:t>
      </w:r>
      <w:r w:rsidR="003142A7">
        <w:fldChar w:fldCharType="end"/>
      </w:r>
    </w:p>
    <w:p w14:paraId="0DFF2545" w14:textId="03FAE49A" w:rsidR="003142A7" w:rsidRPr="00903730" w:rsidRDefault="00C1769D" w:rsidP="00115855">
      <w:r>
        <w:t>O</w:t>
      </w:r>
      <w:r w:rsidR="00DE551C">
        <w:t>nce the planning is complete</w:t>
      </w:r>
      <w:r>
        <w:t>,</w:t>
      </w:r>
      <w:r w:rsidR="00DE551C">
        <w:t xml:space="preserve"> i</w:t>
      </w:r>
      <w:r w:rsidR="003142A7" w:rsidRPr="00A9136C">
        <w:t xml:space="preserve">t is </w:t>
      </w:r>
      <w:r w:rsidR="00DE551C">
        <w:t>important that the</w:t>
      </w:r>
      <w:r w:rsidR="003142A7" w:rsidRPr="00A9136C">
        <w:t xml:space="preserve"> long-term strategy </w:t>
      </w:r>
      <w:r w:rsidR="00DE551C">
        <w:t>is clearly communicated to all stakeholders</w:t>
      </w:r>
      <w:r w:rsidR="00C6638B">
        <w:t>.</w:t>
      </w:r>
      <w:r>
        <w:t xml:space="preserve"> </w:t>
      </w:r>
      <w:r w:rsidR="003142A7">
        <w:fldChar w:fldCharType="begin"/>
      </w:r>
      <w:r w:rsidR="00D15DE3">
        <w:instrText xml:space="preserve"> ADDIN ZOTERO_ITEM CSL_CITATION {"citationID":"q6cdR4Fg","properties":{"formattedCitation":"(11)","plainCitation":"(11)","noteIndex":0},"citationItems":[{"id":39,"uris":["http://zotero.org/users/local/B2lmd2j2/items/CYSA77VW"],"itemData":{"id":39,"type":"article-journal","note":"publisher: Health and Society Knowledge Exchange (HASKE)","title":"The development of the allied health support workforce.","author":[{"family":"Snell","given":"Laura"},{"family":"Grimwood","given":"Tom"}],"issued":{"date-parts":[["2020"]]}}}],"schema":"https://github.com/citation-style-language/schema/raw/master/csl-citation.json"} </w:instrText>
      </w:r>
      <w:r w:rsidR="003142A7">
        <w:fldChar w:fldCharType="separate"/>
      </w:r>
      <w:r w:rsidR="00137E5F" w:rsidRPr="00137E5F">
        <w:rPr>
          <w:rFonts w:ascii="Gill Sans" w:hAnsi="Gill Sans"/>
          <w:sz w:val="26"/>
        </w:rPr>
        <w:t>(11)</w:t>
      </w:r>
      <w:r w:rsidR="003142A7">
        <w:fldChar w:fldCharType="end"/>
      </w:r>
      <w:r w:rsidR="00C14DA4">
        <w:t xml:space="preserve"> </w:t>
      </w:r>
      <w:proofErr w:type="spellStart"/>
      <w:r w:rsidR="00C14DA4">
        <w:t>Nancarrow</w:t>
      </w:r>
      <w:proofErr w:type="spellEnd"/>
      <w:r w:rsidR="00C14DA4">
        <w:t xml:space="preserve"> et al. also </w:t>
      </w:r>
      <w:r w:rsidR="00C14DA4" w:rsidRPr="008C0CBB">
        <w:t xml:space="preserve">reported that strong leadership </w:t>
      </w:r>
      <w:r w:rsidR="00C14DA4">
        <w:t xml:space="preserve">from senior management </w:t>
      </w:r>
      <w:r w:rsidR="00C14DA4" w:rsidRPr="008C0CBB">
        <w:t>for the introduction of the role was a key facilitator</w:t>
      </w:r>
      <w:r w:rsidR="00C6638B">
        <w:t>.</w:t>
      </w:r>
      <w:r w:rsidR="00C14DA4">
        <w:t xml:space="preserve"> </w:t>
      </w:r>
      <w:r w:rsidR="00C14DA4">
        <w:fldChar w:fldCharType="begin"/>
      </w:r>
      <w:r w:rsidR="009D463A">
        <w:instrText xml:space="preserve"> ADDIN ZOTERO_ITEM CSL_CITATION {"citationID":"ScndHgsw","properties":{"formattedCitation":"(30)","plainCitation":"(30)","noteIndex":0},"citationItems":[{"id":26,"uris":["http://zotero.org/users/local/B2lmd2j2/items/6I5NHWKA"],"itemData":{"id":26,"type":"article-journal","container-title":"Australian Health Review","ISSN":"1449-8944","issue":"1","journalAbbreviation":"Australian Health Review","note":"publisher: CSIRO Publishing","page":"101-108","title":"Mechanisms for the effective implementation of an allied health assistant trainee: A qualitative study of a speech language pathology assistant","volume":"39","author":[{"family":"Nancarrow","given":"Susan A"},{"family":"Moran","given":"Anna"},{"family":"Sullivan","given":"Rebecca"}],"issued":{"date-parts":[["2014"]]}}}],"schema":"https://github.com/citation-style-language/schema/raw/master/csl-citation.json"} </w:instrText>
      </w:r>
      <w:r w:rsidR="00C14DA4">
        <w:fldChar w:fldCharType="separate"/>
      </w:r>
      <w:r w:rsidR="009D463A" w:rsidRPr="009D463A">
        <w:rPr>
          <w:rFonts w:ascii="Gill Sans" w:hAnsi="Gill Sans"/>
          <w:sz w:val="26"/>
        </w:rPr>
        <w:t>(30)</w:t>
      </w:r>
      <w:r w:rsidR="00C14DA4">
        <w:fldChar w:fldCharType="end"/>
      </w:r>
      <w:r w:rsidR="00C14DA4">
        <w:t xml:space="preserve"> </w:t>
      </w:r>
    </w:p>
    <w:p w14:paraId="78428041" w14:textId="18121B0C" w:rsidR="00862D76" w:rsidRDefault="002D03A2" w:rsidP="00A81A18">
      <w:pPr>
        <w:pStyle w:val="Heading3"/>
      </w:pPr>
      <w:bookmarkStart w:id="55" w:name="_Toc203556560"/>
      <w:r>
        <w:t>Training</w:t>
      </w:r>
      <w:bookmarkEnd w:id="55"/>
      <w:r>
        <w:t xml:space="preserve"> </w:t>
      </w:r>
    </w:p>
    <w:p w14:paraId="14AA9867" w14:textId="50523A5F" w:rsidR="00B4387B" w:rsidRDefault="00D85932" w:rsidP="00115855">
      <w:r>
        <w:t xml:space="preserve">The training of current AHPs and new AHAs was raised across the literature as an ongoing need to overcome the barriers and problems in establishing task shifting to AHAs. </w:t>
      </w:r>
      <w:r w:rsidR="0053377A">
        <w:t xml:space="preserve">The WHO state that education programmes that provide training and development opportunities for all staff are vital to </w:t>
      </w:r>
      <w:r w:rsidR="008836C3">
        <w:t>strengthen the health and care workforce</w:t>
      </w:r>
      <w:r w:rsidR="00C6638B">
        <w:t>.</w:t>
      </w:r>
      <w:r w:rsidR="0053377A">
        <w:t xml:space="preserve"> </w:t>
      </w:r>
      <w:r w:rsidR="0053377A">
        <w:fldChar w:fldCharType="begin"/>
      </w:r>
      <w:r w:rsidR="00D15DE3">
        <w:instrText xml:space="preserve"> ADDIN ZOTERO_ITEM CSL_CITATION {"citationID":"L3CExSJp","properties":{"formattedCitation":"(2)","plainCitation":"(2)","noteIndex":0},"citationItems":[{"id":43,"uris":["http://zotero.org/users/local/B2lmd2j2/items/MVAM6ZH7"],"itemData":{"id":43,"type":"article-journal","title":"Ticking timebomb: without immediate action, health and care workforce gaps in the European Region could spell disaster","author":[{"literal":"World Health Organization"}],"issued":{"date-parts":[["2022"]]}}}],"schema":"https://github.com/citation-style-language/schema/raw/master/csl-citation.json"} </w:instrText>
      </w:r>
      <w:r w:rsidR="0053377A">
        <w:fldChar w:fldCharType="separate"/>
      </w:r>
      <w:r w:rsidR="0053377A" w:rsidRPr="00806E39">
        <w:rPr>
          <w:rFonts w:ascii="Gill Sans" w:hAnsi="Gill Sans"/>
          <w:sz w:val="26"/>
        </w:rPr>
        <w:t>(2)</w:t>
      </w:r>
      <w:r w:rsidR="0053377A">
        <w:fldChar w:fldCharType="end"/>
      </w:r>
      <w:r w:rsidR="0053377A" w:rsidRPr="0053377A">
        <w:t xml:space="preserve"> </w:t>
      </w:r>
      <w:r w:rsidR="0053377A">
        <w:t>Ensuring both the AHP and the AHA are adequately trained helps protect both the users of the service and the healthcare workers</w:t>
      </w:r>
      <w:r w:rsidR="00C6638B">
        <w:t>.</w:t>
      </w:r>
      <w:r w:rsidR="0053377A">
        <w:t xml:space="preserve"> </w:t>
      </w:r>
      <w:r w:rsidR="0053377A">
        <w:fldChar w:fldCharType="begin"/>
      </w:r>
      <w:r w:rsidR="009D463A">
        <w:instrText xml:space="preserve"> ADDIN ZOTERO_ITEM CSL_CITATION {"citationID":"X4jKFMWV","properties":{"formattedCitation":"(29)","plainCitation":"(29)","noteIndex":0},"citationItems":[{"id":4,"uris":["http://zotero.org/users/local/B2lmd2j2/items/XWN7QQS3"],"itemData":{"id":4,"type":"article-journal","container-title":"Australian Health Review","ISSN":"1449-8944","issue":"3","journalAbbreviation":"Australian Health Review","note":"publisher: CSIRO Publishing","page":"260-263","title":"Advanced allied health assistants: an emerging workforce","volume":"39","author":[{"family":"Pearce","given":"Claire"},{"family":"Pagett","given":"Leanne"}],"issued":{"date-parts":[["2015"]]}}}],"schema":"https://github.com/citation-style-language/schema/raw/master/csl-citation.json"} </w:instrText>
      </w:r>
      <w:r w:rsidR="0053377A">
        <w:fldChar w:fldCharType="separate"/>
      </w:r>
      <w:r w:rsidR="009D463A" w:rsidRPr="009D463A">
        <w:rPr>
          <w:rFonts w:ascii="Gill Sans" w:hAnsi="Gill Sans"/>
          <w:sz w:val="26"/>
        </w:rPr>
        <w:t>(29)</w:t>
      </w:r>
      <w:r w:rsidR="0053377A">
        <w:fldChar w:fldCharType="end"/>
      </w:r>
      <w:r w:rsidR="00A11388">
        <w:t xml:space="preserve"> </w:t>
      </w:r>
      <w:r w:rsidR="0053377A">
        <w:t xml:space="preserve">To support greater delegation to AHAs, it is suggested that training for the AHPs should be focused on clinical supervision skills </w:t>
      </w:r>
      <w:r w:rsidR="0053377A">
        <w:fldChar w:fldCharType="begin"/>
      </w:r>
      <w:r w:rsidR="00D15DE3">
        <w:instrText xml:space="preserve"> ADDIN ZOTERO_ITEM CSL_CITATION {"citationID":"JGhl86JV","properties":{"formattedCitation":"(11)","plainCitation":"(11)","noteIndex":0},"citationItems":[{"id":39,"uris":["http://zotero.org/users/local/B2lmd2j2/items/CYSA77VW"],"itemData":{"id":39,"type":"article-journal","note":"publisher: Health and Society Knowledge Exchange (HASKE)","title":"The development of the allied health support workforce.","author":[{"family":"Snell","given":"Laura"},{"family":"Grimwood","given":"Tom"}],"issued":{"date-parts":[["2020"]]}}}],"schema":"https://github.com/citation-style-language/schema/raw/master/csl-citation.json"} </w:instrText>
      </w:r>
      <w:r w:rsidR="0053377A">
        <w:fldChar w:fldCharType="separate"/>
      </w:r>
      <w:r w:rsidR="00137E5F" w:rsidRPr="00137E5F">
        <w:rPr>
          <w:rFonts w:ascii="Gill Sans" w:hAnsi="Gill Sans"/>
          <w:sz w:val="26"/>
        </w:rPr>
        <w:t>(11)</w:t>
      </w:r>
      <w:r w:rsidR="0053377A">
        <w:fldChar w:fldCharType="end"/>
      </w:r>
      <w:r w:rsidR="0053377A">
        <w:t xml:space="preserve"> and delegation skills </w:t>
      </w:r>
      <w:r w:rsidR="0053377A">
        <w:fldChar w:fldCharType="begin"/>
      </w:r>
      <w:r w:rsidR="009D463A">
        <w:instrText xml:space="preserve"> ADDIN ZOTERO_ITEM CSL_CITATION {"citationID":"L2Dfq1uV","properties":{"formattedCitation":"(36,43)","plainCitation":"(36,43)","noteIndex":0},"citationItems":[{"id":13,"uris":["http://zotero.org/users/local/B2lmd2j2/items/9NC4QV6N"],"itemData":{"id":13,"type":"article-journal","container-title":"Australian Health Review","ISSN":"1449-8944","issue":"5","journalAbbreviation":"Australian Health Review","note":"publisher: CSIRO Publishing","page":"602-606","title":"Defining the role and scope of practice of allied health assistants within Queensland public health services","volume":"37","author":[{"family":"Stute","given":"Michelle"},{"family":"Hurwood","given":"Andrea"},{"family":"Hulcombe","given":"Julie"},{"family":"Kuipers","given":"Pim"}],"issued":{"date-parts":[["2013"]]}}},{"id":14,"uris":["http://zotero.org/users/local/B2lmd2j2/items/936DTYAE"],"itemData":{"id":14,"type":"article-journal","container-title":"Physiotherapy","ISSN":"0031-9406","journalAbbreviation":"Physiotherapy","note":"publisher: Elsevier","page":"16-30","title":"Delegation by allied health professionals to allied health assistants: a mixed methods systematic review","volume":"112","author":[{"family":"Sarigiovannis","given":"P"},{"family":"Jowett","given":"Sue"},{"family":"Saunders","given":"B"},{"family":"Corp","given":"N"},{"family":"Bishop","given":"A"}],"issued":{"date-parts":[["2021"]]}}}],"schema":"https://github.com/citation-style-language/schema/raw/master/csl-citation.json"} </w:instrText>
      </w:r>
      <w:r w:rsidR="0053377A">
        <w:fldChar w:fldCharType="separate"/>
      </w:r>
      <w:r w:rsidR="009D463A" w:rsidRPr="009D463A">
        <w:rPr>
          <w:rFonts w:ascii="Gill Sans" w:hAnsi="Gill Sans"/>
          <w:sz w:val="26"/>
        </w:rPr>
        <w:t>(36,43)</w:t>
      </w:r>
      <w:r w:rsidR="0053377A">
        <w:fldChar w:fldCharType="end"/>
      </w:r>
      <w:r w:rsidR="0053377A">
        <w:t xml:space="preserve"> supported by more knowledge about the capabilities and role of the AHA </w:t>
      </w:r>
      <w:r w:rsidR="0053377A">
        <w:fldChar w:fldCharType="begin"/>
      </w:r>
      <w:r w:rsidR="009D463A">
        <w:instrText xml:space="preserve"> ADDIN ZOTERO_ITEM CSL_CITATION {"citationID":"34aQpvzj","properties":{"formattedCitation":"(38)","plainCitation":"(38)","noteIndex":0},"citationItems":[{"id":66,"uris":["http://zotero.org/users/local/B2lmd2j2/items/8N9A3K5Q"],"itemData":{"id":66,"type":"article-journal","container-title":"Internet Journal of Allied Health Sciences and Practice","ISSN":"1540-580X","issue":"3","journalAbbreviation":"Internet Journal of Allied Health Sciences and Practice","page":"6","title":"Allied Health Professionals Experience of Supervising Allied Health Assistants. A Mixed Method Study.","volume":"18","author":[{"family":"Brown","given":"Patrick F"},{"family":"Fitzpatrick","given":"Sue"},{"family":"Hockings","given":"Rowena"}],"issued":{"date-parts":[["2020"]]}}}],"schema":"https://github.com/citation-style-language/schema/raw/master/csl-citation.json"} </w:instrText>
      </w:r>
      <w:r w:rsidR="0053377A">
        <w:fldChar w:fldCharType="separate"/>
      </w:r>
      <w:r w:rsidR="009D463A" w:rsidRPr="009D463A">
        <w:rPr>
          <w:rFonts w:ascii="Gill Sans" w:hAnsi="Gill Sans"/>
          <w:sz w:val="26"/>
        </w:rPr>
        <w:t>(38)</w:t>
      </w:r>
      <w:r w:rsidR="0053377A">
        <w:fldChar w:fldCharType="end"/>
      </w:r>
      <w:r w:rsidR="0053377A">
        <w:t xml:space="preserve"> improving AHP confidence in the AHA role</w:t>
      </w:r>
      <w:r w:rsidR="00E712B0">
        <w:t>.</w:t>
      </w:r>
      <w:r w:rsidR="0053377A">
        <w:t xml:space="preserve"> </w:t>
      </w:r>
      <w:r w:rsidR="0053377A">
        <w:fldChar w:fldCharType="begin"/>
      </w:r>
      <w:r w:rsidR="009D463A">
        <w:instrText xml:space="preserve"> ADDIN ZOTERO_ITEM CSL_CITATION {"citationID":"2hIXJ84Z","properties":{"formattedCitation":"(30)","plainCitation":"(30)","noteIndex":0},"citationItems":[{"id":26,"uris":["http://zotero.org/users/local/B2lmd2j2/items/6I5NHWKA"],"itemData":{"id":26,"type":"article-journal","container-title":"Australian Health Review","ISSN":"1449-8944","issue":"1","journalAbbreviation":"Australian Health Review","note":"publisher: CSIRO Publishing","page":"101-108","title":"Mechanisms for the effective implementation of an allied health assistant trainee: A qualitative study of a speech language pathology assistant","volume":"39","author":[{"family":"Nancarrow","given":"Susan A"},{"family":"Moran","given":"Anna"},{"family":"Sullivan","given":"Rebecca"}],"issued":{"date-parts":[["2014"]]}}}],"schema":"https://github.com/citation-style-language/schema/raw/master/csl-citation.json"} </w:instrText>
      </w:r>
      <w:r w:rsidR="0053377A">
        <w:fldChar w:fldCharType="separate"/>
      </w:r>
      <w:r w:rsidR="009D463A" w:rsidRPr="009D463A">
        <w:rPr>
          <w:rFonts w:ascii="Gill Sans" w:hAnsi="Gill Sans"/>
          <w:sz w:val="26"/>
        </w:rPr>
        <w:t>(30)</w:t>
      </w:r>
      <w:r w:rsidR="0053377A">
        <w:fldChar w:fldCharType="end"/>
      </w:r>
      <w:r w:rsidR="0053377A">
        <w:t xml:space="preserve"> </w:t>
      </w:r>
      <w:r w:rsidR="00345BCE">
        <w:t>Adequate training for the AHAs is essential to ensure their confidence and competence in fulfilling their duties</w:t>
      </w:r>
      <w:r w:rsidR="00E712B0">
        <w:t>.</w:t>
      </w:r>
      <w:r w:rsidR="00345BCE">
        <w:t xml:space="preserve"> </w:t>
      </w:r>
      <w:r w:rsidR="00345BCE">
        <w:fldChar w:fldCharType="begin"/>
      </w:r>
      <w:r w:rsidR="009D463A">
        <w:instrText xml:space="preserve"> ADDIN ZOTERO_ITEM CSL_CITATION {"citationID":"oystDrZa","properties":{"formattedCitation":"(44)","plainCitation":"(44)","noteIndex":0},"citationItems":[{"id":16,"uris":["http://zotero.org/users/local/B2lmd2j2/items/3J6G68KB"],"itemData":{"id":16,"type":"article-journal","container-title":"Musculoskeletal Science and Practice","ISSN":"2468-7812","journalAbbreviation":"Musculoskeletal Science and Practice","note":"publisher: Elsevier","page":"102631","title":"Delegation of workload from musculoskeletal physiotherapists to physiotherapy assistants/support workers: A UK online survey","volume":"62","author":[{"family":"Sarigiovannis","given":"P"},{"family":"Foster","given":"Nadine E"},{"family":"Jowett","given":"Sue"},{"family":"Saunders","given":"Benjamin"}],"issued":{"date-parts":[["2022"]]}}}],"schema":"https://github.com/citation-style-language/schema/raw/master/csl-citation.json"} </w:instrText>
      </w:r>
      <w:r w:rsidR="00345BCE">
        <w:fldChar w:fldCharType="separate"/>
      </w:r>
      <w:r w:rsidR="009D463A" w:rsidRPr="009D463A">
        <w:rPr>
          <w:rFonts w:ascii="Gill Sans" w:hAnsi="Gill Sans"/>
          <w:sz w:val="26"/>
        </w:rPr>
        <w:t>(44)</w:t>
      </w:r>
      <w:r w:rsidR="00345BCE">
        <w:fldChar w:fldCharType="end"/>
      </w:r>
      <w:r w:rsidR="00345BCE">
        <w:t xml:space="preserve"> </w:t>
      </w:r>
      <w:r>
        <w:t xml:space="preserve">A study examining the experience of a small cohort of Psychology Assistants found that </w:t>
      </w:r>
      <w:r w:rsidR="004B54C9">
        <w:t>t</w:t>
      </w:r>
      <w:r w:rsidR="00E823AE">
        <w:t xml:space="preserve">raining also helps develop the </w:t>
      </w:r>
      <w:r w:rsidR="00345BCE">
        <w:lastRenderedPageBreak/>
        <w:t xml:space="preserve">overall </w:t>
      </w:r>
      <w:r w:rsidR="00E823AE">
        <w:t xml:space="preserve">confidence </w:t>
      </w:r>
      <w:r w:rsidR="00345BCE">
        <w:t xml:space="preserve">in </w:t>
      </w:r>
      <w:r w:rsidR="00E823AE">
        <w:t xml:space="preserve">AHAs </w:t>
      </w:r>
      <w:r w:rsidR="00345BCE">
        <w:t>which increases AHA confidence and</w:t>
      </w:r>
      <w:r w:rsidR="00544F02">
        <w:t xml:space="preserve"> </w:t>
      </w:r>
      <w:r w:rsidR="00544F02" w:rsidRPr="00052E5A">
        <w:t>dispel</w:t>
      </w:r>
      <w:r w:rsidR="00345BCE">
        <w:t>s</w:t>
      </w:r>
      <w:r w:rsidR="00544F02" w:rsidRPr="00052E5A">
        <w:t xml:space="preserve"> their initial anxiety</w:t>
      </w:r>
      <w:r w:rsidR="00E712B0">
        <w:t>.</w:t>
      </w:r>
      <w:r w:rsidR="00E82F6E" w:rsidRPr="00052E5A">
        <w:t xml:space="preserve"> </w:t>
      </w:r>
      <w:r w:rsidR="00544F02" w:rsidRPr="00F6431E">
        <w:rPr>
          <w:highlight w:val="yellow"/>
        </w:rPr>
        <w:fldChar w:fldCharType="begin"/>
      </w:r>
      <w:r w:rsidR="009D463A">
        <w:rPr>
          <w:highlight w:val="yellow"/>
        </w:rPr>
        <w:instrText xml:space="preserve"> ADDIN ZOTERO_ITEM CSL_CITATION {"citationID":"qyGdv0Wc","properties":{"formattedCitation":"(45)","plainCitation":"(45)","noteIndex":0},"citationItems":[{"id":18,"uris":["http://zotero.org/users/local/B2lmd2j2/items/D2W5HECH"],"itemData":{"id":18,"type":"article-journal","title":"Developing a training programme for assistant psychologists (psychology assistants)","author":[{"family":"Collins","given":"Padraig"}],"issued":{"date-parts":[["2022"]]}}}],"schema":"https://github.com/citation-style-language/schema/raw/master/csl-citation.json"} </w:instrText>
      </w:r>
      <w:r w:rsidR="00544F02" w:rsidRPr="00F6431E">
        <w:rPr>
          <w:highlight w:val="yellow"/>
        </w:rPr>
        <w:fldChar w:fldCharType="separate"/>
      </w:r>
      <w:r w:rsidR="009D463A" w:rsidRPr="009D463A">
        <w:rPr>
          <w:rFonts w:ascii="Gill Sans" w:hAnsi="Gill Sans"/>
          <w:sz w:val="26"/>
        </w:rPr>
        <w:t>(45)</w:t>
      </w:r>
      <w:r w:rsidR="00544F02" w:rsidRPr="00F6431E">
        <w:rPr>
          <w:highlight w:val="yellow"/>
        </w:rPr>
        <w:fldChar w:fldCharType="end"/>
      </w:r>
    </w:p>
    <w:p w14:paraId="49BF2CFE" w14:textId="68002DE0" w:rsidR="003B5247" w:rsidRDefault="000527F4" w:rsidP="00115855">
      <w:r>
        <w:t>T</w:t>
      </w:r>
      <w:r w:rsidR="00345BCE">
        <w:t xml:space="preserve">raining should be both formal and informal, allowing for personal and professional development </w:t>
      </w:r>
      <w:r w:rsidR="00345BCE">
        <w:fldChar w:fldCharType="begin"/>
      </w:r>
      <w:r w:rsidR="00D15DE3">
        <w:instrText xml:space="preserve"> ADDIN ZOTERO_ITEM CSL_CITATION {"citationID":"OS1vMH7x","properties":{"formattedCitation":"(18)","plainCitation":"(18)","noteIndex":0},"citationItems":[{"id":45,"uris":["http://zotero.org/users/local/B2lmd2j2/items/52GRM67E"],"itemData":{"id":45,"type":"report","event-place":"Ireland","page":"31","publisher":"Association of Occupational Therapists of Ireland","publisher-place":"Ireland","title":"Working Effectively with Occupational Therapy Assistants  A Guidance Document for Occupational Therapists and Occupational Therapy Assistants","author":[{"family":"AOTI","given":"Association of Occupational Therapists of Ireland"}],"issued":{"date-parts":[["2022",3]]}}}],"schema":"https://github.com/citation-style-language/schema/raw/master/csl-citation.json"} </w:instrText>
      </w:r>
      <w:r w:rsidR="00345BCE">
        <w:fldChar w:fldCharType="separate"/>
      </w:r>
      <w:r w:rsidR="00C768EF" w:rsidRPr="00C768EF">
        <w:rPr>
          <w:rFonts w:ascii="Gill Sans" w:hAnsi="Gill Sans"/>
          <w:sz w:val="26"/>
        </w:rPr>
        <w:t>(18)</w:t>
      </w:r>
      <w:r w:rsidR="00345BCE">
        <w:fldChar w:fldCharType="end"/>
      </w:r>
      <w:r w:rsidR="00345BCE">
        <w:t xml:space="preserve"> and bespoke competencies</w:t>
      </w:r>
      <w:r w:rsidR="00E712B0">
        <w:t>.</w:t>
      </w:r>
      <w:r w:rsidR="00345BCE">
        <w:t xml:space="preserve"> </w:t>
      </w:r>
      <w:r w:rsidR="00345BCE">
        <w:fldChar w:fldCharType="begin"/>
      </w:r>
      <w:r w:rsidR="00D15DE3">
        <w:instrText xml:space="preserve"> ADDIN ZOTERO_ITEM CSL_CITATION {"citationID":"tacrrOZP","properties":{"formattedCitation":"(11)","plainCitation":"(11)","noteIndex":0},"citationItems":[{"id":39,"uris":["http://zotero.org/users/local/B2lmd2j2/items/CYSA77VW"],"itemData":{"id":39,"type":"article-journal","note":"publisher: Health and Society Knowledge Exchange (HASKE)","title":"The development of the allied health support workforce.","author":[{"family":"Snell","given":"Laura"},{"family":"Grimwood","given":"Tom"}],"issued":{"date-parts":[["2020"]]}}}],"schema":"https://github.com/citation-style-language/schema/raw/master/csl-citation.json"} </w:instrText>
      </w:r>
      <w:r w:rsidR="00345BCE">
        <w:fldChar w:fldCharType="separate"/>
      </w:r>
      <w:r w:rsidR="00137E5F" w:rsidRPr="00137E5F">
        <w:rPr>
          <w:rFonts w:ascii="Gill Sans" w:hAnsi="Gill Sans"/>
          <w:sz w:val="26"/>
        </w:rPr>
        <w:t>(11)</w:t>
      </w:r>
      <w:r w:rsidR="00345BCE">
        <w:fldChar w:fldCharType="end"/>
      </w:r>
      <w:r w:rsidR="00032E1A">
        <w:t xml:space="preserve"> </w:t>
      </w:r>
      <w:r w:rsidR="006C1D6C">
        <w:t>For example, i</w:t>
      </w:r>
      <w:r w:rsidR="00032E1A">
        <w:t>n Ireland, the</w:t>
      </w:r>
      <w:r w:rsidR="00345BCE">
        <w:t xml:space="preserve"> </w:t>
      </w:r>
      <w:r w:rsidR="003B5247">
        <w:t>AOTI</w:t>
      </w:r>
      <w:r w:rsidR="00032E1A">
        <w:t xml:space="preserve"> provides guidance in relation to learning and development</w:t>
      </w:r>
      <w:r w:rsidR="006C1D6C">
        <w:t xml:space="preserve"> for OTAs</w:t>
      </w:r>
      <w:r w:rsidR="00E712B0">
        <w:t>.</w:t>
      </w:r>
      <w:r w:rsidR="00032E1A">
        <w:t xml:space="preserve"> </w:t>
      </w:r>
      <w:r w:rsidR="00032E1A">
        <w:fldChar w:fldCharType="begin"/>
      </w:r>
      <w:r w:rsidR="00D15DE3">
        <w:instrText xml:space="preserve"> ADDIN ZOTERO_ITEM CSL_CITATION {"citationID":"EtVNsqlj","properties":{"formattedCitation":"(18)","plainCitation":"(18)","noteIndex":0},"citationItems":[{"id":45,"uris":["http://zotero.org/users/local/B2lmd2j2/items/52GRM67E"],"itemData":{"id":45,"type":"report","event-place":"Ireland","page":"31","publisher":"Association of Occupational Therapists of Ireland","publisher-place":"Ireland","title":"Working Effectively with Occupational Therapy Assistants  A Guidance Document for Occupational Therapists and Occupational Therapy Assistants","author":[{"family":"AOTI","given":"Association of Occupational Therapists of Ireland"}],"issued":{"date-parts":[["2022",3]]}}}],"schema":"https://github.com/citation-style-language/schema/raw/master/csl-citation.json"} </w:instrText>
      </w:r>
      <w:r w:rsidR="00032E1A">
        <w:fldChar w:fldCharType="separate"/>
      </w:r>
      <w:r w:rsidR="00C768EF" w:rsidRPr="00C768EF">
        <w:t>(18)</w:t>
      </w:r>
      <w:r w:rsidR="00032E1A">
        <w:fldChar w:fldCharType="end"/>
      </w:r>
      <w:r w:rsidR="003B5247">
        <w:t xml:space="preserve"> </w:t>
      </w:r>
      <w:r w:rsidR="00032E1A">
        <w:t xml:space="preserve">This includes </w:t>
      </w:r>
      <w:r w:rsidR="003B5247">
        <w:t xml:space="preserve">initial training </w:t>
      </w:r>
      <w:r w:rsidR="00032E1A">
        <w:t>(</w:t>
      </w:r>
      <w:r w:rsidR="006C1D6C">
        <w:t xml:space="preserve">including </w:t>
      </w:r>
      <w:r w:rsidR="003B5247">
        <w:t>training on national policy and quality and safety standards</w:t>
      </w:r>
      <w:r w:rsidR="006C1D6C">
        <w:t>),</w:t>
      </w:r>
      <w:r w:rsidR="003B5247">
        <w:t xml:space="preserve"> </w:t>
      </w:r>
      <w:r w:rsidR="006C1D6C">
        <w:t>m</w:t>
      </w:r>
      <w:r w:rsidR="003B5247">
        <w:t xml:space="preserve">andatory training </w:t>
      </w:r>
      <w:r w:rsidR="006C1D6C">
        <w:t>(</w:t>
      </w:r>
      <w:r w:rsidR="00B471D1">
        <w:t>including mandatory</w:t>
      </w:r>
      <w:r w:rsidR="006C1D6C">
        <w:t xml:space="preserve"> </w:t>
      </w:r>
      <w:r w:rsidR="003B5247">
        <w:t xml:space="preserve">health and </w:t>
      </w:r>
      <w:r w:rsidR="0087793A">
        <w:t>safety-based</w:t>
      </w:r>
      <w:r w:rsidR="003B5247">
        <w:t xml:space="preserve"> training such as </w:t>
      </w:r>
      <w:r w:rsidR="00B471D1">
        <w:t>safeguarding, moving</w:t>
      </w:r>
      <w:r w:rsidR="003B5247">
        <w:t xml:space="preserve"> and handling </w:t>
      </w:r>
      <w:r w:rsidR="00B471D1">
        <w:t>patients, waste</w:t>
      </w:r>
      <w:r w:rsidR="003B5247">
        <w:t xml:space="preserve"> management</w:t>
      </w:r>
      <w:r w:rsidR="006C1D6C">
        <w:t xml:space="preserve"> etc</w:t>
      </w:r>
      <w:r w:rsidR="0087793A">
        <w:t>.</w:t>
      </w:r>
      <w:r w:rsidR="006C1D6C">
        <w:t xml:space="preserve">), </w:t>
      </w:r>
      <w:r w:rsidR="00B471D1">
        <w:t>and work</w:t>
      </w:r>
      <w:r w:rsidR="00345BCE">
        <w:t>-based</w:t>
      </w:r>
      <w:r w:rsidR="003B5247">
        <w:t xml:space="preserve"> training </w:t>
      </w:r>
      <w:r w:rsidR="0013080C">
        <w:t>specialised</w:t>
      </w:r>
      <w:r w:rsidR="003B5247">
        <w:t xml:space="preserve"> towards the assistant</w:t>
      </w:r>
      <w:r w:rsidR="00345BCE">
        <w:t>’</w:t>
      </w:r>
      <w:r w:rsidR="003B5247">
        <w:t xml:space="preserve">s role </w:t>
      </w:r>
      <w:r w:rsidR="006C1D6C">
        <w:t>(</w:t>
      </w:r>
      <w:r w:rsidR="003B5247">
        <w:t>includ</w:t>
      </w:r>
      <w:r w:rsidR="006C1D6C">
        <w:t>ing</w:t>
      </w:r>
      <w:r w:rsidR="003B5247">
        <w:t xml:space="preserve"> </w:t>
      </w:r>
      <w:r w:rsidR="006C1D6C">
        <w:t xml:space="preserve">training related to the assistant’s role in </w:t>
      </w:r>
      <w:r w:rsidR="003B5247">
        <w:t>assessments</w:t>
      </w:r>
      <w:r w:rsidR="003720DC">
        <w:t>, time skills management and stress prevention</w:t>
      </w:r>
      <w:r w:rsidR="0087793A">
        <w:t>)</w:t>
      </w:r>
      <w:r w:rsidR="003720DC">
        <w:t>. Collins</w:t>
      </w:r>
      <w:r w:rsidR="0087793A">
        <w:t xml:space="preserve"> </w:t>
      </w:r>
      <w:r w:rsidR="006C1D6C">
        <w:fldChar w:fldCharType="begin"/>
      </w:r>
      <w:r w:rsidR="009D463A">
        <w:instrText xml:space="preserve"> ADDIN ZOTERO_ITEM CSL_CITATION {"citationID":"wyuteHs2","properties":{"formattedCitation":"(45)","plainCitation":"(45)","noteIndex":0},"citationItems":[{"id":18,"uris":["http://zotero.org/users/local/B2lmd2j2/items/D2W5HECH"],"itemData":{"id":18,"type":"article-journal","title":"Developing a training programme for assistant psychologists (psychology assistants)","author":[{"family":"Collins","given":"Padraig"}],"issued":{"date-parts":[["2022"]]}}}],"schema":"https://github.com/citation-style-language/schema/raw/master/csl-citation.json"} </w:instrText>
      </w:r>
      <w:r w:rsidR="006C1D6C">
        <w:fldChar w:fldCharType="separate"/>
      </w:r>
      <w:r w:rsidR="009D463A" w:rsidRPr="009D463A">
        <w:t>(45)</w:t>
      </w:r>
      <w:r w:rsidR="006C1D6C">
        <w:fldChar w:fldCharType="end"/>
      </w:r>
      <w:r w:rsidR="003720DC">
        <w:t xml:space="preserve"> recommend</w:t>
      </w:r>
      <w:r w:rsidR="00345BCE">
        <w:t>s</w:t>
      </w:r>
      <w:r w:rsidR="003720DC">
        <w:t xml:space="preserve"> that assistant psychologists should also receive training that is </w:t>
      </w:r>
      <w:r w:rsidR="00345BCE">
        <w:t>n</w:t>
      </w:r>
      <w:r w:rsidR="003720DC">
        <w:t>ational health service based</w:t>
      </w:r>
      <w:r w:rsidR="00345BCE">
        <w:t>, with mandatory items</w:t>
      </w:r>
      <w:r w:rsidR="0013080C">
        <w:t xml:space="preserve"> </w:t>
      </w:r>
      <w:r w:rsidR="003720DC">
        <w:t>that are specific to psychologists</w:t>
      </w:r>
      <w:r w:rsidR="00A87A31">
        <w:t>.</w:t>
      </w:r>
      <w:r w:rsidR="00E823AE">
        <w:t xml:space="preserve"> Collins also includes a module on teamwork skills</w:t>
      </w:r>
      <w:r w:rsidR="0087793A">
        <w:t>.</w:t>
      </w:r>
    </w:p>
    <w:p w14:paraId="64BEB1E3" w14:textId="018F9A91" w:rsidR="00A2462A" w:rsidRDefault="00481CB0" w:rsidP="00A81A18">
      <w:pPr>
        <w:pStyle w:val="Heading3"/>
      </w:pPr>
      <w:bookmarkStart w:id="56" w:name="_Toc203556561"/>
      <w:r>
        <w:t>Supervision</w:t>
      </w:r>
      <w:bookmarkEnd w:id="56"/>
    </w:p>
    <w:p w14:paraId="7FDE0859" w14:textId="22A3192B" w:rsidR="00D15CFE" w:rsidRDefault="008F0167" w:rsidP="00115855">
      <w:r>
        <w:t>The literature suggests that supervision is one of the key elements to the successful implementation of the AHA role.</w:t>
      </w:r>
      <w:r w:rsidR="00500BEF">
        <w:t xml:space="preserve"> </w:t>
      </w:r>
      <w:r w:rsidR="00EB70F7">
        <w:t>Supervision should be carried out by a registered and sufficiently experienced AHP</w:t>
      </w:r>
      <w:r w:rsidR="00E712B0">
        <w:t>.</w:t>
      </w:r>
      <w:r w:rsidR="00A05E0E">
        <w:t xml:space="preserve"> </w:t>
      </w:r>
      <w:r w:rsidR="00EB70F7">
        <w:fldChar w:fldCharType="begin"/>
      </w:r>
      <w:r w:rsidR="00D15DE3">
        <w:instrText xml:space="preserve"> ADDIN ZOTERO_ITEM CSL_CITATION {"citationID":"fznCiItg","properties":{"formattedCitation":"(19)","plainCitation":"(19)","noteIndex":0},"citationItems":[{"id":48,"uris":["http://zotero.org/users/local/B2lmd2j2/items/3XLEHXBL"],"itemData":{"id":48,"type":"report","abstract":"Some tasks, procedures, or activities used to treat individuals with communication and related disorders can be performed successfully by individuals other than Speech and Language Therapists (SLTs) if the persons conducting the activity are properly trained and supervised by CORU registered SLTs. Therefore, the Irish Association of Speech and Language Therapists (IASLT) supports the role of Speech and Language Therapy assistants (SLTA’s) who work under the direction and supervision of CORU registered Speech and Language Therapists (SLT). SLTA’s perform tasks as prescribed, directed and supervised by the SLT. SLTA’s are not a replacement for Speech and Language Therapists. They can add value by increasing the efficiency of service delivery. Effective clinical governance is essential for the provision of safe and high quality SLT services to service users, which includes the appropriate governance of SLTA’s.","event-place":"Dublin, Ireland","page":"9","publisher":"The Irish Association of Speech and Language Therapists","publisher-place":"Dublin, Ireland","title":"Position Framework: Role of Speech and Language Therapy Assistants, 2023.","author":[{"family":"IASLT","given":""}],"issued":{"date-parts":[["2023",11]]}}}],"schema":"https://github.com/citation-style-language/schema/raw/master/csl-citation.json"} </w:instrText>
      </w:r>
      <w:r w:rsidR="00EB70F7">
        <w:fldChar w:fldCharType="separate"/>
      </w:r>
      <w:r w:rsidR="00C768EF" w:rsidRPr="00C768EF">
        <w:rPr>
          <w:rFonts w:ascii="Gill Sans" w:hAnsi="Gill Sans"/>
          <w:sz w:val="26"/>
        </w:rPr>
        <w:t>(19)</w:t>
      </w:r>
      <w:r w:rsidR="00EB70F7">
        <w:fldChar w:fldCharType="end"/>
      </w:r>
      <w:r w:rsidR="00EB70F7">
        <w:t xml:space="preserve"> </w:t>
      </w:r>
      <w:r w:rsidR="00500BEF">
        <w:t>S</w:t>
      </w:r>
      <w:r w:rsidR="00500BEF" w:rsidRPr="00500BEF">
        <w:t>upervision has three main functions</w:t>
      </w:r>
      <w:r w:rsidR="00A87A31">
        <w:t>. These include being</w:t>
      </w:r>
      <w:r w:rsidR="00500BEF" w:rsidRPr="00500BEF">
        <w:t xml:space="preserve"> supportive, </w:t>
      </w:r>
      <w:r w:rsidR="00500BEF">
        <w:t xml:space="preserve"> </w:t>
      </w:r>
      <w:r w:rsidR="00500BEF" w:rsidRPr="00500BEF">
        <w:t>developmental</w:t>
      </w:r>
      <w:r w:rsidR="00500BEF">
        <w:t>,</w:t>
      </w:r>
      <w:r w:rsidR="00500BEF" w:rsidRPr="00500BEF">
        <w:t xml:space="preserve"> and </w:t>
      </w:r>
      <w:r w:rsidR="00500BEF">
        <w:t>to</w:t>
      </w:r>
      <w:r w:rsidR="00500BEF" w:rsidRPr="00500BEF">
        <w:t xml:space="preserve"> provide quality assurance</w:t>
      </w:r>
      <w:r w:rsidR="00E712B0">
        <w:t>.</w:t>
      </w:r>
      <w:r w:rsidR="00052160">
        <w:t xml:space="preserve"> </w:t>
      </w:r>
      <w:r w:rsidR="00500BEF">
        <w:fldChar w:fldCharType="begin"/>
      </w:r>
      <w:r w:rsidR="009D463A">
        <w:instrText xml:space="preserve"> ADDIN ZOTERO_ITEM CSL_CITATION {"citationID":"WbbJNsvZ","properties":{"formattedCitation":"(46)","plainCitation":"(46)","noteIndex":0},"citationItems":[{"id":41,"uris":["http://zotero.org/users/local/B2lmd2j2/items/4SACG968"],"itemData":{"id":41,"type":"article-journal","container-title":"Clinical Psychology Today, 2 (2)","journalAbbreviation":"Clinical Psychology Today, 2 (2)","page":"4-11","title":"The lived experience of assistant psychologists in clinical settings","author":[{"family":"Ryan","given":"EMMA"},{"family":"Walsh","given":"GERALYNN"}],"issued":{"date-parts":[["2018"]]}}}],"schema":"https://github.com/citation-style-language/schema/raw/master/csl-citation.json"} </w:instrText>
      </w:r>
      <w:r w:rsidR="00500BEF">
        <w:fldChar w:fldCharType="separate"/>
      </w:r>
      <w:r w:rsidR="009D463A" w:rsidRPr="009D463A">
        <w:rPr>
          <w:rFonts w:ascii="Gill Sans" w:hAnsi="Gill Sans"/>
          <w:sz w:val="26"/>
        </w:rPr>
        <w:t>(46)</w:t>
      </w:r>
      <w:r w:rsidR="00500BEF">
        <w:fldChar w:fldCharType="end"/>
      </w:r>
      <w:r w:rsidR="00500BEF">
        <w:t xml:space="preserve"> </w:t>
      </w:r>
      <w:r w:rsidR="00B15C93">
        <w:t>Appropriate supervision supports the development of communication pathways from the AHPs that improve</w:t>
      </w:r>
      <w:r w:rsidR="00A87A31">
        <w:t>s mentoring and</w:t>
      </w:r>
      <w:r w:rsidR="00B15C93">
        <w:t xml:space="preserve"> support for the AHAs</w:t>
      </w:r>
      <w:r w:rsidR="00E712B0">
        <w:t>.</w:t>
      </w:r>
      <w:r w:rsidR="00E26CCD">
        <w:t xml:space="preserve"> </w:t>
      </w:r>
      <w:r w:rsidR="00B15C93">
        <w:fldChar w:fldCharType="begin"/>
      </w:r>
      <w:r w:rsidR="009D463A">
        <w:instrText xml:space="preserve"> ADDIN ZOTERO_ITEM CSL_CITATION {"citationID":"nRzam4qP","properties":{"formattedCitation":"(30,36)","plainCitation":"(30,36)","noteIndex":0},"citationItems":[{"id":14,"uris":["http://zotero.org/users/local/B2lmd2j2/items/936DTYAE"],"itemData":{"id":14,"type":"article-journal","container-title":"Physiotherapy","ISSN":"0031-9406","journalAbbreviation":"Physiotherapy","note":"publisher: Elsevier","page":"16-30","title":"Delegation by allied health professionals to allied health assistants: a mixed methods systematic review","volume":"112","author":[{"family":"Sarigiovannis","given":"P"},{"family":"Jowett","given":"Sue"},{"family":"Saunders","given":"B"},{"family":"Corp","given":"N"},{"family":"Bishop","given":"A"}],"issued":{"date-parts":[["2021"]]}},"label":"page"},{"id":26,"uris":["http://zotero.org/users/local/B2lmd2j2/items/6I5NHWKA"],"itemData":{"id":26,"type":"article-journal","container-title":"Australian Health Review","ISSN":"1449-8944","issue":"1","journalAbbreviation":"Australian Health Review","note":"publisher: CSIRO Publishing","page":"101-108","title":"Mechanisms for the effective implementation of an allied health assistant trainee: A qualitative study of a speech language pathology assistant","volume":"39","author":[{"family":"Nancarrow","given":"Susan A"},{"family":"Moran","given":"Anna"},{"family":"Sullivan","given":"Rebecca"}],"issued":{"date-parts":[["2014"]]}},"label":"page"}],"schema":"https://github.com/citation-style-language/schema/raw/master/csl-citation.json"} </w:instrText>
      </w:r>
      <w:r w:rsidR="00B15C93">
        <w:fldChar w:fldCharType="separate"/>
      </w:r>
      <w:r w:rsidR="009D463A" w:rsidRPr="009D463A">
        <w:rPr>
          <w:rFonts w:ascii="Gill Sans" w:hAnsi="Gill Sans"/>
          <w:sz w:val="26"/>
        </w:rPr>
        <w:t>(30,36)</w:t>
      </w:r>
      <w:r w:rsidR="00B15C93">
        <w:fldChar w:fldCharType="end"/>
      </w:r>
      <w:r w:rsidR="00A82459">
        <w:t xml:space="preserve"> </w:t>
      </w:r>
      <w:r w:rsidR="00132A76">
        <w:t xml:space="preserve">Supervision in task </w:t>
      </w:r>
      <w:r w:rsidR="00DA2D2A">
        <w:t>shifting</w:t>
      </w:r>
      <w:r w:rsidR="00132A76">
        <w:t xml:space="preserve"> to assistants </w:t>
      </w:r>
      <w:r w:rsidR="00D15CFE">
        <w:t xml:space="preserve">needs to be supportive </w:t>
      </w:r>
      <w:r w:rsidR="00A87A31">
        <w:t xml:space="preserve">using a </w:t>
      </w:r>
      <w:r w:rsidR="00D15CFE">
        <w:t>safe environment where</w:t>
      </w:r>
      <w:r w:rsidR="00500BEF">
        <w:t xml:space="preserve"> </w:t>
      </w:r>
      <w:r w:rsidR="00D15CFE">
        <w:t>AHAs can be encouraged out of their comfort zone.</w:t>
      </w:r>
      <w:r w:rsidR="00A82459">
        <w:t xml:space="preserve"> </w:t>
      </w:r>
      <w:r w:rsidR="00D15CFE">
        <w:t xml:space="preserve">Poor supervision leaves AHAs feeling insignificant, unsupported, exploited and </w:t>
      </w:r>
      <w:r w:rsidR="00A87A31">
        <w:t>un</w:t>
      </w:r>
      <w:r w:rsidR="00D15CFE">
        <w:t>heard</w:t>
      </w:r>
      <w:r w:rsidR="00E712B0">
        <w:t>.</w:t>
      </w:r>
      <w:r w:rsidR="00E26CCD">
        <w:t xml:space="preserve"> </w:t>
      </w:r>
      <w:r w:rsidR="00D15CFE">
        <w:fldChar w:fldCharType="begin"/>
      </w:r>
      <w:r w:rsidR="009D463A">
        <w:instrText xml:space="preserve"> ADDIN ZOTERO_ITEM CSL_CITATION {"citationID":"umoQVDoQ","properties":{"formattedCitation":"(47)","plainCitation":"(47)","noteIndex":0},"citationItems":[{"id":25,"uris":["http://zotero.org/users/local/B2lmd2j2/items/9L92XZFV"],"itemData":{"id":25,"type":"article-journal","title":"Lived Experiences of Supervision within the Assistant Psychology Pilot Scheme–An Exploratory Study","author":[{"family":"Gavin","given":"Jenny"}]}}],"schema":"https://github.com/citation-style-language/schema/raw/master/csl-citation.json"} </w:instrText>
      </w:r>
      <w:r w:rsidR="00D15CFE">
        <w:fldChar w:fldCharType="separate"/>
      </w:r>
      <w:r w:rsidR="009D463A" w:rsidRPr="009D463A">
        <w:rPr>
          <w:rFonts w:ascii="Gill Sans" w:hAnsi="Gill Sans"/>
          <w:sz w:val="26"/>
        </w:rPr>
        <w:t>(47)</w:t>
      </w:r>
      <w:r w:rsidR="00D15CFE">
        <w:fldChar w:fldCharType="end"/>
      </w:r>
      <w:r w:rsidR="00D15CFE">
        <w:t xml:space="preserve">  </w:t>
      </w:r>
    </w:p>
    <w:p w14:paraId="108FAA6E" w14:textId="476A094B" w:rsidR="0070797F" w:rsidRDefault="00A87A31" w:rsidP="00115855">
      <w:r>
        <w:t>Designated time</w:t>
      </w:r>
      <w:r w:rsidR="00A82459">
        <w:t xml:space="preserve"> for </w:t>
      </w:r>
      <w:r w:rsidR="00D541B2">
        <w:t>supervision</w:t>
      </w:r>
      <w:r w:rsidR="00A82459">
        <w:t xml:space="preserve"> needs to</w:t>
      </w:r>
      <w:r w:rsidR="00A820D0">
        <w:t xml:space="preserve"> be</w:t>
      </w:r>
      <w:r w:rsidR="00A82459">
        <w:t xml:space="preserve"> structured into the workload of both AHAs and AHP</w:t>
      </w:r>
      <w:r w:rsidR="002C72F2">
        <w:t>s</w:t>
      </w:r>
      <w:r w:rsidR="00761876">
        <w:t xml:space="preserve"> </w:t>
      </w:r>
      <w:r w:rsidR="00761876">
        <w:fldChar w:fldCharType="begin"/>
      </w:r>
      <w:r w:rsidR="009D463A">
        <w:instrText xml:space="preserve"> ADDIN ZOTERO_ITEM CSL_CITATION {"citationID":"OVVtx6ja","properties":{"formattedCitation":"(38)","plainCitation":"(38)","noteIndex":0},"citationItems":[{"id":66,"uris":["http://zotero.org/users/local/B2lmd2j2/items/8N9A3K5Q"],"itemData":{"id":66,"type":"article-journal","container-title":"Internet Journal of Allied Health Sciences and Practice","ISSN":"1540-580X","issue":"3","journalAbbreviation":"Internet Journal of Allied Health Sciences and Practice","page":"6","title":"Allied Health Professionals Experience of Supervising Allied Health Assistants. A Mixed Method Study.","volume":"18","author":[{"family":"Brown","given":"Patrick F"},{"family":"Fitzpatrick","given":"Sue"},{"family":"Hockings","given":"Rowena"}],"issued":{"date-parts":[["2020"]]}}}],"schema":"https://github.com/citation-style-language/schema/raw/master/csl-citation.json"} </w:instrText>
      </w:r>
      <w:r w:rsidR="00761876">
        <w:fldChar w:fldCharType="separate"/>
      </w:r>
      <w:r w:rsidR="009D463A" w:rsidRPr="009D463A">
        <w:t>(38)</w:t>
      </w:r>
      <w:r w:rsidR="00761876">
        <w:fldChar w:fldCharType="end"/>
      </w:r>
      <w:r w:rsidR="00EF7226">
        <w:t xml:space="preserve"> and be scheduled</w:t>
      </w:r>
      <w:r w:rsidR="00E712B0">
        <w:t>.</w:t>
      </w:r>
      <w:r w:rsidR="00EF7226">
        <w:t xml:space="preserve"> </w:t>
      </w:r>
      <w:r w:rsidR="00EF7226">
        <w:fldChar w:fldCharType="begin"/>
      </w:r>
      <w:r w:rsidR="009D463A">
        <w:instrText xml:space="preserve"> ADDIN ZOTERO_ITEM CSL_CITATION {"citationID":"B0Cg70SF","properties":{"formattedCitation":"(48)","plainCitation":"(48)","noteIndex":0},"citationItems":[{"id":32,"uris":["http://zotero.org/users/local/B2lmd2j2/items/78JH43V6"],"itemData":{"id":32,"type":"article-journal","note":"publisher: The Irish Psychologist","title":"Profiling assistant psychologist experiences in Ireland and the United Kingdom.","author":[{"family":"Hughes","given":"Anya"},{"family":"Campbell","given":"Meadhbh"},{"family":"Byrne","given":"Michael"}],"issued":{"date-parts":[["2015"]]}}}],"schema":"https://github.com/citation-style-language/schema/raw/master/csl-citation.json"} </w:instrText>
      </w:r>
      <w:r w:rsidR="00EF7226">
        <w:fldChar w:fldCharType="separate"/>
      </w:r>
      <w:r w:rsidR="009D463A" w:rsidRPr="009D463A">
        <w:rPr>
          <w:rFonts w:ascii="Gill Sans" w:hAnsi="Gill Sans"/>
          <w:sz w:val="26"/>
        </w:rPr>
        <w:t>(48)</w:t>
      </w:r>
      <w:r w:rsidR="00EF7226">
        <w:fldChar w:fldCharType="end"/>
      </w:r>
      <w:r w:rsidR="00EF7226">
        <w:t xml:space="preserve"> Minimum requirements for supervision quantity may depend on the specific role</w:t>
      </w:r>
      <w:r w:rsidR="00A05E0E">
        <w:t xml:space="preserve"> or discipline (as outlined by individual </w:t>
      </w:r>
      <w:r w:rsidR="00EF7226">
        <w:t>AHP professional bodies</w:t>
      </w:r>
      <w:r w:rsidR="00A05E0E">
        <w:t xml:space="preserve"> or membership organisations). </w:t>
      </w:r>
      <w:r w:rsidR="002C72F2">
        <w:t>Assistant Psychologists in Ireland reportedly receiving on average 2.19 hours per week of supervision, according to a study which surveyed a group of participants in this cohort</w:t>
      </w:r>
      <w:r w:rsidR="00E712B0">
        <w:t>.</w:t>
      </w:r>
      <w:r w:rsidR="002C72F2">
        <w:t xml:space="preserve"> </w:t>
      </w:r>
      <w:r w:rsidR="002C72F2">
        <w:fldChar w:fldCharType="begin"/>
      </w:r>
      <w:r w:rsidR="009D463A">
        <w:instrText xml:space="preserve"> ADDIN ZOTERO_ITEM CSL_CITATION {"citationID":"h5T3OJUd","properties":{"formattedCitation":"(48)","plainCitation":"(48)","noteIndex":0},"citationItems":[{"id":32,"uris":["http://zotero.org/users/local/B2lmd2j2/items/78JH43V6"],"itemData":{"id":32,"type":"article-journal","note":"publisher: The Irish Psychologist","title":"Profiling assistant psychologist experiences in Ireland and the United Kingdom.","author":[{"family":"Hughes","given":"Anya"},{"family":"Campbell","given":"Meadhbh"},{"family":"Byrne","given":"Michael"}],"issued":{"date-parts":[["2015"]]}}}],"schema":"https://github.com/citation-style-language/schema/raw/master/csl-citation.json"} </w:instrText>
      </w:r>
      <w:r w:rsidR="002C72F2">
        <w:fldChar w:fldCharType="separate"/>
      </w:r>
      <w:r w:rsidR="009D463A" w:rsidRPr="009D463A">
        <w:rPr>
          <w:rFonts w:ascii="Gill Sans" w:hAnsi="Gill Sans"/>
          <w:sz w:val="26"/>
        </w:rPr>
        <w:t>(48)</w:t>
      </w:r>
      <w:r w:rsidR="002C72F2">
        <w:fldChar w:fldCharType="end"/>
      </w:r>
      <w:r w:rsidR="002C72F2">
        <w:t xml:space="preserve"> In a study surveying SLTs, participants reported supervision of assistants takes between 3 and 5 hours per week</w:t>
      </w:r>
      <w:r w:rsidR="00E712B0">
        <w:t>.</w:t>
      </w:r>
      <w:r w:rsidR="00A05E0E">
        <w:t xml:space="preserve"> </w:t>
      </w:r>
      <w:r w:rsidR="00A82459">
        <w:fldChar w:fldCharType="begin"/>
      </w:r>
      <w:r w:rsidR="009D463A">
        <w:instrText xml:space="preserve"> ADDIN ZOTERO_ITEM CSL_CITATION {"citationID":"NGS1nVCS","properties":{"formattedCitation":"(49)","plainCitation":"(49)","noteIndex":0},"citationItems":[{"id":38,"uris":["http://zotero.org/users/local/B2lmd2j2/items/L4AVRUWI"],"itemData":{"id":38,"type":"article-journal","container-title":"Contemporary Issues in Communication Science and Disorders","ISSN":"1092-5171","issue":"Fall","journalAbbreviation":"Contemporary Issues in Communication Science and Disorders","note":"publisher: ASHA","page":"226-245","title":"Speech-language pathology assistant supervisor survey","volume":"42","author":[{"family":"Ostergren","given":"Jennifer"},{"family":"Aguilar","given":"Sara"}],"issued":{"date-parts":[["2015"]]}}}],"schema":"https://github.com/citation-style-language/schema/raw/master/csl-citation.json"} </w:instrText>
      </w:r>
      <w:r w:rsidR="00A82459">
        <w:fldChar w:fldCharType="separate"/>
      </w:r>
      <w:r w:rsidR="009D463A" w:rsidRPr="009D463A">
        <w:rPr>
          <w:rFonts w:ascii="Gill Sans" w:hAnsi="Gill Sans"/>
          <w:sz w:val="26"/>
        </w:rPr>
        <w:t>(49)</w:t>
      </w:r>
      <w:r w:rsidR="00A82459">
        <w:fldChar w:fldCharType="end"/>
      </w:r>
      <w:r w:rsidR="00500BEF">
        <w:t xml:space="preserve"> </w:t>
      </w:r>
      <w:r>
        <w:t xml:space="preserve"> </w:t>
      </w:r>
    </w:p>
    <w:p w14:paraId="73C4E072" w14:textId="39A81C20" w:rsidR="000F147A" w:rsidRDefault="00A87A31" w:rsidP="00A81A18">
      <w:pPr>
        <w:pStyle w:val="Heading2"/>
      </w:pPr>
      <w:bookmarkStart w:id="57" w:name="_Toc203556562"/>
      <w:bookmarkStart w:id="58" w:name="_Toc203659291"/>
      <w:r>
        <w:t>Challenges</w:t>
      </w:r>
      <w:bookmarkEnd w:id="57"/>
      <w:bookmarkEnd w:id="58"/>
    </w:p>
    <w:p w14:paraId="62E370F8" w14:textId="549EC734" w:rsidR="000F147A" w:rsidRDefault="000F147A" w:rsidP="00115855">
      <w:r>
        <w:t xml:space="preserve">The </w:t>
      </w:r>
      <w:r w:rsidR="00A87A31">
        <w:t xml:space="preserve">challenges </w:t>
      </w:r>
      <w:r>
        <w:t xml:space="preserve">that arise in the role of AHAs tend to </w:t>
      </w:r>
      <w:r w:rsidR="00A87A31">
        <w:t xml:space="preserve">come from </w:t>
      </w:r>
      <w:r>
        <w:t>poor communication</w:t>
      </w:r>
      <w:r w:rsidR="00A87A31">
        <w:t>,</w:t>
      </w:r>
      <w:r w:rsidR="00B764E2">
        <w:t xml:space="preserve"> lack of clarity</w:t>
      </w:r>
      <w:r w:rsidR="00A87A31">
        <w:t xml:space="preserve"> </w:t>
      </w:r>
      <w:r>
        <w:t xml:space="preserve">about the nature of the role and </w:t>
      </w:r>
      <w:r w:rsidR="00A87A31">
        <w:t xml:space="preserve">the required </w:t>
      </w:r>
      <w:r>
        <w:t xml:space="preserve">level of competence </w:t>
      </w:r>
      <w:r w:rsidR="00A87A31">
        <w:t>for</w:t>
      </w:r>
      <w:r>
        <w:t xml:space="preserve"> the position</w:t>
      </w:r>
      <w:r w:rsidR="00E712B0">
        <w:t>.</w:t>
      </w:r>
      <w:r w:rsidR="00A87A31">
        <w:t xml:space="preserve"> </w:t>
      </w:r>
      <w:r w:rsidR="00DB6EF5">
        <w:fldChar w:fldCharType="begin"/>
      </w:r>
      <w:r w:rsidR="009D463A">
        <w:instrText xml:space="preserve"> ADDIN ZOTERO_ITEM CSL_CITATION {"citationID":"1NVYnzgq","properties":{"formattedCitation":"(38,41)","plainCitation":"(38,41)","noteIndex":0},"citationItems":[{"id":6,"uris":["http://zotero.org/users/local/B2lmd2j2/items/4JAHP7KC"],"itemData":{"id":6,"type":"article-journal","container-title":"Health &amp; Social Care in the Community","ISSN":"0966-0410","issue":"6","journalAbbreviation":"Health &amp; Social Care in the Community","note":"publisher: Wiley Online Library","page":"e4684-e4693","title":"Allied health assistants' perspectives of their role in healthcare settings: A qualitative study","volume":"30","author":[{"family":"King","given":"Olivia A"},{"family":"Pinson","given":"Jo</w:instrText>
      </w:r>
      <w:r w:rsidR="009D463A">
        <w:rPr>
          <w:rFonts w:ascii="Cambria Math" w:hAnsi="Cambria Math" w:cs="Cambria Math"/>
        </w:rPr>
        <w:instrText>‐</w:instrText>
      </w:r>
      <w:r w:rsidR="009D463A">
        <w:instrText xml:space="preserve">Anne"},{"family":"Dennett","given":"Amy"},{"family":"Williams","given":"Cylie"},{"family":"Davis","given":"Annette"},{"family":"Snowdon","given":"David A"}],"issued":{"date-parts":[["2022"]]}},"label":"page"},{"id":66,"uris":["http://zotero.org/users/local/B2lmd2j2/items/8N9A3K5Q"],"itemData":{"id":66,"type":"article-journal","container-title":"Internet Journal of Allied Health Sciences and Practice","ISSN":"1540-580X","issue":"3","journalAbbreviation":"Internet Journal of Allied Health Sciences and Practice","page":"6","title":"Allied Health Professionals Experience of Supervising Allied Health Assistants. A Mixed Method Study.","volume":"18","author":[{"family":"Brown","given":"Patrick F"},{"family":"Fitzpatrick","given":"Sue"},{"family":"Hockings","given":"Rowena"}],"issued":{"date-parts":[["2020"]]}},"label":"page"}],"schema":"https://github.com/citation-style-language/schema/raw/master/csl-citation.json"} </w:instrText>
      </w:r>
      <w:r w:rsidR="00DB6EF5">
        <w:fldChar w:fldCharType="separate"/>
      </w:r>
      <w:r w:rsidR="009D463A" w:rsidRPr="009D463A">
        <w:t>(38,41)</w:t>
      </w:r>
      <w:r w:rsidR="00DB6EF5">
        <w:fldChar w:fldCharType="end"/>
      </w:r>
      <w:r>
        <w:t xml:space="preserve"> From an </w:t>
      </w:r>
      <w:r w:rsidR="00D541B2">
        <w:t>organisational</w:t>
      </w:r>
      <w:r>
        <w:t xml:space="preserve"> perspective</w:t>
      </w:r>
      <w:r w:rsidR="00A87A31">
        <w:t>,</w:t>
      </w:r>
      <w:r>
        <w:t xml:space="preserve"> the roles are often ill</w:t>
      </w:r>
      <w:r w:rsidR="00643D3D">
        <w:t>-</w:t>
      </w:r>
      <w:r>
        <w:t>defined and not standardised</w:t>
      </w:r>
      <w:r w:rsidR="00E712B0">
        <w:t>.</w:t>
      </w:r>
      <w:r w:rsidR="00DB6EF5">
        <w:t xml:space="preserve"> </w:t>
      </w:r>
      <w:r w:rsidR="00DB6EF5">
        <w:fldChar w:fldCharType="begin"/>
      </w:r>
      <w:r w:rsidR="009D463A">
        <w:instrText xml:space="preserve"> ADDIN ZOTERO_ITEM CSL_CITATION {"citationID":"O6TcDCGi","properties":{"formattedCitation":"(41,50)","plainCitation":"(41,50)","noteIndex":0},"citationItems":[{"id":6,"uris":["http://zotero.org/users/local/B2lmd2j2/items/4JAHP7KC"],"itemData":{"id":6,"type":"article-journal","container-title":"Health &amp; Social Care in the Community","ISSN":"0966-0410","issue":"6","journalAbbreviation":"Health &amp; Social Care in the Community","note":"publisher: Wiley Online Library","page":"e4684-e4693","title":"Allied health assistants' perspectives of their role in healthcare settings: A qualitative study","volume":"30","author":[{"family":"King","given":"Olivia A"},{"family":"Pinson","given":"Jo</w:instrText>
      </w:r>
      <w:r w:rsidR="009D463A">
        <w:rPr>
          <w:rFonts w:ascii="Cambria Math" w:hAnsi="Cambria Math" w:cs="Cambria Math"/>
        </w:rPr>
        <w:instrText>‐</w:instrText>
      </w:r>
      <w:r w:rsidR="009D463A">
        <w:instrText xml:space="preserve">Anne"},{"family":"Dennett","given":"Amy"},{"family":"Williams","given":"Cylie"},{"family":"Davis","given":"Annette"},{"family":"Snowdon","given":"David A"}],"issued":{"date-parts":[["2022"]]}},"label":"page"},{"id":42,"uris":["http://zotero.org/users/local/B2lmd2j2/items/9QFU2MKH"],"itemData":{"id":42,"type":"article-journal","container-title":"British Journal of Healthcare Assistants","ISSN":"1753-1586","issue":"7","journalAbbreviation":"British Journal of Healthcare Assistants","note":"publisher: MA Healthcare London","page":"343-346","title":"The role of APs and the Allied Health Professions-a Scottish perspective","volume":"4","author":[{"family":"Dunlop","given":"Gloria"}],"issued":{"date-parts":[["2010"]]}},"label":"page"}],"schema":"https://github.com/citation-style-language/schema/raw/master/csl-citation.json"} </w:instrText>
      </w:r>
      <w:r w:rsidR="00DB6EF5">
        <w:fldChar w:fldCharType="separate"/>
      </w:r>
      <w:r w:rsidR="009D463A" w:rsidRPr="009D463A">
        <w:t>(41,50)</w:t>
      </w:r>
      <w:r w:rsidR="00DB6EF5">
        <w:fldChar w:fldCharType="end"/>
      </w:r>
      <w:r>
        <w:t xml:space="preserve"> This leads to misunderstanding about the role of </w:t>
      </w:r>
      <w:r>
        <w:lastRenderedPageBreak/>
        <w:t xml:space="preserve">the AHA </w:t>
      </w:r>
      <w:r w:rsidR="00A87A31">
        <w:t xml:space="preserve">which </w:t>
      </w:r>
      <w:r>
        <w:t>can lead to underutilisation of resources</w:t>
      </w:r>
      <w:r w:rsidR="00A0144E">
        <w:t>, or</w:t>
      </w:r>
      <w:r>
        <w:t xml:space="preserve"> </w:t>
      </w:r>
      <w:r w:rsidR="00643D3D">
        <w:t xml:space="preserve">where </w:t>
      </w:r>
      <w:r w:rsidR="00A0144E">
        <w:t xml:space="preserve">assistants </w:t>
      </w:r>
      <w:r w:rsidR="00643D3D">
        <w:t xml:space="preserve">are </w:t>
      </w:r>
      <w:r>
        <w:t>expected to act beyond their clinical competence</w:t>
      </w:r>
      <w:r w:rsidR="00E712B0">
        <w:t>.</w:t>
      </w:r>
      <w:r w:rsidR="00184632">
        <w:t xml:space="preserve"> </w:t>
      </w:r>
      <w:r w:rsidR="00DB6EF5">
        <w:fldChar w:fldCharType="begin"/>
      </w:r>
      <w:r w:rsidR="009D463A">
        <w:instrText xml:space="preserve"> ADDIN ZOTERO_ITEM CSL_CITATION {"citationID":"WlmZqUq7","properties":{"formattedCitation":"(38)","plainCitation":"(38)","noteIndex":0},"citationItems":[{"id":66,"uris":["http://zotero.org/users/local/B2lmd2j2/items/8N9A3K5Q"],"itemData":{"id":66,"type":"article-journal","container-title":"Internet Journal of Allied Health Sciences and Practice","ISSN":"1540-580X","issue":"3","journalAbbreviation":"Internet Journal of Allied Health Sciences and Practice","page":"6","title":"Allied Health Professionals Experience of Supervising Allied Health Assistants. A Mixed Method Study.","volume":"18","author":[{"family":"Brown","given":"Patrick F"},{"family":"Fitzpatrick","given":"Sue"},{"family":"Hockings","given":"Rowena"}],"issued":{"date-parts":[["2020"]]}}}],"schema":"https://github.com/citation-style-language/schema/raw/master/csl-citation.json"} </w:instrText>
      </w:r>
      <w:r w:rsidR="00DB6EF5">
        <w:fldChar w:fldCharType="separate"/>
      </w:r>
      <w:r w:rsidR="009D463A" w:rsidRPr="009D463A">
        <w:t>(38)</w:t>
      </w:r>
      <w:r w:rsidR="00DB6EF5">
        <w:fldChar w:fldCharType="end"/>
      </w:r>
      <w:r w:rsidR="00A87A31">
        <w:t xml:space="preserve"> </w:t>
      </w:r>
    </w:p>
    <w:p w14:paraId="4A71C82A" w14:textId="2C0141C4" w:rsidR="000F147A" w:rsidRDefault="000F147A" w:rsidP="00115855">
      <w:r>
        <w:t xml:space="preserve">Because of the poor understanding of the role of AHA, AHPs often report </w:t>
      </w:r>
      <w:r w:rsidR="00643D3D">
        <w:t>a lack of awar</w:t>
      </w:r>
      <w:r w:rsidR="00A0144E">
        <w:t>e</w:t>
      </w:r>
      <w:r w:rsidR="00643D3D">
        <w:t>ness</w:t>
      </w:r>
      <w:r>
        <w:t xml:space="preserve"> of the skills, abilities or competencies of </w:t>
      </w:r>
      <w:r w:rsidR="00643D3D">
        <w:t>AHAs</w:t>
      </w:r>
      <w:r w:rsidR="00E712B0">
        <w:t>.</w:t>
      </w:r>
      <w:r w:rsidR="00643D3D">
        <w:t xml:space="preserve"> </w:t>
      </w:r>
      <w:r w:rsidR="00DB6EF5">
        <w:fldChar w:fldCharType="begin"/>
      </w:r>
      <w:r w:rsidR="009D463A">
        <w:instrText xml:space="preserve"> ADDIN ZOTERO_ITEM CSL_CITATION {"citationID":"2lWFLnGD","properties":{"formattedCitation":"(38)","plainCitation":"(38)","noteIndex":0},"citationItems":[{"id":66,"uris":["http://zotero.org/users/local/B2lmd2j2/items/8N9A3K5Q"],"itemData":{"id":66,"type":"article-journal","container-title":"Internet Journal of Allied Health Sciences and Practice","ISSN":"1540-580X","issue":"3","journalAbbreviation":"Internet Journal of Allied Health Sciences and Practice","page":"6","title":"Allied Health Professionals Experience of Supervising Allied Health Assistants. A Mixed Method Study.","volume":"18","author":[{"family":"Brown","given":"Patrick F"},{"family":"Fitzpatrick","given":"Sue"},{"family":"Hockings","given":"Rowena"}],"issued":{"date-parts":[["2020"]]}}}],"schema":"https://github.com/citation-style-language/schema/raw/master/csl-citation.json"} </w:instrText>
      </w:r>
      <w:r w:rsidR="00DB6EF5">
        <w:fldChar w:fldCharType="separate"/>
      </w:r>
      <w:r w:rsidR="009D463A" w:rsidRPr="009D463A">
        <w:t>(38)</w:t>
      </w:r>
      <w:r w:rsidR="00DB6EF5">
        <w:fldChar w:fldCharType="end"/>
      </w:r>
      <w:r>
        <w:t xml:space="preserve"> AHPs </w:t>
      </w:r>
      <w:r w:rsidR="00643D3D">
        <w:t>have also expressed feeling fearful when delegating to AHAs as they worry about</w:t>
      </w:r>
      <w:r w:rsidR="00A0144E">
        <w:t xml:space="preserve"> </w:t>
      </w:r>
      <w:r w:rsidR="00643D3D">
        <w:t xml:space="preserve">losing the </w:t>
      </w:r>
      <w:r w:rsidR="00E96988">
        <w:t>clinical</w:t>
      </w:r>
      <w:r>
        <w:t xml:space="preserve"> and </w:t>
      </w:r>
      <w:r w:rsidR="00E96988">
        <w:t>therapeutic</w:t>
      </w:r>
      <w:r>
        <w:t xml:space="preserve"> relationship with the client</w:t>
      </w:r>
      <w:r w:rsidR="00E712B0">
        <w:t>.</w:t>
      </w:r>
      <w:r w:rsidR="00184632">
        <w:t xml:space="preserve"> </w:t>
      </w:r>
      <w:r w:rsidR="00184632">
        <w:fldChar w:fldCharType="begin"/>
      </w:r>
      <w:r w:rsidR="00D15DE3">
        <w:instrText xml:space="preserve"> ADDIN ZOTERO_ITEM CSL_CITATION {"citationID":"Cihbzkrr","properties":{"formattedCitation":"(8)","plainCitation":"(8)","noteIndex":0},"citationItems":[{"id":27,"uris":["http://zotero.org/users/local/B2lmd2j2/items/LSZXIFR8"],"itemData":{"id":27,"type":"article-journal","container-title":"Scandinavian Journal of Caring Sciences","ISSN":"0283-9318","issue":"1","journalAbbreviation":"Scandinavian Journal of Caring Sciences","note":"publisher: Wiley Online Library","page":"117-127","title":"Paradoxical perceptions towards the introduction of assistants in speech</w:instrText>
      </w:r>
      <w:r w:rsidR="00D15DE3">
        <w:rPr>
          <w:rFonts w:ascii="Cambria Math" w:hAnsi="Cambria Math" w:cs="Cambria Math"/>
        </w:rPr>
        <w:instrText>‐</w:instrText>
      </w:r>
      <w:r w:rsidR="00D15DE3">
        <w:instrText xml:space="preserve">language pathology and potential impact on consumers","volume":"32","author":[{"family":"O'Brien","given":"Rachael"},{"family":"Mitchell","given":"Rebecca"},{"family":"Byrne","given":"Nicole"}],"issued":{"date-parts":[["2018"]]}}}],"schema":"https://github.com/citation-style-language/schema/raw/master/csl-citation.json"} </w:instrText>
      </w:r>
      <w:r w:rsidR="00184632">
        <w:fldChar w:fldCharType="separate"/>
      </w:r>
      <w:r w:rsidR="00806E39" w:rsidRPr="00806E39">
        <w:t>(8)</w:t>
      </w:r>
      <w:r w:rsidR="00184632">
        <w:fldChar w:fldCharType="end"/>
      </w:r>
      <w:r>
        <w:t xml:space="preserve"> </w:t>
      </w:r>
    </w:p>
    <w:p w14:paraId="0A18C695" w14:textId="2F9827A4" w:rsidR="000F147A" w:rsidRDefault="00643D3D" w:rsidP="00115855">
      <w:r>
        <w:t xml:space="preserve">From the perspective of </w:t>
      </w:r>
      <w:r w:rsidR="000F147A">
        <w:t>AHAs</w:t>
      </w:r>
      <w:r>
        <w:t>,</w:t>
      </w:r>
      <w:r w:rsidR="00B764E2">
        <w:t xml:space="preserve"> some have reported not receiving adequate training to perform more complex tasks</w:t>
      </w:r>
      <w:r w:rsidR="00E712B0">
        <w:t>.</w:t>
      </w:r>
      <w:r>
        <w:t xml:space="preserve"> </w:t>
      </w:r>
      <w:r w:rsidR="003E4F0A">
        <w:fldChar w:fldCharType="begin"/>
      </w:r>
      <w:r w:rsidR="009D463A">
        <w:instrText xml:space="preserve"> ADDIN ZOTERO_ITEM CSL_CITATION {"citationID":"uoz354w5","properties":{"formattedCitation":"(43)","plainCitation":"(43)","noteIndex":0},"citationItems":[{"id":13,"uris":["http://zotero.org/users/local/B2lmd2j2/items/9NC4QV6N"],"itemData":{"id":13,"type":"article-journal","container-title":"Australian Health Review","ISSN":"1449-8944","issue":"5","journalAbbreviation":"Australian Health Review","note":"publisher: CSIRO Publishing","page":"602-606","title":"Defining the role and scope of practice of allied health assistants within Queensland public health services","volume":"37","author":[{"family":"Stute","given":"Michelle"},{"family":"Hurwood","given":"Andrea"},{"family":"Hulcombe","given":"Julie"},{"family":"Kuipers","given":"Pim"}],"issued":{"date-parts":[["2013"]]}}}],"schema":"https://github.com/citation-style-language/schema/raw/master/csl-citation.json"} </w:instrText>
      </w:r>
      <w:r w:rsidR="003E4F0A">
        <w:fldChar w:fldCharType="separate"/>
      </w:r>
      <w:r w:rsidR="009D463A" w:rsidRPr="009D463A">
        <w:t>(43)</w:t>
      </w:r>
      <w:r w:rsidR="003E4F0A">
        <w:fldChar w:fldCharType="end"/>
      </w:r>
      <w:r>
        <w:t xml:space="preserve"> If </w:t>
      </w:r>
      <w:r w:rsidR="000F147A">
        <w:t xml:space="preserve">there is </w:t>
      </w:r>
      <w:r w:rsidR="004B54C9">
        <w:t xml:space="preserve">a </w:t>
      </w:r>
      <w:r w:rsidR="00A0144E">
        <w:t xml:space="preserve">shortage of </w:t>
      </w:r>
      <w:r w:rsidR="000F147A">
        <w:t>AHPs</w:t>
      </w:r>
      <w:r>
        <w:t>,</w:t>
      </w:r>
      <w:r w:rsidR="000F147A">
        <w:t xml:space="preserve"> they can experience role creep in their position</w:t>
      </w:r>
      <w:r w:rsidR="00184632">
        <w:t xml:space="preserve"> </w:t>
      </w:r>
      <w:r w:rsidR="00184632">
        <w:fldChar w:fldCharType="begin"/>
      </w:r>
      <w:r w:rsidR="00D15DE3">
        <w:instrText xml:space="preserve"> ADDIN ZOTERO_ITEM CSL_CITATION {"citationID":"SCBJPKLd","properties":{"formattedCitation":"(11)","plainCitation":"(11)","noteIndex":0},"citationItems":[{"id":39,"uris":["http://zotero.org/users/local/B2lmd2j2/items/CYSA77VW"],"itemData":{"id":39,"type":"article-journal","note":"publisher: Health and Society Knowledge Exchange (HASKE)","title":"The development of the allied health support workforce.","author":[{"family":"Snell","given":"Laura"},{"family":"Grimwood","given":"Tom"}],"issued":{"date-parts":[["2020"]]}}}],"schema":"https://github.com/citation-style-language/schema/raw/master/csl-citation.json"} </w:instrText>
      </w:r>
      <w:r w:rsidR="00184632">
        <w:fldChar w:fldCharType="separate"/>
      </w:r>
      <w:r w:rsidR="00137E5F" w:rsidRPr="00137E5F">
        <w:t>(11)</w:t>
      </w:r>
      <w:r w:rsidR="00184632">
        <w:fldChar w:fldCharType="end"/>
      </w:r>
      <w:r w:rsidR="000F147A">
        <w:t xml:space="preserve"> and </w:t>
      </w:r>
      <w:r>
        <w:t xml:space="preserve">oftentimes </w:t>
      </w:r>
      <w:r w:rsidR="000F147A">
        <w:t xml:space="preserve">are asked to act beyond their level of </w:t>
      </w:r>
      <w:r w:rsidR="00E96988">
        <w:t>competence</w:t>
      </w:r>
      <w:r w:rsidR="00E712B0">
        <w:t>,</w:t>
      </w:r>
      <w:r w:rsidR="00184632">
        <w:t xml:space="preserve"> </w:t>
      </w:r>
      <w:r w:rsidR="00184632">
        <w:fldChar w:fldCharType="begin"/>
      </w:r>
      <w:r w:rsidR="009D463A">
        <w:instrText xml:space="preserve"> ADDIN ZOTERO_ITEM CSL_CITATION {"citationID":"V3MBMnPi","properties":{"formattedCitation":"(49)","plainCitation":"(49)","noteIndex":0},"citationItems":[{"id":38,"uris":["http://zotero.org/users/local/B2lmd2j2/items/L4AVRUWI"],"itemData":{"id":38,"type":"article-journal","container-title":"Contemporary Issues in Communication Science and Disorders","ISSN":"1092-5171","issue":"Fall","journalAbbreviation":"Contemporary Issues in Communication Science and Disorders","note":"publisher: ASHA","page":"226-245","title":"Speech-language pathology assistant supervisor survey","volume":"42","author":[{"family":"Ostergren","given":"Jennifer"},{"family":"Aguilar","given":"Sara"}],"issued":{"date-parts":[["2015"]]}}}],"schema":"https://github.com/citation-style-language/schema/raw/master/csl-citation.json"} </w:instrText>
      </w:r>
      <w:r w:rsidR="00184632">
        <w:fldChar w:fldCharType="separate"/>
      </w:r>
      <w:r w:rsidR="009D463A" w:rsidRPr="009D463A">
        <w:t>(49)</w:t>
      </w:r>
      <w:r w:rsidR="00184632">
        <w:fldChar w:fldCharType="end"/>
      </w:r>
      <w:r>
        <w:t xml:space="preserve"> further increasing their lack of role confidence</w:t>
      </w:r>
      <w:r w:rsidR="000F147A">
        <w:t>.</w:t>
      </w:r>
    </w:p>
    <w:p w14:paraId="127AA778" w14:textId="1FB6506D" w:rsidR="003E4F0A" w:rsidRDefault="00684E3F" w:rsidP="00115855">
      <w:r>
        <w:t xml:space="preserve">Work by </w:t>
      </w:r>
      <w:proofErr w:type="spellStart"/>
      <w:r>
        <w:t>Stute</w:t>
      </w:r>
      <w:proofErr w:type="spellEnd"/>
      <w:r>
        <w:t xml:space="preserve"> et </w:t>
      </w:r>
      <w:r w:rsidR="00184632">
        <w:t>a</w:t>
      </w:r>
      <w:r>
        <w:t>l</w:t>
      </w:r>
      <w:r w:rsidR="00184632">
        <w:t>.</w:t>
      </w:r>
      <w:r>
        <w:t xml:space="preserve"> identified contentious tasks that sit in between the AHPs and AHAs. These tasks were those including documentation in medical files because of legal </w:t>
      </w:r>
      <w:r w:rsidR="00184632">
        <w:t xml:space="preserve">implications, </w:t>
      </w:r>
      <w:r w:rsidR="00D352FB">
        <w:t xml:space="preserve">and </w:t>
      </w:r>
      <w:r w:rsidR="00184632">
        <w:t>tasks requiring clinical judgement because of the perceived risks to patients</w:t>
      </w:r>
      <w:r w:rsidR="00E712B0">
        <w:t>.</w:t>
      </w:r>
      <w:r w:rsidR="00184632">
        <w:t xml:space="preserve"> </w:t>
      </w:r>
      <w:r w:rsidR="00184632">
        <w:fldChar w:fldCharType="begin"/>
      </w:r>
      <w:r w:rsidR="009D463A">
        <w:instrText xml:space="preserve"> ADDIN ZOTERO_ITEM CSL_CITATION {"citationID":"ZBu5g8QP","properties":{"formattedCitation":"(43)","plainCitation":"(43)","noteIndex":0},"citationItems":[{"id":13,"uris":["http://zotero.org/users/local/B2lmd2j2/items/9NC4QV6N"],"itemData":{"id":13,"type":"article-journal","container-title":"Australian Health Review","ISSN":"1449-8944","issue":"5","journalAbbreviation":"Australian Health Review","note":"publisher: CSIRO Publishing","page":"602-606","title":"Defining the role and scope of practice of allied health assistants within Queensland public health services","volume":"37","author":[{"family":"Stute","given":"Michelle"},{"family":"Hurwood","given":"Andrea"},{"family":"Hulcombe","given":"Julie"},{"family":"Kuipers","given":"Pim"}],"issued":{"date-parts":[["2013"]]}}}],"schema":"https://github.com/citation-style-language/schema/raw/master/csl-citation.json"} </w:instrText>
      </w:r>
      <w:r w:rsidR="00184632">
        <w:fldChar w:fldCharType="separate"/>
      </w:r>
      <w:r w:rsidR="009D463A" w:rsidRPr="009D463A">
        <w:t>(43)</w:t>
      </w:r>
      <w:r w:rsidR="00184632">
        <w:fldChar w:fldCharType="end"/>
      </w:r>
      <w:r>
        <w:t xml:space="preserve"> </w:t>
      </w:r>
    </w:p>
    <w:p w14:paraId="7386F501" w14:textId="291C63A0" w:rsidR="000F147A" w:rsidRDefault="00643D3D" w:rsidP="00115855">
      <w:r>
        <w:t xml:space="preserve">In terms of clients, </w:t>
      </w:r>
      <w:r w:rsidR="00BB48AD">
        <w:t xml:space="preserve">there is the risk of </w:t>
      </w:r>
      <w:r>
        <w:t>experienc</w:t>
      </w:r>
      <w:r w:rsidR="00BB48AD">
        <w:t>ing</w:t>
      </w:r>
      <w:r>
        <w:t xml:space="preserve"> a lack of clarity on the role and competency levels of AHAs</w:t>
      </w:r>
      <w:r w:rsidR="00E712B0">
        <w:t>.</w:t>
      </w:r>
      <w:r w:rsidR="00184632">
        <w:t xml:space="preserve"> </w:t>
      </w:r>
      <w:r w:rsidR="00184632">
        <w:fldChar w:fldCharType="begin"/>
      </w:r>
      <w:r w:rsidR="009D463A">
        <w:instrText xml:space="preserve"> ADDIN ZOTERO_ITEM CSL_CITATION {"citationID":"WfcNwpD2","properties":{"formattedCitation":"(49)","plainCitation":"(49)","noteIndex":0},"citationItems":[{"id":38,"uris":["http://zotero.org/users/local/B2lmd2j2/items/L4AVRUWI"],"itemData":{"id":38,"type":"article-journal","container-title":"Contemporary Issues in Communication Science and Disorders","ISSN":"1092-5171","issue":"Fall","journalAbbreviation":"Contemporary Issues in Communication Science and Disorders","note":"publisher: ASHA","page":"226-245","title":"Speech-language pathology assistant supervisor survey","volume":"42","author":[{"family":"Ostergren","given":"Jennifer"},{"family":"Aguilar","given":"Sara"}],"issued":{"date-parts":[["2015"]]}}}],"schema":"https://github.com/citation-style-language/schema/raw/master/csl-citation.json"} </w:instrText>
      </w:r>
      <w:r w:rsidR="00184632">
        <w:fldChar w:fldCharType="separate"/>
      </w:r>
      <w:r w:rsidR="009D463A" w:rsidRPr="009D463A">
        <w:t>(49)</w:t>
      </w:r>
      <w:r w:rsidR="00184632">
        <w:fldChar w:fldCharType="end"/>
      </w:r>
    </w:p>
    <w:p w14:paraId="42A7F2AD" w14:textId="7DFAC643" w:rsidR="007E3995" w:rsidRDefault="00D321E4" w:rsidP="00115855">
      <w:r>
        <w:t>While a comprehensive review of task shifting within the medical field is beyond the scope of this review, it is important to acknowledge that there is existing literature highlighting potential negative outcomes associated with delegating responsibilities to an assistant role. For example, in the UK, the integration of Physician Associates into healthcare teams has raised concerns regarding patient safety</w:t>
      </w:r>
      <w:r w:rsidR="009B51C8">
        <w:t xml:space="preserve"> and quality of care</w:t>
      </w:r>
      <w:r w:rsidR="006D6303">
        <w:t xml:space="preserve"> </w:t>
      </w:r>
      <w:r w:rsidR="006D6303">
        <w:fldChar w:fldCharType="begin"/>
      </w:r>
      <w:r w:rsidR="006D6303">
        <w:instrText xml:space="preserve"> ADDIN ZOTERO_ITEM CSL_CITATION {"citationID":"1XiGRpSb","properties":{"formattedCitation":"(51)","plainCitation":"(51)","noteIndex":0},"citationItems":[{"id":241,"uris":["http://zotero.org/users/local/B2lmd2j2/items/64Q4VCBU"],"itemData":{"id":241,"type":"article-journal","abstract":"Abstract\n            \n              Background\n              Health systems across Europe are facing a workforce crisis, with some experiencing severe shortages of doctors. In response, many are exploring greater task-sharing, across established professions, such as doctors, nurses, and pharmacists, with patients and carers, and with new occupational groups, in particular ones that can assist doctors and relieve their workload.\n            \n            \n              Case presentation\n              In the early 2000s the United Kingdom created a new occupational role, that of physician assistant. They had a science degree and then underwent a 2-year postgraduate training course. The name soon changed, to physician associate, and the range of roles and responsibilities expanded greatly, although in a largely unregulated manner; by 2024, some were undertaking complex procedures or managing undifferentiated patients in primary care. Catalysed by some high-profile failings, this expansion has generated major concerns, over patient safety and consent, the scope of practice and preferential employment conditions of this group, the adverse consequences for medical training, and the additional medical workload involved in supervision. This has led to a widespread grassroots backlash by the medical profession, often challenging their leaders who had supported this idea. As a consequence, professional bodies that were initially in favour are now expressing serious concerns and it seems likely that the roles and responsibilities of physician associates (and related occupations) will be curtailed. We review published literature and official documentation about this policy to understand the drivers of its development, its benefits, and risks.\n            \n            \n              Conclusions\n              The experience in the UK offers cautionary lessons for other European countries contemplating similar ideas. It underscores the importance of maintaining trust with those affected by change, undertaking a detailed systems analysis with attention to risks of unintended consequences, agreeing clear role definitions, providing adequate regulatory oversight, and the need to avoid damaging training of future doctors. This case study highlights the need for a carefully thought-out approach that considers both the potential benefits and pitfalls of integrating new roles like physician associates into a healthcare system. The failure to do so has created a new occupational group with unrealistic expectations and has further demoralised an already unhappy medical profession.","container-title":"Human Resources for Health","DOI":"10.1186/s12960-024-00966-1","ISSN":"1478-4491","issue":"1","journalAbbreviation":"Hum Resour Health","language":"en","page":"4","source":"DOI.org (Crossref)","title":"A contentious intervention to support the medical workforce: a case study of the policy of introducing physician associates in the United Kingdom","title-short":"A contentious intervention to support the medical workforce","volume":"23","author":[{"family":"McKee","given":"Martin"},{"family":"Vaughan","given":"Louella K."},{"family":"Russo","given":"Giuliano"}],"issued":{"date-parts":[["2025",1,17]]}}}],"schema":"https://github.com/citation-style-language/schema/raw/master/csl-citation.json"} </w:instrText>
      </w:r>
      <w:r w:rsidR="006D6303">
        <w:fldChar w:fldCharType="separate"/>
      </w:r>
      <w:r w:rsidR="006D6303" w:rsidRPr="006D6303">
        <w:t>(51)</w:t>
      </w:r>
      <w:r w:rsidR="006D6303">
        <w:fldChar w:fldCharType="end"/>
      </w:r>
      <w:r w:rsidR="009B51C8">
        <w:t>,</w:t>
      </w:r>
      <w:r>
        <w:t xml:space="preserve">  </w:t>
      </w:r>
      <w:r w:rsidR="009B51C8">
        <w:t>health equity</w:t>
      </w:r>
      <w:r w:rsidR="006D6303">
        <w:t xml:space="preserve"> </w:t>
      </w:r>
      <w:r w:rsidR="006D6303">
        <w:fldChar w:fldCharType="begin"/>
      </w:r>
      <w:r w:rsidR="006D6303">
        <w:instrText xml:space="preserve"> ADDIN ZOTERO_ITEM CSL_CITATION {"citationID":"Da4HFGfj","properties":{"formattedCitation":"(52)","plainCitation":"(52)","noteIndex":0},"citationItems":[{"id":239,"uris":["http://zotero.org/users/local/B2lmd2j2/items/Y9XA54CJ"],"itemData":{"id":239,"type":"article-journal","container-title":"BMJ","DOI":"10.1136/bmj.q1684","ISSN":"1756-1833","journalAbbreviation":"BMJ","language":"en","page":"q1684","source":"DOI.org (Crossref)","title":"Physician associates working in primary care could worsen health inequalities","author":[{"family":"Razai","given":"Mohammad S"},{"family":"Majeed","given":"Azeem"}],"issued":{"date-parts":[["2024",8,9]]}}}],"schema":"https://github.com/citation-style-language/schema/raw/master/csl-citation.json"} </w:instrText>
      </w:r>
      <w:r w:rsidR="006D6303">
        <w:fldChar w:fldCharType="separate"/>
      </w:r>
      <w:r w:rsidR="006D6303" w:rsidRPr="006D6303">
        <w:t>(52)</w:t>
      </w:r>
      <w:r w:rsidR="006D6303">
        <w:fldChar w:fldCharType="end"/>
      </w:r>
      <w:r w:rsidR="009B51C8">
        <w:t xml:space="preserve"> and appropriate regulation of professions</w:t>
      </w:r>
      <w:r w:rsidR="006D6303">
        <w:t xml:space="preserve"> </w:t>
      </w:r>
      <w:r w:rsidR="006D6303">
        <w:fldChar w:fldCharType="begin"/>
      </w:r>
      <w:r w:rsidR="006D6303">
        <w:instrText xml:space="preserve"> ADDIN ZOTERO_ITEM CSL_CITATION {"citationID":"mnR93gdR","properties":{"formattedCitation":"(53)","plainCitation":"(53)","noteIndex":0},"citationItems":[{"id":250,"uris":["http://zotero.org/users/local/B2lmd2j2/items/RF2TE5CH"],"itemData":{"id":250,"type":"article-journal","container-title":"Future Healthcare Journal","ISSN":"2514-6645","issue":"2","journalAbbreviation":"Future Healthcare Journal","note":"publisher: Elsevier","page":"100132","title":"The role of the physician associate in the United Kingdom","volume":"11","author":[{"family":"Ferreira","given":"Tomas"}],"issued":{"date-parts":[["2024"]]}}}],"schema":"https://github.com/citation-style-language/schema/raw/master/csl-citation.json"} </w:instrText>
      </w:r>
      <w:r w:rsidR="006D6303">
        <w:fldChar w:fldCharType="separate"/>
      </w:r>
      <w:r w:rsidR="006D6303" w:rsidRPr="006D6303">
        <w:t>(53)</w:t>
      </w:r>
      <w:r w:rsidR="006D6303">
        <w:fldChar w:fldCharType="end"/>
      </w:r>
      <w:r w:rsidR="009B51C8">
        <w:t xml:space="preserve"> </w:t>
      </w:r>
      <w:r w:rsidR="00520951">
        <w:t xml:space="preserve">among other concerns. </w:t>
      </w:r>
      <w:r w:rsidR="007E3995">
        <w:t xml:space="preserve">It would be important for future reviews to consider </w:t>
      </w:r>
      <w:r w:rsidR="00520951">
        <w:t>learnings</w:t>
      </w:r>
      <w:r w:rsidR="007E3995">
        <w:t xml:space="preserve"> from this area when seeking to further develop the role of AHAs. </w:t>
      </w:r>
    </w:p>
    <w:p w14:paraId="46E381EC" w14:textId="77777777" w:rsidR="00386593" w:rsidRDefault="005C52F4" w:rsidP="00652C66">
      <w:pPr>
        <w:pStyle w:val="Heading1"/>
      </w:pPr>
      <w:bookmarkStart w:id="59" w:name="_Toc203556563"/>
      <w:bookmarkStart w:id="60" w:name="_Toc203659292"/>
      <w:r>
        <w:t>Conclusion</w:t>
      </w:r>
      <w:bookmarkEnd w:id="59"/>
      <w:bookmarkEnd w:id="60"/>
    </w:p>
    <w:p w14:paraId="779B71E2" w14:textId="2D615D25" w:rsidR="00DA2D2A" w:rsidRDefault="00DA2D2A" w:rsidP="00115855">
      <w:r>
        <w:t>Due to the international shortage of healthcare professional</w:t>
      </w:r>
      <w:r w:rsidR="00643D3D">
        <w:t>s,</w:t>
      </w:r>
      <w:r>
        <w:t xml:space="preserve"> the delegation of tasks to less qualified practitioners, known as task shifting, has become a method of delivering more services without compromising on quality and safety standards. Task shifting in </w:t>
      </w:r>
      <w:r w:rsidR="00D1499E">
        <w:t>community-based</w:t>
      </w:r>
      <w:r>
        <w:t xml:space="preserve"> services such as children’s disability services is common between AHPs and AHAs.</w:t>
      </w:r>
    </w:p>
    <w:p w14:paraId="216CDD25" w14:textId="5D5CDE52" w:rsidR="00DA2D2A" w:rsidRDefault="00643D3D" w:rsidP="00115855">
      <w:r>
        <w:t>The AHA role</w:t>
      </w:r>
      <w:r w:rsidR="00DA2D2A">
        <w:t xml:space="preserve"> tend</w:t>
      </w:r>
      <w:r>
        <w:t>s</w:t>
      </w:r>
      <w:r w:rsidR="00DA2D2A">
        <w:t xml:space="preserve"> to </w:t>
      </w:r>
      <w:r>
        <w:t>involve</w:t>
      </w:r>
      <w:r w:rsidR="00DA2D2A">
        <w:t xml:space="preserve"> assisting, supporting</w:t>
      </w:r>
      <w:r w:rsidR="00D1499E">
        <w:t>,</w:t>
      </w:r>
      <w:r w:rsidR="00DA2D2A">
        <w:t xml:space="preserve"> administering, monitoring and maintain</w:t>
      </w:r>
      <w:r>
        <w:t>ing,</w:t>
      </w:r>
      <w:r w:rsidR="00DA2D2A">
        <w:t xml:space="preserve"> where</w:t>
      </w:r>
      <w:r>
        <w:t>as</w:t>
      </w:r>
      <w:r w:rsidR="00DA2D2A">
        <w:t xml:space="preserve"> </w:t>
      </w:r>
      <w:r>
        <w:t xml:space="preserve">the role of the </w:t>
      </w:r>
      <w:r w:rsidR="00DA2D2A">
        <w:t>AHP tend</w:t>
      </w:r>
      <w:r>
        <w:t>s</w:t>
      </w:r>
      <w:r w:rsidR="00DA2D2A">
        <w:t xml:space="preserve"> </w:t>
      </w:r>
      <w:r w:rsidR="00D1499E">
        <w:t xml:space="preserve">to </w:t>
      </w:r>
      <w:r>
        <w:t>require</w:t>
      </w:r>
      <w:r w:rsidR="00DA2D2A">
        <w:t xml:space="preserve"> more evaluating, assessing, diagnosing, planning and implementing. </w:t>
      </w:r>
    </w:p>
    <w:p w14:paraId="686C9999" w14:textId="4D6A5FBC" w:rsidR="00DA2D2A" w:rsidRDefault="00643D3D" w:rsidP="00115855">
      <w:r>
        <w:t>The d</w:t>
      </w:r>
      <w:r w:rsidR="00DA2D2A">
        <w:t>elegation of tasks to AHAs is supported by guidance</w:t>
      </w:r>
      <w:r w:rsidR="00A44825">
        <w:t xml:space="preserve"> from studies outlining benefits of th</w:t>
      </w:r>
      <w:r w:rsidR="00FA0314">
        <w:t>e AHA</w:t>
      </w:r>
      <w:r w:rsidR="00A44825">
        <w:t xml:space="preserve"> role</w:t>
      </w:r>
      <w:r>
        <w:t>, however, it is</w:t>
      </w:r>
      <w:r w:rsidR="00743936">
        <w:t xml:space="preserve"> </w:t>
      </w:r>
      <w:r w:rsidR="00DA2D2A">
        <w:t xml:space="preserve">not without </w:t>
      </w:r>
      <w:r>
        <w:t>its</w:t>
      </w:r>
      <w:r w:rsidR="00DA2D2A">
        <w:t xml:space="preserve"> issues</w:t>
      </w:r>
      <w:r>
        <w:t xml:space="preserve">. For </w:t>
      </w:r>
      <w:r>
        <w:lastRenderedPageBreak/>
        <w:t xml:space="preserve">example, challenges have been identified relating to AHAs being delegated tasks </w:t>
      </w:r>
      <w:r w:rsidR="005009FC">
        <w:t xml:space="preserve">in which </w:t>
      </w:r>
      <w:r>
        <w:t>they are not trained or competent in.</w:t>
      </w:r>
      <w:r w:rsidR="00743936">
        <w:t xml:space="preserve"> </w:t>
      </w:r>
      <w:r w:rsidR="00DA2D2A">
        <w:t>Also</w:t>
      </w:r>
      <w:r>
        <w:t>,</w:t>
      </w:r>
      <w:r w:rsidR="00DA2D2A">
        <w:t xml:space="preserve"> there are differences in </w:t>
      </w:r>
      <w:r>
        <w:t>professional expectations when delegating to AHAs</w:t>
      </w:r>
      <w:r w:rsidR="005009FC">
        <w:t>, such as delegating tasks associated with medical records, which leads to ongoing tensions in the work environment.</w:t>
      </w:r>
    </w:p>
    <w:p w14:paraId="294D7586" w14:textId="607CB912" w:rsidR="00DA2D2A" w:rsidRDefault="00DA2D2A" w:rsidP="00115855">
      <w:r>
        <w:t xml:space="preserve">Whilst the use of assistants has increased </w:t>
      </w:r>
      <w:r w:rsidR="005009FC">
        <w:t>worldwide,</w:t>
      </w:r>
      <w:r>
        <w:t xml:space="preserve"> there is </w:t>
      </w:r>
      <w:r w:rsidR="005009FC">
        <w:t>a lack of clarity on the</w:t>
      </w:r>
      <w:r w:rsidR="00743936">
        <w:t xml:space="preserve"> </w:t>
      </w:r>
      <w:r w:rsidR="005009FC">
        <w:t xml:space="preserve">role of a therapy assistant and disputes about </w:t>
      </w:r>
      <w:r>
        <w:t>what qualification</w:t>
      </w:r>
      <w:r w:rsidR="005009FC">
        <w:t>s</w:t>
      </w:r>
      <w:r>
        <w:t xml:space="preserve"> they require</w:t>
      </w:r>
      <w:r w:rsidR="005009FC">
        <w:t xml:space="preserve"> to operate under</w:t>
      </w:r>
      <w:r>
        <w:t xml:space="preserve">. </w:t>
      </w:r>
      <w:r w:rsidR="005009FC">
        <w:t>For example, an</w:t>
      </w:r>
      <w:r>
        <w:t xml:space="preserve"> assistant is a recognised role that can form a career in psychology</w:t>
      </w:r>
      <w:r w:rsidR="005009FC">
        <w:t>, however,</w:t>
      </w:r>
      <w:r>
        <w:t xml:space="preserve"> the assistant psychologist role is a training grade enroute to becoming a qualified clinical psychologist. </w:t>
      </w:r>
    </w:p>
    <w:p w14:paraId="1BA26196" w14:textId="43CE4733" w:rsidR="00DA2D2A" w:rsidRDefault="00DA2D2A" w:rsidP="00115855">
      <w:r>
        <w:t xml:space="preserve">The benefits of using AHAs include increased client satisfaction, increased AHP satisfaction and motivation, and increased client throughput. A lack of structure, training and investment </w:t>
      </w:r>
      <w:r w:rsidR="005009FC">
        <w:t>has led</w:t>
      </w:r>
      <w:r>
        <w:t xml:space="preserve"> to role confusion</w:t>
      </w:r>
      <w:r w:rsidR="005009FC">
        <w:t>, preventing</w:t>
      </w:r>
      <w:r>
        <w:t xml:space="preserve"> the optimal use of AHAs.  However, the</w:t>
      </w:r>
      <w:r w:rsidR="005009FC">
        <w:t>se</w:t>
      </w:r>
      <w:r>
        <w:t xml:space="preserve"> barriers </w:t>
      </w:r>
      <w:r w:rsidR="005009FC">
        <w:t>of</w:t>
      </w:r>
      <w:r>
        <w:t xml:space="preserve"> task shifting to AHAs can be overcome with improved planning, </w:t>
      </w:r>
      <w:r w:rsidR="00D1499E">
        <w:t>training,</w:t>
      </w:r>
      <w:r>
        <w:t xml:space="preserve"> and supervision.</w:t>
      </w:r>
    </w:p>
    <w:p w14:paraId="3F866B0B" w14:textId="4048873A" w:rsidR="00DA2D2A" w:rsidRDefault="00DA2D2A" w:rsidP="00115855">
      <w:r>
        <w:t xml:space="preserve">The </w:t>
      </w:r>
      <w:r w:rsidR="005009FC">
        <w:t xml:space="preserve">challenges </w:t>
      </w:r>
      <w:r>
        <w:t xml:space="preserve">that arise in the role of AHAs tend to </w:t>
      </w:r>
      <w:r w:rsidR="005009FC">
        <w:t>come from</w:t>
      </w:r>
      <w:r>
        <w:t xml:space="preserve"> poor communications</w:t>
      </w:r>
      <w:r w:rsidR="005009FC">
        <w:t>,</w:t>
      </w:r>
      <w:r w:rsidR="00743936">
        <w:t xml:space="preserve"> </w:t>
      </w:r>
      <w:r>
        <w:t xml:space="preserve">poor role definition and poor support structures. </w:t>
      </w:r>
    </w:p>
    <w:p w14:paraId="6A229D18" w14:textId="77777777" w:rsidR="00B34F1B" w:rsidRDefault="00DA2D2A" w:rsidP="00115855">
      <w:r>
        <w:t xml:space="preserve">Overall, </w:t>
      </w:r>
      <w:r w:rsidR="005009FC">
        <w:t xml:space="preserve">the literature </w:t>
      </w:r>
      <w:r>
        <w:t>has found that if the AHA roles are properly planned and structured</w:t>
      </w:r>
      <w:r w:rsidR="005009FC">
        <w:t>,</w:t>
      </w:r>
      <w:r>
        <w:t xml:space="preserve"> they can lead to improved satisfaction with services for key stakeholders and an improved service.</w:t>
      </w:r>
      <w:r w:rsidR="00A951DB">
        <w:t xml:space="preserve"> It will be important that the introduction of AHAs into the CDNT service model in Ireland takes these issues into consideration. Close monitoring of the service will also be important particularly as CDNTs primarily serve children with more complex needs and tend to have small number of individual therapists per team. </w:t>
      </w:r>
    </w:p>
    <w:p w14:paraId="62CF319E" w14:textId="30381720" w:rsidR="00A2462A" w:rsidRDefault="00B34F1B" w:rsidP="00115855">
      <w:r>
        <w:t xml:space="preserve">While this review focused specifically on task shifting to inform the introduction </w:t>
      </w:r>
      <w:r w:rsidR="00B32783">
        <w:t xml:space="preserve">of </w:t>
      </w:r>
      <w:r>
        <w:t>AHAs into Irish children’s disability services, there is a significant body of work ongoing by the World Health Organisation and others that advances the concept of task shifting and task sharing to focus more on capabilities of staff</w:t>
      </w:r>
      <w:r w:rsidR="00BA01B8">
        <w:t xml:space="preserve"> and management</w:t>
      </w:r>
      <w:r>
        <w:t xml:space="preserve"> and effective policy responses for a future health and care workforce. This includes developing adaptive and resilient structure</w:t>
      </w:r>
      <w:r w:rsidR="00B32783">
        <w:t>s</w:t>
      </w:r>
      <w:r>
        <w:t xml:space="preserve">, investing in workforce development and education, improving </w:t>
      </w:r>
      <w:r w:rsidR="00BA01B8">
        <w:t>governance and coordination issues, and using data driven decision making</w:t>
      </w:r>
      <w:r w:rsidR="003C202B">
        <w:t xml:space="preserve"> </w:t>
      </w:r>
      <w:r w:rsidR="00B32783">
        <w:fldChar w:fldCharType="begin"/>
      </w:r>
      <w:r w:rsidR="00B32783">
        <w:instrText xml:space="preserve"> ADDIN ZOTERO_ITEM CSL_CITATION {"citationID":"QxuQ3VzY","properties":{"formattedCitation":"(54)","plainCitation":"(54)","noteIndex":0},"citationItems":[{"id":255,"uris":["http://zotero.org/users/local/B2lmd2j2/items/JVH8ATZT"],"itemData":{"id":255,"type":"article-journal","container-title":"The International journal of health planning and management","ISSN":"0749-6753","issue":"1","journalAbbreviation":"The International journal of health planning and management","note":"publisher: Wiley Online Library","page":"224-233","title":"Turning the global health and care workforce crisis into action: The pathway to effective evidence</w:instrText>
      </w:r>
      <w:r w:rsidR="00B32783">
        <w:rPr>
          <w:rFonts w:ascii="Cambria Math" w:hAnsi="Cambria Math" w:cs="Cambria Math"/>
        </w:rPr>
        <w:instrText>‐</w:instrText>
      </w:r>
      <w:r w:rsidR="00B32783">
        <w:instrText>based policy and implementation","volume":"40","author":[{"family":"Correia","given":"Tiago"},{"family":"Kuhlmann","given":"Ellen"},{"family":"Lotta","given":"Gabriela"},{"family":"Beja","given":"Andr</w:instrText>
      </w:r>
      <w:r w:rsidR="00B32783">
        <w:rPr>
          <w:rFonts w:cs="Verdana"/>
        </w:rPr>
        <w:instrText>é</w:instrText>
      </w:r>
      <w:r w:rsidR="00B32783">
        <w:instrText xml:space="preserve">"},{"family":"Morais","given":"Rita"},{"family":"Zapata","given":"Tomas"},{"family":"Campbell","given":"James"}],"issued":{"date-parts":[["2025"]]}}}],"schema":"https://github.com/citation-style-language/schema/raw/master/csl-citation.json"} </w:instrText>
      </w:r>
      <w:r w:rsidR="00B32783">
        <w:fldChar w:fldCharType="separate"/>
      </w:r>
      <w:r w:rsidR="00B32783" w:rsidRPr="00B32783">
        <w:t>(54)</w:t>
      </w:r>
      <w:r w:rsidR="00B32783">
        <w:fldChar w:fldCharType="end"/>
      </w:r>
      <w:r w:rsidR="00BA01B8">
        <w:t>.</w:t>
      </w:r>
      <w:r w:rsidR="00A2462A">
        <w:br w:type="page"/>
      </w:r>
    </w:p>
    <w:p w14:paraId="7F6D6341" w14:textId="1E09F42A" w:rsidR="00A2462A" w:rsidRDefault="00A2462A" w:rsidP="00E70E6C">
      <w:pPr>
        <w:pStyle w:val="Heading1"/>
      </w:pPr>
      <w:bookmarkStart w:id="61" w:name="_Toc203556564"/>
      <w:bookmarkStart w:id="62" w:name="_Toc203659293"/>
      <w:r w:rsidRPr="00115855">
        <w:lastRenderedPageBreak/>
        <w:t>References</w:t>
      </w:r>
      <w:bookmarkEnd w:id="61"/>
      <w:bookmarkEnd w:id="62"/>
    </w:p>
    <w:p w14:paraId="5443116E" w14:textId="77777777" w:rsidR="007F5983" w:rsidRDefault="007F5983" w:rsidP="007F5983">
      <w:r>
        <w:t>1.</w:t>
      </w:r>
      <w:r>
        <w:tab/>
      </w:r>
      <w:proofErr w:type="spellStart"/>
      <w:r>
        <w:t>Lizarondo</w:t>
      </w:r>
      <w:proofErr w:type="spellEnd"/>
      <w:r>
        <w:t xml:space="preserve"> L, Kumar S, Hyde L, Skidmore D. Allied health assistants and what they do: a systematic review of the literature. J </w:t>
      </w:r>
      <w:proofErr w:type="spellStart"/>
      <w:r>
        <w:t>Multidiscip</w:t>
      </w:r>
      <w:proofErr w:type="spellEnd"/>
      <w:r>
        <w:t xml:space="preserve"> </w:t>
      </w:r>
      <w:proofErr w:type="spellStart"/>
      <w:r>
        <w:t>Healthc</w:t>
      </w:r>
      <w:proofErr w:type="spellEnd"/>
      <w:r>
        <w:t xml:space="preserve">. 2010;143–53. </w:t>
      </w:r>
    </w:p>
    <w:p w14:paraId="2C008BF1" w14:textId="77777777" w:rsidR="007F5983" w:rsidRDefault="007F5983" w:rsidP="007F5983">
      <w:r>
        <w:t>2.</w:t>
      </w:r>
      <w:r>
        <w:tab/>
        <w:t xml:space="preserve">World Health Organization. Ticking timebomb: without immediate action, health and care workforce gaps in the European Region could spell disaster. </w:t>
      </w:r>
      <w:proofErr w:type="gramStart"/>
      <w:r>
        <w:t>2022;</w:t>
      </w:r>
      <w:proofErr w:type="gramEnd"/>
      <w:r>
        <w:t xml:space="preserve"> </w:t>
      </w:r>
    </w:p>
    <w:p w14:paraId="2C05745E" w14:textId="77777777" w:rsidR="007F5983" w:rsidRDefault="007F5983" w:rsidP="007F5983">
      <w:r>
        <w:t>3.</w:t>
      </w:r>
      <w:r>
        <w:tab/>
        <w:t xml:space="preserve">World Health Organization. Global strategy on human resources for health: workforce 2030. </w:t>
      </w:r>
      <w:proofErr w:type="gramStart"/>
      <w:r>
        <w:t>2016;</w:t>
      </w:r>
      <w:proofErr w:type="gramEnd"/>
      <w:r>
        <w:t xml:space="preserve"> </w:t>
      </w:r>
    </w:p>
    <w:p w14:paraId="684E0F7D" w14:textId="77777777" w:rsidR="007F5983" w:rsidRDefault="007F5983" w:rsidP="007F5983">
      <w:r>
        <w:t>4.</w:t>
      </w:r>
      <w:r>
        <w:tab/>
        <w:t xml:space="preserve">Miller L. Assistant Practitioners in the NHS: drivers, deployment, development. </w:t>
      </w:r>
      <w:proofErr w:type="gramStart"/>
      <w:r>
        <w:t>2013;</w:t>
      </w:r>
      <w:proofErr w:type="gramEnd"/>
      <w:r>
        <w:t xml:space="preserve"> </w:t>
      </w:r>
    </w:p>
    <w:p w14:paraId="15B52A58" w14:textId="77777777" w:rsidR="007F5983" w:rsidRDefault="007F5983" w:rsidP="007F5983">
      <w:r>
        <w:t>5.</w:t>
      </w:r>
      <w:r>
        <w:tab/>
        <w:t xml:space="preserve">Wormald AD, Summerville S, McGinley M, </w:t>
      </w:r>
      <w:proofErr w:type="spellStart"/>
      <w:r>
        <w:t>Davoren</w:t>
      </w:r>
      <w:proofErr w:type="spellEnd"/>
      <w:r>
        <w:t xml:space="preserve"> N, Fortune DG. Enhancing primary care psychology services with assistant psychologists in Ireland: An evaluation of output, throughput and stakeholder satisfaction. Health Soc Care Community. 2022;30(5</w:t>
      </w:r>
      <w:proofErr w:type="gramStart"/>
      <w:r>
        <w:t>):e</w:t>
      </w:r>
      <w:proofErr w:type="gramEnd"/>
      <w:r>
        <w:t xml:space="preserve">2457–66. </w:t>
      </w:r>
    </w:p>
    <w:p w14:paraId="62263614" w14:textId="77777777" w:rsidR="007F5983" w:rsidRDefault="007F5983" w:rsidP="007F5983">
      <w:r>
        <w:t>6.</w:t>
      </w:r>
      <w:r>
        <w:tab/>
        <w:t xml:space="preserve">Wormald AD, Summerville S, McGinley M, </w:t>
      </w:r>
      <w:proofErr w:type="spellStart"/>
      <w:r>
        <w:t>Davoren</w:t>
      </w:r>
      <w:proofErr w:type="spellEnd"/>
      <w:r>
        <w:t xml:space="preserve"> N, Curtin Y, Fortune DG. Parents’ experiences of an assistant psychologist enhanced primary care mental health service in Ireland. Adv </w:t>
      </w:r>
      <w:proofErr w:type="spellStart"/>
      <w:r>
        <w:t>Ment</w:t>
      </w:r>
      <w:proofErr w:type="spellEnd"/>
      <w:r>
        <w:t xml:space="preserve"> Health. 2023;21(3):186–98. </w:t>
      </w:r>
    </w:p>
    <w:p w14:paraId="6EF57B5F" w14:textId="77777777" w:rsidR="007F5983" w:rsidRDefault="007F5983" w:rsidP="007F5983">
      <w:r>
        <w:t>7.</w:t>
      </w:r>
      <w:r>
        <w:tab/>
        <w:t xml:space="preserve">Houses of the Oireachtas Committee on the Future of Healthcare. </w:t>
      </w:r>
      <w:proofErr w:type="spellStart"/>
      <w:r>
        <w:t>Sláintecare</w:t>
      </w:r>
      <w:proofErr w:type="spellEnd"/>
      <w:r>
        <w:t xml:space="preserve"> report. </w:t>
      </w:r>
      <w:proofErr w:type="gramStart"/>
      <w:r>
        <w:t>2017;</w:t>
      </w:r>
      <w:proofErr w:type="gramEnd"/>
      <w:r>
        <w:t xml:space="preserve"> </w:t>
      </w:r>
    </w:p>
    <w:p w14:paraId="5A8AF11C" w14:textId="77777777" w:rsidR="007F5983" w:rsidRDefault="007F5983" w:rsidP="007F5983">
      <w:r>
        <w:t>8.</w:t>
      </w:r>
      <w:r>
        <w:tab/>
        <w:t>O’Brien R, Mitchell R, Byrne N. Paradoxical perceptions towards the introduction of assistants in speech</w:t>
      </w:r>
      <w:r>
        <w:rPr>
          <w:rFonts w:ascii="Cambria Math" w:hAnsi="Cambria Math" w:cs="Cambria Math"/>
        </w:rPr>
        <w:t>‐</w:t>
      </w:r>
      <w:r>
        <w:t xml:space="preserve">language pathology and potential impact on consumers. </w:t>
      </w:r>
      <w:proofErr w:type="spellStart"/>
      <w:r>
        <w:t>Scand</w:t>
      </w:r>
      <w:proofErr w:type="spellEnd"/>
      <w:r>
        <w:t xml:space="preserve"> J Caring Sci. 2018;32(1):117</w:t>
      </w:r>
      <w:r>
        <w:rPr>
          <w:rFonts w:cs="Verdana"/>
        </w:rPr>
        <w:t>–</w:t>
      </w:r>
      <w:r>
        <w:t xml:space="preserve">27. </w:t>
      </w:r>
    </w:p>
    <w:p w14:paraId="1F5093EB" w14:textId="77777777" w:rsidR="007F5983" w:rsidRDefault="007F5983" w:rsidP="007F5983">
      <w:r>
        <w:t>9.</w:t>
      </w:r>
      <w:r>
        <w:tab/>
        <w:t xml:space="preserve">Orkin AM, Rao S, Venugopal J, </w:t>
      </w:r>
      <w:proofErr w:type="spellStart"/>
      <w:r>
        <w:t>Kithulegoda</w:t>
      </w:r>
      <w:proofErr w:type="spellEnd"/>
      <w:r>
        <w:t xml:space="preserve"> N, </w:t>
      </w:r>
      <w:proofErr w:type="spellStart"/>
      <w:r>
        <w:t>Wegier</w:t>
      </w:r>
      <w:proofErr w:type="spellEnd"/>
      <w:r>
        <w:t xml:space="preserve"> P, Ritchie SD, et al. Conceptual framework for task shifting and task sharing: an international Delphi study. Hum </w:t>
      </w:r>
      <w:proofErr w:type="spellStart"/>
      <w:r>
        <w:t>Resour</w:t>
      </w:r>
      <w:proofErr w:type="spellEnd"/>
      <w:r>
        <w:t xml:space="preserve"> Health. 2021;19(1):61. </w:t>
      </w:r>
    </w:p>
    <w:p w14:paraId="7147628E" w14:textId="77777777" w:rsidR="007F5983" w:rsidRDefault="007F5983" w:rsidP="007F5983">
      <w:r>
        <w:t>10.</w:t>
      </w:r>
      <w:r>
        <w:tab/>
        <w:t xml:space="preserve">WHO 2008 Task shifting: rational redistribution of tasks among health workforce teams: global recommendations and </w:t>
      </w:r>
      <w:proofErr w:type="spellStart"/>
      <w:r>
        <w:t>guideleines</w:t>
      </w:r>
      <w:proofErr w:type="spellEnd"/>
      <w:r>
        <w:t xml:space="preserve">. </w:t>
      </w:r>
    </w:p>
    <w:p w14:paraId="5A9CC6AA" w14:textId="77777777" w:rsidR="007F5983" w:rsidRDefault="007F5983" w:rsidP="007F5983">
      <w:r>
        <w:t>11.</w:t>
      </w:r>
      <w:r>
        <w:tab/>
        <w:t xml:space="preserve">Snell L, </w:t>
      </w:r>
      <w:proofErr w:type="spellStart"/>
      <w:r>
        <w:t>Grimwood</w:t>
      </w:r>
      <w:proofErr w:type="spellEnd"/>
      <w:r>
        <w:t xml:space="preserve"> T. The development of the allied health support workforce. </w:t>
      </w:r>
      <w:proofErr w:type="gramStart"/>
      <w:r>
        <w:t>2020;</w:t>
      </w:r>
      <w:proofErr w:type="gramEnd"/>
      <w:r>
        <w:t xml:space="preserve"> </w:t>
      </w:r>
    </w:p>
    <w:p w14:paraId="4B7E42F2" w14:textId="77777777" w:rsidR="007F5983" w:rsidRDefault="007F5983" w:rsidP="007F5983">
      <w:r>
        <w:t>12.</w:t>
      </w:r>
      <w:r>
        <w:tab/>
        <w:t xml:space="preserve">New South Wales, Allied Health Assistants Framework, 26 February 2020. </w:t>
      </w:r>
    </w:p>
    <w:p w14:paraId="45DB19ED" w14:textId="77777777" w:rsidR="007F5983" w:rsidRDefault="007F5983" w:rsidP="007F5983">
      <w:r>
        <w:t>13.</w:t>
      </w:r>
      <w:r>
        <w:tab/>
        <w:t xml:space="preserve">Office of the Chief Allied Health Officer, State of Queensland Allied Health Assistant Framework, 2022. </w:t>
      </w:r>
    </w:p>
    <w:p w14:paraId="017E750A" w14:textId="77777777" w:rsidR="007F5983" w:rsidRDefault="007F5983" w:rsidP="007F5983">
      <w:r>
        <w:lastRenderedPageBreak/>
        <w:t>14.</w:t>
      </w:r>
      <w:r>
        <w:tab/>
        <w:t xml:space="preserve">Canberra Health Services, Supervision and Delegation Framework, October 2024.pdf. </w:t>
      </w:r>
    </w:p>
    <w:p w14:paraId="6B5CAF3C" w14:textId="77777777" w:rsidR="007F5983" w:rsidRDefault="007F5983" w:rsidP="007F5983">
      <w:r>
        <w:t>15.</w:t>
      </w:r>
      <w:r>
        <w:tab/>
        <w:t xml:space="preserve">State of Victoria. Supervision and delegation framework for allied health assistants. 2023 Sep. </w:t>
      </w:r>
    </w:p>
    <w:p w14:paraId="5DBB9040" w14:textId="77777777" w:rsidR="007F5983" w:rsidRDefault="007F5983" w:rsidP="007F5983">
      <w:r>
        <w:t>16.</w:t>
      </w:r>
      <w:r>
        <w:tab/>
        <w:t xml:space="preserve">NHS, Allied Health Professions’ Support Worker Competency, Education, and Career Development Framework, 2021. </w:t>
      </w:r>
    </w:p>
    <w:p w14:paraId="7F99CB93" w14:textId="77777777" w:rsidR="007F5983" w:rsidRDefault="007F5983" w:rsidP="007F5983">
      <w:r>
        <w:t>17.</w:t>
      </w:r>
      <w:r>
        <w:tab/>
        <w:t xml:space="preserve">RCSLT, Support worker framework, June 2023. </w:t>
      </w:r>
    </w:p>
    <w:p w14:paraId="4A23CEEC" w14:textId="77777777" w:rsidR="007F5983" w:rsidRDefault="007F5983" w:rsidP="007F5983">
      <w:r>
        <w:t>18.</w:t>
      </w:r>
      <w:r>
        <w:tab/>
        <w:t xml:space="preserve">AOTI A of OT of I. Working Effectively with Occupational Therapy </w:t>
      </w:r>
      <w:proofErr w:type="gramStart"/>
      <w:r>
        <w:t>Assistants  A</w:t>
      </w:r>
      <w:proofErr w:type="gramEnd"/>
      <w:r>
        <w:t xml:space="preserve"> Guidance Document for Occupational Therapists and Occupational Therapy Assistants. Ireland: Association of Occupational Therapists of Ireland; 2022 Mar p. 31. </w:t>
      </w:r>
    </w:p>
    <w:p w14:paraId="5AC60BC6" w14:textId="77777777" w:rsidR="007F5983" w:rsidRDefault="007F5983" w:rsidP="007F5983">
      <w:r>
        <w:t>19.</w:t>
      </w:r>
      <w:r>
        <w:tab/>
        <w:t xml:space="preserve">IASLT. Position Framework: Role of Speech and Language Therapy Assistants, 2023. Dublin, Ireland: The Irish Association of Speech and Language Therapists; 2023 Nov p. 9. </w:t>
      </w:r>
    </w:p>
    <w:p w14:paraId="7ABE952D" w14:textId="77777777" w:rsidR="007F5983" w:rsidRDefault="007F5983" w:rsidP="007F5983">
      <w:r>
        <w:t>20.</w:t>
      </w:r>
      <w:r>
        <w:tab/>
        <w:t xml:space="preserve">The Psychological Society of Ireland. Guidelines for the employment of assistant psychologists/psychology assistants in Ireland. 2022 Mar p. 8. </w:t>
      </w:r>
    </w:p>
    <w:p w14:paraId="7C6DCEEA" w14:textId="3753AAC3" w:rsidR="007F5983" w:rsidRDefault="007F5983" w:rsidP="007F5983">
      <w:r>
        <w:t>21.</w:t>
      </w:r>
      <w:r>
        <w:tab/>
        <w:t xml:space="preserve">HSE. HSE, Eligibility Criteria Occupational Therapy Assistant - Grade Code 6505 [Internet]. HSE; 2025 [cited 2025 Apr 16]. Available from: </w:t>
      </w:r>
      <w:hyperlink r:id="rId9" w:history="1">
        <w:r w:rsidR="00127F98" w:rsidRPr="00C469B6">
          <w:rPr>
            <w:rStyle w:val="Hyperlink"/>
          </w:rPr>
          <w:t>www.hse.ie/eng/staff/jobs/eligibility-criteria/occupational-therapy-assistant1.pdf</w:t>
        </w:r>
      </w:hyperlink>
    </w:p>
    <w:p w14:paraId="1BA7D2AF" w14:textId="77777777" w:rsidR="007F5983" w:rsidRDefault="007F5983" w:rsidP="007F5983">
      <w:r>
        <w:t>22.</w:t>
      </w:r>
      <w:r>
        <w:tab/>
        <w:t xml:space="preserve">HSE. HSE, Eligibility Criteria Health Care Assistant - Grade Code 6075. HSE; 2023. </w:t>
      </w:r>
    </w:p>
    <w:p w14:paraId="104A37CD" w14:textId="77777777" w:rsidR="007F5983" w:rsidRDefault="007F5983" w:rsidP="007F5983">
      <w:r>
        <w:t>23.</w:t>
      </w:r>
      <w:r>
        <w:tab/>
        <w:t xml:space="preserve">HSE. HSE, Eligibility </w:t>
      </w:r>
      <w:proofErr w:type="spellStart"/>
      <w:r>
        <w:t>CriteriaSpeech</w:t>
      </w:r>
      <w:proofErr w:type="spellEnd"/>
      <w:r>
        <w:t xml:space="preserve"> and Language Therapy Assistant Grade Code 6504. HSE; 2025. </w:t>
      </w:r>
    </w:p>
    <w:p w14:paraId="0A4B7E1B" w14:textId="77777777" w:rsidR="007F5983" w:rsidRDefault="007F5983" w:rsidP="007F5983">
      <w:r>
        <w:t>24.</w:t>
      </w:r>
      <w:r>
        <w:tab/>
        <w:t xml:space="preserve">HSE. HSE, Eligibility </w:t>
      </w:r>
      <w:proofErr w:type="spellStart"/>
      <w:r>
        <w:t>CriteriaPhysiotherapy</w:t>
      </w:r>
      <w:proofErr w:type="spellEnd"/>
      <w:r>
        <w:t xml:space="preserve"> Assistant Grade Code 6503. HSE; 2025. </w:t>
      </w:r>
    </w:p>
    <w:p w14:paraId="0D3181FE" w14:textId="43F01CEE" w:rsidR="007F5983" w:rsidRDefault="007F5983" w:rsidP="007F5983">
      <w:r>
        <w:t>25.</w:t>
      </w:r>
      <w:r>
        <w:tab/>
        <w:t xml:space="preserve">IASLT. Becoming an SLT. [cited 2025 Apr 16]; Available from: </w:t>
      </w:r>
      <w:hyperlink r:id="rId10" w:history="1">
        <w:r w:rsidR="00127F98" w:rsidRPr="00C469B6">
          <w:rPr>
            <w:rStyle w:val="Hyperlink"/>
          </w:rPr>
          <w:t>https://www.iaslt.ie/a-career-in-speech-language-therapy/becoming-an-slt/</w:t>
        </w:r>
      </w:hyperlink>
    </w:p>
    <w:p w14:paraId="3F5498E2" w14:textId="73211AE3" w:rsidR="007F5983" w:rsidRDefault="007F5983" w:rsidP="007F5983">
      <w:r>
        <w:t>26.</w:t>
      </w:r>
      <w:r>
        <w:tab/>
        <w:t xml:space="preserve">Institute of FET. Speech &amp; Language Therapy Assistant [Internet]. OFI; 2025 [cited 2025 Apr 16]. Available from: </w:t>
      </w:r>
      <w:hyperlink r:id="rId11" w:history="1">
        <w:r w:rsidR="00F50105" w:rsidRPr="00C469B6">
          <w:rPr>
            <w:rStyle w:val="Hyperlink"/>
          </w:rPr>
          <w:t>https://ofi.ie/speech-language-therapy-assistant-new-2025/</w:t>
        </w:r>
      </w:hyperlink>
    </w:p>
    <w:p w14:paraId="2B79E501" w14:textId="03B662EB" w:rsidR="007F5983" w:rsidRDefault="007F5983" w:rsidP="007F5983">
      <w:r>
        <w:t>27.</w:t>
      </w:r>
      <w:r>
        <w:tab/>
        <w:t xml:space="preserve">Dundrum College of Further Education. Speech Therapy Assistant [Internet]. Dundrum College of Furter Education; [cited 2025 Apr 24]. Available from: </w:t>
      </w:r>
      <w:hyperlink r:id="rId12" w:history="1">
        <w:r w:rsidR="00127F98" w:rsidRPr="00C469B6">
          <w:rPr>
            <w:rStyle w:val="Hyperlink"/>
          </w:rPr>
          <w:t>https://cfedundrum.com/course/speech-therapy-assistant/</w:t>
        </w:r>
      </w:hyperlink>
    </w:p>
    <w:p w14:paraId="7E53151A" w14:textId="7459BEB5" w:rsidR="007F5983" w:rsidRDefault="007F5983" w:rsidP="007F5983">
      <w:r>
        <w:lastRenderedPageBreak/>
        <w:t>28.</w:t>
      </w:r>
      <w:r>
        <w:tab/>
      </w:r>
      <w:proofErr w:type="spellStart"/>
      <w:r>
        <w:t>Qualfax</w:t>
      </w:r>
      <w:proofErr w:type="spellEnd"/>
      <w:r>
        <w:t xml:space="preserve">. Pre-University Speech and Language Therapy Assistant [Internet]. </w:t>
      </w:r>
      <w:proofErr w:type="spellStart"/>
      <w:r>
        <w:t>Qualfax</w:t>
      </w:r>
      <w:proofErr w:type="spellEnd"/>
      <w:r>
        <w:t xml:space="preserve">; [cited 2025 Apr 24]. Available from: </w:t>
      </w:r>
      <w:hyperlink r:id="rId13" w:history="1">
        <w:r w:rsidR="00127F98" w:rsidRPr="00C469B6">
          <w:rPr>
            <w:rStyle w:val="Hyperlink"/>
          </w:rPr>
          <w:t>https://www.qualifax.ie/course/113088</w:t>
        </w:r>
      </w:hyperlink>
    </w:p>
    <w:p w14:paraId="545D7A0F" w14:textId="77777777" w:rsidR="007F5983" w:rsidRDefault="007F5983" w:rsidP="007F5983">
      <w:r>
        <w:t>29.</w:t>
      </w:r>
      <w:r>
        <w:tab/>
        <w:t xml:space="preserve">Pearce C, Pagett L. Advanced allied health assistants: an emerging workforce. </w:t>
      </w:r>
      <w:proofErr w:type="spellStart"/>
      <w:r>
        <w:t>Aust</w:t>
      </w:r>
      <w:proofErr w:type="spellEnd"/>
      <w:r>
        <w:t xml:space="preserve"> Health Rev. 2015;39(3):260–3. </w:t>
      </w:r>
    </w:p>
    <w:p w14:paraId="212075C8" w14:textId="77777777" w:rsidR="007F5983" w:rsidRDefault="007F5983" w:rsidP="007F5983">
      <w:r>
        <w:t>30.</w:t>
      </w:r>
      <w:r>
        <w:tab/>
      </w:r>
      <w:proofErr w:type="spellStart"/>
      <w:r>
        <w:t>Nancarrow</w:t>
      </w:r>
      <w:proofErr w:type="spellEnd"/>
      <w:r>
        <w:t xml:space="preserve"> SA, Moran A, Sullivan R. Mechanisms for the effective implementation of an allied health assistant trainee: A qualitative study of a speech language pathology assistant. </w:t>
      </w:r>
      <w:proofErr w:type="spellStart"/>
      <w:r>
        <w:t>Aust</w:t>
      </w:r>
      <w:proofErr w:type="spellEnd"/>
      <w:r>
        <w:t xml:space="preserve"> Health Rev. 2014;39(1):101–8. </w:t>
      </w:r>
    </w:p>
    <w:p w14:paraId="75533572" w14:textId="77777777" w:rsidR="007F5983" w:rsidRDefault="007F5983" w:rsidP="007F5983">
      <w:r>
        <w:t>31.</w:t>
      </w:r>
      <w:r>
        <w:tab/>
        <w:t xml:space="preserve">Somerville L, Davis A, Milne S, Terrill D, Philip K. Exploration of an allied health workforce redesign model: quantifying the work of allied health assistants in a community workforce. </w:t>
      </w:r>
      <w:proofErr w:type="spellStart"/>
      <w:r>
        <w:t>Aust</w:t>
      </w:r>
      <w:proofErr w:type="spellEnd"/>
      <w:r>
        <w:t xml:space="preserve"> Health Rev. 2017;42(4):469–74. </w:t>
      </w:r>
    </w:p>
    <w:p w14:paraId="143654AC" w14:textId="77777777" w:rsidR="007F5983" w:rsidRDefault="007F5983" w:rsidP="007F5983">
      <w:r>
        <w:t>32.</w:t>
      </w:r>
      <w:r>
        <w:tab/>
        <w:t xml:space="preserve">Somerville L, Davis A, Elliott AL, Terrill D, Austin N, Philip K. Building allied health workforce capacity: a strategic approach to workforce innovation. </w:t>
      </w:r>
      <w:proofErr w:type="spellStart"/>
      <w:r>
        <w:t>Aust</w:t>
      </w:r>
      <w:proofErr w:type="spellEnd"/>
      <w:r>
        <w:t xml:space="preserve"> Health Rev. 2015;39(3):264–70. </w:t>
      </w:r>
    </w:p>
    <w:p w14:paraId="035B0083" w14:textId="77777777" w:rsidR="007F5983" w:rsidRDefault="007F5983" w:rsidP="007F5983">
      <w:r>
        <w:t>33.</w:t>
      </w:r>
      <w:r>
        <w:tab/>
      </w:r>
      <w:proofErr w:type="spellStart"/>
      <w:r>
        <w:t>Senft</w:t>
      </w:r>
      <w:proofErr w:type="spellEnd"/>
      <w:r>
        <w:t xml:space="preserve"> JD, </w:t>
      </w:r>
      <w:proofErr w:type="spellStart"/>
      <w:r>
        <w:t>Wensing</w:t>
      </w:r>
      <w:proofErr w:type="spellEnd"/>
      <w:r>
        <w:t xml:space="preserve"> M, </w:t>
      </w:r>
      <w:proofErr w:type="spellStart"/>
      <w:r>
        <w:t>Poss</w:t>
      </w:r>
      <w:proofErr w:type="spellEnd"/>
      <w:r>
        <w:t xml:space="preserve">-Doering R, </w:t>
      </w:r>
      <w:proofErr w:type="spellStart"/>
      <w:r>
        <w:t>Szecsenyi</w:t>
      </w:r>
      <w:proofErr w:type="spellEnd"/>
      <w:r>
        <w:t xml:space="preserve"> J, Laux G. Effect of involving certified healthcare assistants in primary care in Germany: a cross-sectional study. BMJ Open. 2019;9(12</w:t>
      </w:r>
      <w:proofErr w:type="gramStart"/>
      <w:r>
        <w:t>):e</w:t>
      </w:r>
      <w:proofErr w:type="gramEnd"/>
      <w:r>
        <w:t xml:space="preserve">033325. </w:t>
      </w:r>
    </w:p>
    <w:p w14:paraId="552F53A4" w14:textId="77777777" w:rsidR="007F5983" w:rsidRDefault="007F5983" w:rsidP="007F5983">
      <w:r>
        <w:t>34.</w:t>
      </w:r>
      <w:r>
        <w:tab/>
        <w:t xml:space="preserve">Walshe C, Walsh Z, Clogher L, Collins P, Byrne M. An evaluation of an Irish stepped-care, Assistant Psychologist-delivered </w:t>
      </w:r>
      <w:proofErr w:type="gramStart"/>
      <w:r>
        <w:t>Psychological</w:t>
      </w:r>
      <w:proofErr w:type="gramEnd"/>
      <w:r>
        <w:t xml:space="preserve"> service. APSI: Years Two and Three. </w:t>
      </w:r>
      <w:proofErr w:type="gramStart"/>
      <w:r>
        <w:t>2019;</w:t>
      </w:r>
      <w:proofErr w:type="gramEnd"/>
      <w:r>
        <w:t xml:space="preserve"> </w:t>
      </w:r>
    </w:p>
    <w:p w14:paraId="13A8A14F" w14:textId="77777777" w:rsidR="007F5983" w:rsidRDefault="007F5983" w:rsidP="007F5983">
      <w:r>
        <w:t>35.</w:t>
      </w:r>
      <w:r>
        <w:tab/>
        <w:t xml:space="preserve">Hall K, Maxwell L, Cobb R, Steele M, Chambers R, Roll M, et al. Including an allied health assistant changes physiotherapy service provision in an adult CF centre: a pre-post design study. </w:t>
      </w:r>
      <w:proofErr w:type="spellStart"/>
      <w:r>
        <w:t>medRxiv</w:t>
      </w:r>
      <w:proofErr w:type="spellEnd"/>
      <w:r>
        <w:t xml:space="preserve">. 2020;2020–11. </w:t>
      </w:r>
    </w:p>
    <w:p w14:paraId="4741084C" w14:textId="77777777" w:rsidR="007F5983" w:rsidRDefault="007F5983" w:rsidP="007F5983">
      <w:r>
        <w:t>36.</w:t>
      </w:r>
      <w:r>
        <w:tab/>
      </w:r>
      <w:proofErr w:type="spellStart"/>
      <w:r>
        <w:t>Sarigiovannis</w:t>
      </w:r>
      <w:proofErr w:type="spellEnd"/>
      <w:r>
        <w:t xml:space="preserve"> P, Jowett S, Saunders B, Corp N, Bishop A. Delegation by allied health professionals to allied health assistants: a mixed methods systematic review. Physiotherapy. </w:t>
      </w:r>
      <w:proofErr w:type="gramStart"/>
      <w:r>
        <w:t>2021;112:16</w:t>
      </w:r>
      <w:proofErr w:type="gramEnd"/>
      <w:r>
        <w:t xml:space="preserve">–30. </w:t>
      </w:r>
    </w:p>
    <w:p w14:paraId="24E83915" w14:textId="77777777" w:rsidR="007F5983" w:rsidRDefault="007F5983" w:rsidP="007F5983">
      <w:r>
        <w:t>37.</w:t>
      </w:r>
      <w:r>
        <w:tab/>
      </w:r>
      <w:proofErr w:type="spellStart"/>
      <w:r>
        <w:t>Huglin</w:t>
      </w:r>
      <w:proofErr w:type="spellEnd"/>
      <w:r>
        <w:t xml:space="preserve"> J, Whelan L, McLean S, Greer K, Mitchell D, Downie S, et al. Exploring utilisation of the allied health assistant workforce in the Victorian health, aged care and disability sectors. BMC Health </w:t>
      </w:r>
      <w:proofErr w:type="spellStart"/>
      <w:r>
        <w:t>Serv</w:t>
      </w:r>
      <w:proofErr w:type="spellEnd"/>
      <w:r>
        <w:t xml:space="preserve"> Res. </w:t>
      </w:r>
      <w:proofErr w:type="gramStart"/>
      <w:r>
        <w:t>2021;21:1</w:t>
      </w:r>
      <w:proofErr w:type="gramEnd"/>
      <w:r>
        <w:t xml:space="preserve">–12. </w:t>
      </w:r>
    </w:p>
    <w:p w14:paraId="7BE29C90" w14:textId="77777777" w:rsidR="007F5983" w:rsidRDefault="007F5983" w:rsidP="007F5983">
      <w:r>
        <w:t>38.</w:t>
      </w:r>
      <w:r>
        <w:tab/>
        <w:t xml:space="preserve">Brown PF, Fitzpatrick S, Hockings R. Allied Health Professionals Experience of Supervising Allied Health Assistants. A Mixed Method Study. Internet J Allied Health Sci </w:t>
      </w:r>
      <w:proofErr w:type="spellStart"/>
      <w:r>
        <w:t>Pract</w:t>
      </w:r>
      <w:proofErr w:type="spellEnd"/>
      <w:r>
        <w:t xml:space="preserve">. 2020;18(3):6. </w:t>
      </w:r>
    </w:p>
    <w:p w14:paraId="3F9D3A85" w14:textId="77777777" w:rsidR="007F5983" w:rsidRDefault="007F5983" w:rsidP="007F5983">
      <w:r>
        <w:t>39.</w:t>
      </w:r>
      <w:r>
        <w:tab/>
        <w:t xml:space="preserve">Snowdon DA, </w:t>
      </w:r>
      <w:proofErr w:type="spellStart"/>
      <w:r>
        <w:t>Storr</w:t>
      </w:r>
      <w:proofErr w:type="spellEnd"/>
      <w:r>
        <w:t xml:space="preserve"> B, Davis A, Taylor NF, Williams CM. The effect of delegation of therapy to allied health assistants on patient and </w:t>
      </w:r>
      <w:r>
        <w:lastRenderedPageBreak/>
        <w:t xml:space="preserve">organisational outcomes: a systematic review and meta-analysis. BMC Health </w:t>
      </w:r>
      <w:proofErr w:type="spellStart"/>
      <w:r>
        <w:t>Serv</w:t>
      </w:r>
      <w:proofErr w:type="spellEnd"/>
      <w:r>
        <w:t xml:space="preserve"> Res. </w:t>
      </w:r>
      <w:proofErr w:type="gramStart"/>
      <w:r>
        <w:t>2020;20:1</w:t>
      </w:r>
      <w:proofErr w:type="gramEnd"/>
      <w:r>
        <w:t xml:space="preserve">–16. </w:t>
      </w:r>
    </w:p>
    <w:p w14:paraId="0DDAE40D" w14:textId="77777777" w:rsidR="007F5983" w:rsidRDefault="007F5983" w:rsidP="007F5983">
      <w:r>
        <w:t>40.</w:t>
      </w:r>
      <w:r>
        <w:tab/>
      </w:r>
      <w:proofErr w:type="spellStart"/>
      <w:r>
        <w:t>Kuipers</w:t>
      </w:r>
      <w:proofErr w:type="spellEnd"/>
      <w:r>
        <w:t xml:space="preserve"> P, </w:t>
      </w:r>
      <w:proofErr w:type="spellStart"/>
      <w:r>
        <w:t>Hurwood</w:t>
      </w:r>
      <w:proofErr w:type="spellEnd"/>
      <w:r>
        <w:t xml:space="preserve"> A, McBride L. Audit of allied health assistant roles: Suggestions for improving quality in rural settings. </w:t>
      </w:r>
      <w:proofErr w:type="spellStart"/>
      <w:r>
        <w:t>Aust</w:t>
      </w:r>
      <w:proofErr w:type="spellEnd"/>
      <w:r>
        <w:t xml:space="preserve"> J Rural Health. 2015;23(3):185–8. </w:t>
      </w:r>
    </w:p>
    <w:p w14:paraId="216B7122" w14:textId="77777777" w:rsidR="007F5983" w:rsidRDefault="007F5983" w:rsidP="007F5983">
      <w:r>
        <w:t>41.</w:t>
      </w:r>
      <w:r>
        <w:tab/>
        <w:t>King OA, Pinson J, Dennett A, Williams C, Davis A, Snowdon DA. Allied health assistants’ perspectives of their role in healthcare settings: A qualitative study. Health Soc Care Community. 2022;30(6</w:t>
      </w:r>
      <w:proofErr w:type="gramStart"/>
      <w:r>
        <w:t>):e</w:t>
      </w:r>
      <w:proofErr w:type="gramEnd"/>
      <w:r>
        <w:t xml:space="preserve">4684–93. </w:t>
      </w:r>
    </w:p>
    <w:p w14:paraId="31DFF7D9" w14:textId="77777777" w:rsidR="007F5983" w:rsidRDefault="007F5983" w:rsidP="007F5983">
      <w:r>
        <w:t>42.</w:t>
      </w:r>
      <w:r>
        <w:tab/>
      </w:r>
      <w:proofErr w:type="spellStart"/>
      <w:r>
        <w:t>Stute</w:t>
      </w:r>
      <w:proofErr w:type="spellEnd"/>
      <w:r>
        <w:t xml:space="preserve"> M, </w:t>
      </w:r>
      <w:proofErr w:type="spellStart"/>
      <w:r>
        <w:t>Hurwood</w:t>
      </w:r>
      <w:proofErr w:type="spellEnd"/>
      <w:r>
        <w:t xml:space="preserve"> A, </w:t>
      </w:r>
      <w:proofErr w:type="spellStart"/>
      <w:r>
        <w:t>Hulcombe</w:t>
      </w:r>
      <w:proofErr w:type="spellEnd"/>
      <w:r>
        <w:t xml:space="preserve"> J, </w:t>
      </w:r>
      <w:proofErr w:type="spellStart"/>
      <w:r>
        <w:t>Kuipers</w:t>
      </w:r>
      <w:proofErr w:type="spellEnd"/>
      <w:r>
        <w:t xml:space="preserve"> P. Pilot implementation of allied health assistant roles within publicly funded health services in Queensland, Australia: results of a workplace audit. BMC Health </w:t>
      </w:r>
      <w:proofErr w:type="spellStart"/>
      <w:r>
        <w:t>Serv</w:t>
      </w:r>
      <w:proofErr w:type="spellEnd"/>
      <w:r>
        <w:t xml:space="preserve"> Res. </w:t>
      </w:r>
      <w:proofErr w:type="gramStart"/>
      <w:r>
        <w:t>2014;14:1</w:t>
      </w:r>
      <w:proofErr w:type="gramEnd"/>
      <w:r>
        <w:t xml:space="preserve">–9. </w:t>
      </w:r>
    </w:p>
    <w:p w14:paraId="78341925" w14:textId="77777777" w:rsidR="007F5983" w:rsidRDefault="007F5983" w:rsidP="007F5983">
      <w:r>
        <w:t>43.</w:t>
      </w:r>
      <w:r>
        <w:tab/>
      </w:r>
      <w:proofErr w:type="spellStart"/>
      <w:r>
        <w:t>Stute</w:t>
      </w:r>
      <w:proofErr w:type="spellEnd"/>
      <w:r>
        <w:t xml:space="preserve"> M, </w:t>
      </w:r>
      <w:proofErr w:type="spellStart"/>
      <w:r>
        <w:t>Hurwood</w:t>
      </w:r>
      <w:proofErr w:type="spellEnd"/>
      <w:r>
        <w:t xml:space="preserve"> A, </w:t>
      </w:r>
      <w:proofErr w:type="spellStart"/>
      <w:r>
        <w:t>Hulcombe</w:t>
      </w:r>
      <w:proofErr w:type="spellEnd"/>
      <w:r>
        <w:t xml:space="preserve"> J, </w:t>
      </w:r>
      <w:proofErr w:type="spellStart"/>
      <w:r>
        <w:t>Kuipers</w:t>
      </w:r>
      <w:proofErr w:type="spellEnd"/>
      <w:r>
        <w:t xml:space="preserve"> P. Defining the role and scope of practice of allied health assistants within Queensland public health services. </w:t>
      </w:r>
      <w:proofErr w:type="spellStart"/>
      <w:r>
        <w:t>Aust</w:t>
      </w:r>
      <w:proofErr w:type="spellEnd"/>
      <w:r>
        <w:t xml:space="preserve"> Health Rev. 2013;37(5):602–6. </w:t>
      </w:r>
    </w:p>
    <w:p w14:paraId="01B58E11" w14:textId="77777777" w:rsidR="007F5983" w:rsidRDefault="007F5983" w:rsidP="007F5983">
      <w:r>
        <w:t>44.</w:t>
      </w:r>
      <w:r>
        <w:tab/>
      </w:r>
      <w:proofErr w:type="spellStart"/>
      <w:r>
        <w:t>Sarigiovannis</w:t>
      </w:r>
      <w:proofErr w:type="spellEnd"/>
      <w:r>
        <w:t xml:space="preserve"> P, Foster NE, Jowett S, Saunders B. Delegation of workload from musculoskeletal physiotherapists to physiotherapy assistants/support workers: A UK online survey. </w:t>
      </w:r>
      <w:proofErr w:type="spellStart"/>
      <w:r>
        <w:t>Musculoskelet</w:t>
      </w:r>
      <w:proofErr w:type="spellEnd"/>
      <w:r>
        <w:t xml:space="preserve"> Sci </w:t>
      </w:r>
      <w:proofErr w:type="spellStart"/>
      <w:r>
        <w:t>Pract</w:t>
      </w:r>
      <w:proofErr w:type="spellEnd"/>
      <w:r>
        <w:t xml:space="preserve">. </w:t>
      </w:r>
      <w:proofErr w:type="gramStart"/>
      <w:r>
        <w:t>2022;62:102631</w:t>
      </w:r>
      <w:proofErr w:type="gramEnd"/>
      <w:r>
        <w:t xml:space="preserve">. </w:t>
      </w:r>
    </w:p>
    <w:p w14:paraId="2D17CBC3" w14:textId="77777777" w:rsidR="007F5983" w:rsidRDefault="007F5983" w:rsidP="007F5983">
      <w:r>
        <w:t>45.</w:t>
      </w:r>
      <w:r>
        <w:tab/>
        <w:t xml:space="preserve">Collins P. Developing a training programme for assistant psychologists (psychology assistants). </w:t>
      </w:r>
      <w:proofErr w:type="gramStart"/>
      <w:r>
        <w:t>2022;</w:t>
      </w:r>
      <w:proofErr w:type="gramEnd"/>
      <w:r>
        <w:t xml:space="preserve"> </w:t>
      </w:r>
    </w:p>
    <w:p w14:paraId="04F0CA6B" w14:textId="77777777" w:rsidR="007F5983" w:rsidRDefault="007F5983" w:rsidP="007F5983">
      <w:r>
        <w:t>46.</w:t>
      </w:r>
      <w:r>
        <w:tab/>
        <w:t xml:space="preserve">Ryan E, Walsh G. The lived experience of assistant psychologists in clinical settings. Clin </w:t>
      </w:r>
      <w:proofErr w:type="spellStart"/>
      <w:r>
        <w:t>Psychol</w:t>
      </w:r>
      <w:proofErr w:type="spellEnd"/>
      <w:r>
        <w:t xml:space="preserve"> Today 2 2. 2018;4–11. </w:t>
      </w:r>
    </w:p>
    <w:p w14:paraId="2492156F" w14:textId="77777777" w:rsidR="007F5983" w:rsidRDefault="007F5983" w:rsidP="007F5983">
      <w:r>
        <w:t>47.</w:t>
      </w:r>
      <w:r>
        <w:tab/>
        <w:t xml:space="preserve">Gavin J. Lived Experiences of Supervision within the Assistant Psychology Pilot Scheme–An Exploratory Study. </w:t>
      </w:r>
    </w:p>
    <w:p w14:paraId="134CFD66" w14:textId="77777777" w:rsidR="007F5983" w:rsidRDefault="007F5983" w:rsidP="007F5983">
      <w:r>
        <w:t>48.</w:t>
      </w:r>
      <w:r>
        <w:tab/>
        <w:t xml:space="preserve">Hughes A, Campbell M, Byrne M. Profiling assistant psychologist experiences in Ireland and the United Kingdom. </w:t>
      </w:r>
      <w:proofErr w:type="gramStart"/>
      <w:r>
        <w:t>2015;</w:t>
      </w:r>
      <w:proofErr w:type="gramEnd"/>
      <w:r>
        <w:t xml:space="preserve"> </w:t>
      </w:r>
    </w:p>
    <w:p w14:paraId="0BA1DCC4" w14:textId="77777777" w:rsidR="007F5983" w:rsidRDefault="007F5983" w:rsidP="007F5983">
      <w:r>
        <w:t>49.</w:t>
      </w:r>
      <w:r>
        <w:tab/>
        <w:t xml:space="preserve">Ostergren J, Aguilar S. Speech-language pathology assistant supervisor survey. </w:t>
      </w:r>
      <w:proofErr w:type="spellStart"/>
      <w:r>
        <w:t>Contemp</w:t>
      </w:r>
      <w:proofErr w:type="spellEnd"/>
      <w:r>
        <w:t xml:space="preserve"> Issues </w:t>
      </w:r>
      <w:proofErr w:type="spellStart"/>
      <w:r>
        <w:t>Commun</w:t>
      </w:r>
      <w:proofErr w:type="spellEnd"/>
      <w:r>
        <w:t xml:space="preserve"> Sci </w:t>
      </w:r>
      <w:proofErr w:type="spellStart"/>
      <w:r>
        <w:t>Disord</w:t>
      </w:r>
      <w:proofErr w:type="spellEnd"/>
      <w:r>
        <w:t xml:space="preserve">. 2015;42(Fall):226–45. </w:t>
      </w:r>
    </w:p>
    <w:p w14:paraId="5B9F1335" w14:textId="77777777" w:rsidR="007F5983" w:rsidRDefault="007F5983" w:rsidP="007F5983">
      <w:r>
        <w:t>50.</w:t>
      </w:r>
      <w:r>
        <w:tab/>
        <w:t xml:space="preserve">Dunlop G. The role of APs and the Allied Health Professions-a Scottish perspective. Br J </w:t>
      </w:r>
      <w:proofErr w:type="spellStart"/>
      <w:r>
        <w:t>Healthc</w:t>
      </w:r>
      <w:proofErr w:type="spellEnd"/>
      <w:r>
        <w:t xml:space="preserve"> Assist. 2010;4(7):343–6. </w:t>
      </w:r>
    </w:p>
    <w:p w14:paraId="00B0C774" w14:textId="77777777" w:rsidR="007F5983" w:rsidRDefault="007F5983" w:rsidP="007F5983">
      <w:r>
        <w:t>51.</w:t>
      </w:r>
      <w:r>
        <w:tab/>
        <w:t xml:space="preserve">McKee M, Vaughan LK, Russo G. A contentious intervention to support the medical workforce: a case study of the policy of introducing physician associates in the United Kingdom. Hum </w:t>
      </w:r>
      <w:proofErr w:type="spellStart"/>
      <w:r>
        <w:t>Resour</w:t>
      </w:r>
      <w:proofErr w:type="spellEnd"/>
      <w:r>
        <w:t xml:space="preserve"> Health. 2025 Jan 17;23(1):4. </w:t>
      </w:r>
    </w:p>
    <w:p w14:paraId="18E04F89" w14:textId="77777777" w:rsidR="007F5983" w:rsidRDefault="007F5983" w:rsidP="007F5983">
      <w:r>
        <w:lastRenderedPageBreak/>
        <w:t>52.</w:t>
      </w:r>
      <w:r>
        <w:tab/>
      </w:r>
      <w:proofErr w:type="spellStart"/>
      <w:r>
        <w:t>Razai</w:t>
      </w:r>
      <w:proofErr w:type="spellEnd"/>
      <w:r>
        <w:t xml:space="preserve"> MS, Majeed A. Physician associates working in primary care could worsen health inequalities. BMJ. 2024 Aug </w:t>
      </w:r>
      <w:proofErr w:type="gramStart"/>
      <w:r>
        <w:t>9;q</w:t>
      </w:r>
      <w:proofErr w:type="gramEnd"/>
      <w:r>
        <w:t xml:space="preserve">1684. </w:t>
      </w:r>
    </w:p>
    <w:p w14:paraId="7057FC8E" w14:textId="77777777" w:rsidR="007F5983" w:rsidRDefault="007F5983" w:rsidP="007F5983">
      <w:r>
        <w:t>53.</w:t>
      </w:r>
      <w:r>
        <w:tab/>
        <w:t xml:space="preserve">Ferreira T. The role of the physician associate in the United Kingdom. Future </w:t>
      </w:r>
      <w:proofErr w:type="spellStart"/>
      <w:r>
        <w:t>Healthc</w:t>
      </w:r>
      <w:proofErr w:type="spellEnd"/>
      <w:r>
        <w:t xml:space="preserve"> J. 2024;11(2):100132. </w:t>
      </w:r>
    </w:p>
    <w:p w14:paraId="7A80CB5B" w14:textId="77777777" w:rsidR="007F5983" w:rsidRDefault="007F5983" w:rsidP="007F5983">
      <w:r>
        <w:t>54.</w:t>
      </w:r>
      <w:r>
        <w:tab/>
        <w:t xml:space="preserve">Correia T, Kuhlmann E, Lotta G, Beja A, </w:t>
      </w:r>
      <w:proofErr w:type="spellStart"/>
      <w:r>
        <w:t>Morais</w:t>
      </w:r>
      <w:proofErr w:type="spellEnd"/>
      <w:r>
        <w:t xml:space="preserve"> R, Zapata T, et al. Turning the global health and care workforce crisis into action: The pathway to effective evidence</w:t>
      </w:r>
      <w:r>
        <w:rPr>
          <w:rFonts w:ascii="Cambria Math" w:hAnsi="Cambria Math" w:cs="Cambria Math"/>
        </w:rPr>
        <w:t>‐</w:t>
      </w:r>
      <w:r>
        <w:t xml:space="preserve">based policy and implementation. Int J Health </w:t>
      </w:r>
      <w:proofErr w:type="spellStart"/>
      <w:r>
        <w:t>Plann</w:t>
      </w:r>
      <w:proofErr w:type="spellEnd"/>
      <w:r>
        <w:t xml:space="preserve"> Manage. 2025;40(1):224</w:t>
      </w:r>
      <w:r>
        <w:rPr>
          <w:rFonts w:cs="Verdana"/>
        </w:rPr>
        <w:t>–</w:t>
      </w:r>
      <w:r>
        <w:t xml:space="preserve">33. </w:t>
      </w:r>
    </w:p>
    <w:p w14:paraId="192A1FE2" w14:textId="77777777" w:rsidR="007F5983" w:rsidRPr="007F5983" w:rsidRDefault="007F5983" w:rsidP="007F5983"/>
    <w:sectPr w:rsidR="007F5983" w:rsidRPr="007F5983" w:rsidSect="00CD3CF2">
      <w:footerReference w:type="default" r:id="rId14"/>
      <w:footerReference w:type="first" r:id="rId15"/>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DD88" w14:textId="77777777" w:rsidR="00592C08" w:rsidRDefault="00592C08" w:rsidP="00810A53">
      <w:pPr>
        <w:spacing w:after="0"/>
      </w:pPr>
      <w:r>
        <w:separator/>
      </w:r>
    </w:p>
  </w:endnote>
  <w:endnote w:type="continuationSeparator" w:id="0">
    <w:p w14:paraId="74B2ABA3" w14:textId="77777777" w:rsidR="00592C08" w:rsidRDefault="00592C08" w:rsidP="00810A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w:altName w:val="Gill Sans M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332676"/>
      <w:docPartObj>
        <w:docPartGallery w:val="Page Numbers (Bottom of Page)"/>
        <w:docPartUnique/>
      </w:docPartObj>
    </w:sdtPr>
    <w:sdtEndPr/>
    <w:sdtContent>
      <w:p w14:paraId="02E653CC" w14:textId="2E059FF8" w:rsidR="00505EA1" w:rsidRDefault="00505EA1">
        <w:pPr>
          <w:pStyle w:val="Footer"/>
          <w:jc w:val="right"/>
        </w:pPr>
        <w:r>
          <w:fldChar w:fldCharType="begin"/>
        </w:r>
        <w:r>
          <w:instrText>PAGE   \* MERGEFORMAT</w:instrText>
        </w:r>
        <w:r>
          <w:fldChar w:fldCharType="separate"/>
        </w:r>
        <w:r>
          <w:rPr>
            <w:lang w:val="en-GB"/>
          </w:rPr>
          <w:t>2</w:t>
        </w:r>
        <w:r>
          <w:fldChar w:fldCharType="end"/>
        </w:r>
      </w:p>
    </w:sdtContent>
  </w:sdt>
  <w:p w14:paraId="6320459B" w14:textId="77777777" w:rsidR="00505EA1" w:rsidRDefault="00505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813486"/>
      <w:docPartObj>
        <w:docPartGallery w:val="Page Numbers (Bottom of Page)"/>
        <w:docPartUnique/>
      </w:docPartObj>
    </w:sdtPr>
    <w:sdtEndPr/>
    <w:sdtContent>
      <w:p w14:paraId="2533FDA0" w14:textId="2A6A521A" w:rsidR="00F21ECD" w:rsidRDefault="00F21ECD">
        <w:pPr>
          <w:pStyle w:val="Footer"/>
          <w:jc w:val="right"/>
        </w:pPr>
        <w:r>
          <w:fldChar w:fldCharType="begin"/>
        </w:r>
        <w:r>
          <w:instrText>PAGE   \* MERGEFORMAT</w:instrText>
        </w:r>
        <w:r>
          <w:fldChar w:fldCharType="separate"/>
        </w:r>
        <w:r>
          <w:rPr>
            <w:lang w:val="en-GB"/>
          </w:rPr>
          <w:t>2</w:t>
        </w:r>
        <w:r>
          <w:fldChar w:fldCharType="end"/>
        </w:r>
      </w:p>
    </w:sdtContent>
  </w:sdt>
  <w:p w14:paraId="3A1C9E51" w14:textId="77777777" w:rsidR="00F21ECD" w:rsidRDefault="00F21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4FE63" w14:textId="77777777" w:rsidR="00592C08" w:rsidRDefault="00592C08" w:rsidP="00810A53">
      <w:pPr>
        <w:spacing w:after="0"/>
      </w:pPr>
      <w:r>
        <w:separator/>
      </w:r>
    </w:p>
  </w:footnote>
  <w:footnote w:type="continuationSeparator" w:id="0">
    <w:p w14:paraId="052693B7" w14:textId="77777777" w:rsidR="00592C08" w:rsidRDefault="00592C08" w:rsidP="00810A53">
      <w:pPr>
        <w:spacing w:after="0"/>
      </w:pPr>
      <w:r>
        <w:continuationSeparator/>
      </w:r>
    </w:p>
  </w:footnote>
  <w:footnote w:id="1">
    <w:p w14:paraId="6F3ADB3D" w14:textId="769105AD" w:rsidR="00BA01B8" w:rsidRDefault="00BA01B8">
      <w:pPr>
        <w:pStyle w:val="FootnoteText"/>
      </w:pPr>
      <w:r>
        <w:rPr>
          <w:rStyle w:val="FootnoteReference"/>
        </w:rPr>
        <w:footnoteRef/>
      </w:r>
      <w:r>
        <w:t xml:space="preserve"> Task shifting and task sharing are sometimes used interchangeably.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9C0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66C1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D048E2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6219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4C2CEC"/>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B22CEC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2D6D51A"/>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088579E2"/>
    <w:multiLevelType w:val="hybridMultilevel"/>
    <w:tmpl w:val="F4ECAC02"/>
    <w:lvl w:ilvl="0" w:tplc="40905D92">
      <w:start w:val="1"/>
      <w:numFmt w:val="bullet"/>
      <w:pStyle w:val="NDA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0C9200C2"/>
    <w:multiLevelType w:val="hybridMultilevel"/>
    <w:tmpl w:val="689A3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9336C56"/>
    <w:multiLevelType w:val="hybridMultilevel"/>
    <w:tmpl w:val="E796FD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D54646B"/>
    <w:multiLevelType w:val="hybridMultilevel"/>
    <w:tmpl w:val="6F5A458E"/>
    <w:lvl w:ilvl="0" w:tplc="B17200B4">
      <w:start w:val="1"/>
      <w:numFmt w:val="decimal"/>
      <w:pStyle w:val="OrderedListNDA"/>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4352F1E"/>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CBF6550"/>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FCB4145"/>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98D02E5"/>
    <w:multiLevelType w:val="hybridMultilevel"/>
    <w:tmpl w:val="67768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F264791"/>
    <w:multiLevelType w:val="hybridMultilevel"/>
    <w:tmpl w:val="9DD6C3D8"/>
    <w:lvl w:ilvl="0" w:tplc="2420542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F62C91"/>
    <w:multiLevelType w:val="hybridMultilevel"/>
    <w:tmpl w:val="E77046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48A7E9D"/>
    <w:multiLevelType w:val="hybridMultilevel"/>
    <w:tmpl w:val="2C6488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C1C566D"/>
    <w:multiLevelType w:val="hybridMultilevel"/>
    <w:tmpl w:val="956001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F434EBF"/>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693D0DA3"/>
    <w:multiLevelType w:val="hybridMultilevel"/>
    <w:tmpl w:val="E7EC06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0E30764"/>
    <w:multiLevelType w:val="hybridMultilevel"/>
    <w:tmpl w:val="4B3E1552"/>
    <w:lvl w:ilvl="0" w:tplc="58400C4E">
      <w:start w:val="1"/>
      <w:numFmt w:val="bullet"/>
      <w:pStyle w:val="BulletNDA"/>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950537D"/>
    <w:multiLevelType w:val="hybridMultilevel"/>
    <w:tmpl w:val="57304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C63467D"/>
    <w:multiLevelType w:val="hybridMultilevel"/>
    <w:tmpl w:val="CB8AE5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16192015">
    <w:abstractNumId w:val="9"/>
  </w:num>
  <w:num w:numId="2" w16cid:durableId="663166297">
    <w:abstractNumId w:val="7"/>
  </w:num>
  <w:num w:numId="3" w16cid:durableId="133790563">
    <w:abstractNumId w:val="6"/>
  </w:num>
  <w:num w:numId="4" w16cid:durableId="1522087018">
    <w:abstractNumId w:val="8"/>
  </w:num>
  <w:num w:numId="5" w16cid:durableId="247468641">
    <w:abstractNumId w:val="3"/>
  </w:num>
  <w:num w:numId="6" w16cid:durableId="1070880778">
    <w:abstractNumId w:val="2"/>
  </w:num>
  <w:num w:numId="7" w16cid:durableId="844520171">
    <w:abstractNumId w:val="5"/>
  </w:num>
  <w:num w:numId="8" w16cid:durableId="859323004">
    <w:abstractNumId w:val="4"/>
  </w:num>
  <w:num w:numId="9" w16cid:durableId="1894199371">
    <w:abstractNumId w:val="1"/>
  </w:num>
  <w:num w:numId="10" w16cid:durableId="1633166908">
    <w:abstractNumId w:val="0"/>
  </w:num>
  <w:num w:numId="11" w16cid:durableId="1976829528">
    <w:abstractNumId w:val="11"/>
  </w:num>
  <w:num w:numId="12" w16cid:durableId="116071055">
    <w:abstractNumId w:val="12"/>
  </w:num>
  <w:num w:numId="13" w16cid:durableId="1215192552">
    <w:abstractNumId w:val="21"/>
  </w:num>
  <w:num w:numId="14" w16cid:durableId="1230114432">
    <w:abstractNumId w:val="24"/>
  </w:num>
  <w:num w:numId="15" w16cid:durableId="910768759">
    <w:abstractNumId w:val="13"/>
  </w:num>
  <w:num w:numId="16" w16cid:durableId="572593338">
    <w:abstractNumId w:val="19"/>
  </w:num>
  <w:num w:numId="17" w16cid:durableId="798230211">
    <w:abstractNumId w:val="10"/>
  </w:num>
  <w:num w:numId="18" w16cid:durableId="1208221761">
    <w:abstractNumId w:val="25"/>
  </w:num>
  <w:num w:numId="19" w16cid:durableId="323360036">
    <w:abstractNumId w:val="18"/>
  </w:num>
  <w:num w:numId="20" w16cid:durableId="1675497173">
    <w:abstractNumId w:val="15"/>
  </w:num>
  <w:num w:numId="21" w16cid:durableId="572157237">
    <w:abstractNumId w:val="16"/>
  </w:num>
  <w:num w:numId="22" w16cid:durableId="1523394075">
    <w:abstractNumId w:val="14"/>
  </w:num>
  <w:num w:numId="23" w16cid:durableId="912929873">
    <w:abstractNumId w:val="22"/>
  </w:num>
  <w:num w:numId="24" w16cid:durableId="658656025">
    <w:abstractNumId w:val="20"/>
  </w:num>
  <w:num w:numId="25" w16cid:durableId="845366120">
    <w:abstractNumId w:val="17"/>
  </w:num>
  <w:num w:numId="26" w16cid:durableId="1295940395">
    <w:abstractNumId w:val="26"/>
  </w:num>
  <w:num w:numId="27" w16cid:durableId="1913045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3A2"/>
    <w:rsid w:val="00004F96"/>
    <w:rsid w:val="00020668"/>
    <w:rsid w:val="0002705C"/>
    <w:rsid w:val="00032E1A"/>
    <w:rsid w:val="00035D95"/>
    <w:rsid w:val="0003688D"/>
    <w:rsid w:val="00037FB1"/>
    <w:rsid w:val="000437B1"/>
    <w:rsid w:val="00052160"/>
    <w:rsid w:val="000527F4"/>
    <w:rsid w:val="00052E5A"/>
    <w:rsid w:val="000531B2"/>
    <w:rsid w:val="00060F2E"/>
    <w:rsid w:val="00063706"/>
    <w:rsid w:val="00065503"/>
    <w:rsid w:val="00070E69"/>
    <w:rsid w:val="0007279A"/>
    <w:rsid w:val="00075A6A"/>
    <w:rsid w:val="00076F60"/>
    <w:rsid w:val="00077CAE"/>
    <w:rsid w:val="000856C6"/>
    <w:rsid w:val="00092E31"/>
    <w:rsid w:val="00094983"/>
    <w:rsid w:val="000958D5"/>
    <w:rsid w:val="0009721B"/>
    <w:rsid w:val="000A056D"/>
    <w:rsid w:val="000A0B35"/>
    <w:rsid w:val="000A7292"/>
    <w:rsid w:val="000B00BC"/>
    <w:rsid w:val="000B209E"/>
    <w:rsid w:val="000B43E1"/>
    <w:rsid w:val="000B5352"/>
    <w:rsid w:val="000B6047"/>
    <w:rsid w:val="000C09B0"/>
    <w:rsid w:val="000C2058"/>
    <w:rsid w:val="000D07BC"/>
    <w:rsid w:val="000D628F"/>
    <w:rsid w:val="000E3A27"/>
    <w:rsid w:val="000E4376"/>
    <w:rsid w:val="000E449A"/>
    <w:rsid w:val="000E7B11"/>
    <w:rsid w:val="000F0C23"/>
    <w:rsid w:val="000F147A"/>
    <w:rsid w:val="000F465B"/>
    <w:rsid w:val="000F4CCC"/>
    <w:rsid w:val="00115855"/>
    <w:rsid w:val="00120E65"/>
    <w:rsid w:val="00121F0D"/>
    <w:rsid w:val="00127F98"/>
    <w:rsid w:val="0013080C"/>
    <w:rsid w:val="00130EA5"/>
    <w:rsid w:val="00132A76"/>
    <w:rsid w:val="00135633"/>
    <w:rsid w:val="0013638F"/>
    <w:rsid w:val="00137E5F"/>
    <w:rsid w:val="00144510"/>
    <w:rsid w:val="0014574F"/>
    <w:rsid w:val="00150FF0"/>
    <w:rsid w:val="00155066"/>
    <w:rsid w:val="001577C1"/>
    <w:rsid w:val="00157C86"/>
    <w:rsid w:val="001618B8"/>
    <w:rsid w:val="0016535A"/>
    <w:rsid w:val="00170C02"/>
    <w:rsid w:val="0017333A"/>
    <w:rsid w:val="00180184"/>
    <w:rsid w:val="00184632"/>
    <w:rsid w:val="00184A6D"/>
    <w:rsid w:val="00190DAE"/>
    <w:rsid w:val="00193E0A"/>
    <w:rsid w:val="00195BAC"/>
    <w:rsid w:val="001A2270"/>
    <w:rsid w:val="001A5D83"/>
    <w:rsid w:val="001B7442"/>
    <w:rsid w:val="001C0F64"/>
    <w:rsid w:val="001D41DE"/>
    <w:rsid w:val="001D7C92"/>
    <w:rsid w:val="001D7CAF"/>
    <w:rsid w:val="001E3944"/>
    <w:rsid w:val="001E67DC"/>
    <w:rsid w:val="001F5C0A"/>
    <w:rsid w:val="00203FF4"/>
    <w:rsid w:val="002047C3"/>
    <w:rsid w:val="00205298"/>
    <w:rsid w:val="002053C8"/>
    <w:rsid w:val="00205C46"/>
    <w:rsid w:val="002065D4"/>
    <w:rsid w:val="0020711E"/>
    <w:rsid w:val="00211C2C"/>
    <w:rsid w:val="00213281"/>
    <w:rsid w:val="002248F8"/>
    <w:rsid w:val="002250DC"/>
    <w:rsid w:val="00225ACB"/>
    <w:rsid w:val="002427DE"/>
    <w:rsid w:val="002451FB"/>
    <w:rsid w:val="0024578F"/>
    <w:rsid w:val="002458B5"/>
    <w:rsid w:val="002553F8"/>
    <w:rsid w:val="00255A0D"/>
    <w:rsid w:val="002626E4"/>
    <w:rsid w:val="0026472D"/>
    <w:rsid w:val="00265636"/>
    <w:rsid w:val="00272AE1"/>
    <w:rsid w:val="00276F1A"/>
    <w:rsid w:val="00276F1D"/>
    <w:rsid w:val="002778D9"/>
    <w:rsid w:val="00283E09"/>
    <w:rsid w:val="002850EF"/>
    <w:rsid w:val="00285F35"/>
    <w:rsid w:val="002943F2"/>
    <w:rsid w:val="002A67A4"/>
    <w:rsid w:val="002A7642"/>
    <w:rsid w:val="002B0A5C"/>
    <w:rsid w:val="002B3C29"/>
    <w:rsid w:val="002B43D3"/>
    <w:rsid w:val="002C0D96"/>
    <w:rsid w:val="002C1EDE"/>
    <w:rsid w:val="002C40BA"/>
    <w:rsid w:val="002C5F27"/>
    <w:rsid w:val="002C6B07"/>
    <w:rsid w:val="002C72F2"/>
    <w:rsid w:val="002D03A2"/>
    <w:rsid w:val="002D044E"/>
    <w:rsid w:val="002D0B0C"/>
    <w:rsid w:val="002D4C18"/>
    <w:rsid w:val="002D529E"/>
    <w:rsid w:val="002E2FDC"/>
    <w:rsid w:val="002E40AC"/>
    <w:rsid w:val="002E5101"/>
    <w:rsid w:val="002F1AA3"/>
    <w:rsid w:val="002F62ED"/>
    <w:rsid w:val="00303574"/>
    <w:rsid w:val="00311FE0"/>
    <w:rsid w:val="003142A7"/>
    <w:rsid w:val="00317215"/>
    <w:rsid w:val="003227EA"/>
    <w:rsid w:val="003355ED"/>
    <w:rsid w:val="003375F2"/>
    <w:rsid w:val="00342A13"/>
    <w:rsid w:val="00342BE8"/>
    <w:rsid w:val="00344A4A"/>
    <w:rsid w:val="00345A0C"/>
    <w:rsid w:val="00345BCE"/>
    <w:rsid w:val="003577CC"/>
    <w:rsid w:val="00357A4F"/>
    <w:rsid w:val="0036249E"/>
    <w:rsid w:val="00364CBF"/>
    <w:rsid w:val="00366AD4"/>
    <w:rsid w:val="00370CEB"/>
    <w:rsid w:val="003720DC"/>
    <w:rsid w:val="003722D0"/>
    <w:rsid w:val="00373E37"/>
    <w:rsid w:val="00382D87"/>
    <w:rsid w:val="00386593"/>
    <w:rsid w:val="00387DC3"/>
    <w:rsid w:val="003955BA"/>
    <w:rsid w:val="00396CB3"/>
    <w:rsid w:val="003B5247"/>
    <w:rsid w:val="003C202B"/>
    <w:rsid w:val="003D290C"/>
    <w:rsid w:val="003D3BF0"/>
    <w:rsid w:val="003D7249"/>
    <w:rsid w:val="003D7A7A"/>
    <w:rsid w:val="003D7F81"/>
    <w:rsid w:val="003E03E1"/>
    <w:rsid w:val="003E4F0A"/>
    <w:rsid w:val="003E6DED"/>
    <w:rsid w:val="003E7B39"/>
    <w:rsid w:val="003F3EED"/>
    <w:rsid w:val="00415932"/>
    <w:rsid w:val="00420469"/>
    <w:rsid w:val="00423E40"/>
    <w:rsid w:val="00426356"/>
    <w:rsid w:val="00434D5D"/>
    <w:rsid w:val="00435179"/>
    <w:rsid w:val="0044584C"/>
    <w:rsid w:val="00455C93"/>
    <w:rsid w:val="00466E90"/>
    <w:rsid w:val="004707FF"/>
    <w:rsid w:val="004710ED"/>
    <w:rsid w:val="00473EFE"/>
    <w:rsid w:val="004774EB"/>
    <w:rsid w:val="00481CB0"/>
    <w:rsid w:val="00490501"/>
    <w:rsid w:val="0049237E"/>
    <w:rsid w:val="004A449E"/>
    <w:rsid w:val="004B0504"/>
    <w:rsid w:val="004B54C9"/>
    <w:rsid w:val="004D5449"/>
    <w:rsid w:val="004E04E0"/>
    <w:rsid w:val="004E5B19"/>
    <w:rsid w:val="005009FC"/>
    <w:rsid w:val="00500BEF"/>
    <w:rsid w:val="0050168C"/>
    <w:rsid w:val="00502789"/>
    <w:rsid w:val="00505EA1"/>
    <w:rsid w:val="00520134"/>
    <w:rsid w:val="00520951"/>
    <w:rsid w:val="0052178B"/>
    <w:rsid w:val="005316CA"/>
    <w:rsid w:val="0053377A"/>
    <w:rsid w:val="00544009"/>
    <w:rsid w:val="00544F02"/>
    <w:rsid w:val="00555C25"/>
    <w:rsid w:val="005639AC"/>
    <w:rsid w:val="00567212"/>
    <w:rsid w:val="005707D5"/>
    <w:rsid w:val="00570CD8"/>
    <w:rsid w:val="00574A11"/>
    <w:rsid w:val="0058139F"/>
    <w:rsid w:val="00587618"/>
    <w:rsid w:val="00592C08"/>
    <w:rsid w:val="005A262D"/>
    <w:rsid w:val="005B7318"/>
    <w:rsid w:val="005C163C"/>
    <w:rsid w:val="005C3932"/>
    <w:rsid w:val="005C52F4"/>
    <w:rsid w:val="005D1743"/>
    <w:rsid w:val="00613283"/>
    <w:rsid w:val="00613D0A"/>
    <w:rsid w:val="006158C2"/>
    <w:rsid w:val="0061644F"/>
    <w:rsid w:val="006209EE"/>
    <w:rsid w:val="006278F7"/>
    <w:rsid w:val="0063076E"/>
    <w:rsid w:val="006360E0"/>
    <w:rsid w:val="00643ACC"/>
    <w:rsid w:val="00643D3D"/>
    <w:rsid w:val="00646946"/>
    <w:rsid w:val="00652C66"/>
    <w:rsid w:val="006548C2"/>
    <w:rsid w:val="00656C89"/>
    <w:rsid w:val="00661568"/>
    <w:rsid w:val="006637A6"/>
    <w:rsid w:val="006678D6"/>
    <w:rsid w:val="006776CE"/>
    <w:rsid w:val="006810E4"/>
    <w:rsid w:val="00681B15"/>
    <w:rsid w:val="00683709"/>
    <w:rsid w:val="00684E3F"/>
    <w:rsid w:val="006943B1"/>
    <w:rsid w:val="006949BF"/>
    <w:rsid w:val="00697712"/>
    <w:rsid w:val="006A1319"/>
    <w:rsid w:val="006A2569"/>
    <w:rsid w:val="006B09C2"/>
    <w:rsid w:val="006B1DC1"/>
    <w:rsid w:val="006B29B4"/>
    <w:rsid w:val="006B3606"/>
    <w:rsid w:val="006B7CC4"/>
    <w:rsid w:val="006C1D6C"/>
    <w:rsid w:val="006D6303"/>
    <w:rsid w:val="006E076D"/>
    <w:rsid w:val="006E34A6"/>
    <w:rsid w:val="006E644E"/>
    <w:rsid w:val="0070797F"/>
    <w:rsid w:val="00707CDE"/>
    <w:rsid w:val="00716FA0"/>
    <w:rsid w:val="007202A4"/>
    <w:rsid w:val="0072760E"/>
    <w:rsid w:val="00733335"/>
    <w:rsid w:val="007407A6"/>
    <w:rsid w:val="00742027"/>
    <w:rsid w:val="00743936"/>
    <w:rsid w:val="007450B4"/>
    <w:rsid w:val="007507C4"/>
    <w:rsid w:val="00751741"/>
    <w:rsid w:val="00761876"/>
    <w:rsid w:val="0076283C"/>
    <w:rsid w:val="00764D69"/>
    <w:rsid w:val="007677B7"/>
    <w:rsid w:val="007724E7"/>
    <w:rsid w:val="00780429"/>
    <w:rsid w:val="007A1616"/>
    <w:rsid w:val="007A4F77"/>
    <w:rsid w:val="007B4451"/>
    <w:rsid w:val="007B4898"/>
    <w:rsid w:val="007C0A9B"/>
    <w:rsid w:val="007C16B7"/>
    <w:rsid w:val="007C2152"/>
    <w:rsid w:val="007C4AAE"/>
    <w:rsid w:val="007C7253"/>
    <w:rsid w:val="007E3995"/>
    <w:rsid w:val="007F5983"/>
    <w:rsid w:val="008031D5"/>
    <w:rsid w:val="0080648B"/>
    <w:rsid w:val="00806E39"/>
    <w:rsid w:val="00807038"/>
    <w:rsid w:val="0080726C"/>
    <w:rsid w:val="00810A53"/>
    <w:rsid w:val="00811C50"/>
    <w:rsid w:val="00815CF6"/>
    <w:rsid w:val="00816176"/>
    <w:rsid w:val="00822367"/>
    <w:rsid w:val="0082247E"/>
    <w:rsid w:val="0082490B"/>
    <w:rsid w:val="00836812"/>
    <w:rsid w:val="00841F38"/>
    <w:rsid w:val="00845242"/>
    <w:rsid w:val="00846725"/>
    <w:rsid w:val="00854A1B"/>
    <w:rsid w:val="00862D76"/>
    <w:rsid w:val="008639C3"/>
    <w:rsid w:val="00863AAE"/>
    <w:rsid w:val="00874754"/>
    <w:rsid w:val="0087793A"/>
    <w:rsid w:val="008836C3"/>
    <w:rsid w:val="00890165"/>
    <w:rsid w:val="008914C6"/>
    <w:rsid w:val="008A1B6F"/>
    <w:rsid w:val="008A568F"/>
    <w:rsid w:val="008A7D49"/>
    <w:rsid w:val="008B1C28"/>
    <w:rsid w:val="008B2376"/>
    <w:rsid w:val="008B4D67"/>
    <w:rsid w:val="008B6B25"/>
    <w:rsid w:val="008C0CBB"/>
    <w:rsid w:val="008C4F59"/>
    <w:rsid w:val="008C6523"/>
    <w:rsid w:val="008E3422"/>
    <w:rsid w:val="008E47C4"/>
    <w:rsid w:val="008E5DF2"/>
    <w:rsid w:val="008E6EDF"/>
    <w:rsid w:val="008F0167"/>
    <w:rsid w:val="008F5149"/>
    <w:rsid w:val="008F5889"/>
    <w:rsid w:val="00902AAA"/>
    <w:rsid w:val="00903730"/>
    <w:rsid w:val="009154DC"/>
    <w:rsid w:val="00930DC5"/>
    <w:rsid w:val="009421E0"/>
    <w:rsid w:val="009475B0"/>
    <w:rsid w:val="0094797C"/>
    <w:rsid w:val="00950FCD"/>
    <w:rsid w:val="0096078E"/>
    <w:rsid w:val="009616A2"/>
    <w:rsid w:val="00970410"/>
    <w:rsid w:val="009708F6"/>
    <w:rsid w:val="0097477C"/>
    <w:rsid w:val="009762B2"/>
    <w:rsid w:val="00977F66"/>
    <w:rsid w:val="00982B26"/>
    <w:rsid w:val="00982E74"/>
    <w:rsid w:val="00993F2F"/>
    <w:rsid w:val="009A3552"/>
    <w:rsid w:val="009A5127"/>
    <w:rsid w:val="009A5393"/>
    <w:rsid w:val="009A6526"/>
    <w:rsid w:val="009B51C8"/>
    <w:rsid w:val="009D02E2"/>
    <w:rsid w:val="009D22CF"/>
    <w:rsid w:val="009D463A"/>
    <w:rsid w:val="009E1782"/>
    <w:rsid w:val="009E5AF1"/>
    <w:rsid w:val="009F4ACF"/>
    <w:rsid w:val="00A009C8"/>
    <w:rsid w:val="00A0144E"/>
    <w:rsid w:val="00A02479"/>
    <w:rsid w:val="00A05E0E"/>
    <w:rsid w:val="00A07C8D"/>
    <w:rsid w:val="00A11388"/>
    <w:rsid w:val="00A11A67"/>
    <w:rsid w:val="00A2462A"/>
    <w:rsid w:val="00A33D17"/>
    <w:rsid w:val="00A416F8"/>
    <w:rsid w:val="00A44825"/>
    <w:rsid w:val="00A51FF5"/>
    <w:rsid w:val="00A54B12"/>
    <w:rsid w:val="00A56480"/>
    <w:rsid w:val="00A63A35"/>
    <w:rsid w:val="00A6687A"/>
    <w:rsid w:val="00A80923"/>
    <w:rsid w:val="00A81A18"/>
    <w:rsid w:val="00A820D0"/>
    <w:rsid w:val="00A82459"/>
    <w:rsid w:val="00A85781"/>
    <w:rsid w:val="00A87A31"/>
    <w:rsid w:val="00A9136C"/>
    <w:rsid w:val="00A924BB"/>
    <w:rsid w:val="00A9262D"/>
    <w:rsid w:val="00A951DB"/>
    <w:rsid w:val="00AA1928"/>
    <w:rsid w:val="00AB3DC7"/>
    <w:rsid w:val="00AB501A"/>
    <w:rsid w:val="00AB56E6"/>
    <w:rsid w:val="00AC2622"/>
    <w:rsid w:val="00AD3B3D"/>
    <w:rsid w:val="00AD658C"/>
    <w:rsid w:val="00AD660E"/>
    <w:rsid w:val="00AF1360"/>
    <w:rsid w:val="00AF1DE3"/>
    <w:rsid w:val="00AF62F0"/>
    <w:rsid w:val="00B0179D"/>
    <w:rsid w:val="00B02D84"/>
    <w:rsid w:val="00B046B2"/>
    <w:rsid w:val="00B15C93"/>
    <w:rsid w:val="00B163FC"/>
    <w:rsid w:val="00B30FC0"/>
    <w:rsid w:val="00B31EB3"/>
    <w:rsid w:val="00B32496"/>
    <w:rsid w:val="00B32783"/>
    <w:rsid w:val="00B34C5F"/>
    <w:rsid w:val="00B34F1B"/>
    <w:rsid w:val="00B4387B"/>
    <w:rsid w:val="00B43A67"/>
    <w:rsid w:val="00B43F54"/>
    <w:rsid w:val="00B456B9"/>
    <w:rsid w:val="00B471D1"/>
    <w:rsid w:val="00B52293"/>
    <w:rsid w:val="00B66C79"/>
    <w:rsid w:val="00B710FA"/>
    <w:rsid w:val="00B764E2"/>
    <w:rsid w:val="00B80477"/>
    <w:rsid w:val="00B81DDB"/>
    <w:rsid w:val="00B84F2C"/>
    <w:rsid w:val="00B93A8D"/>
    <w:rsid w:val="00BA01B8"/>
    <w:rsid w:val="00BB3582"/>
    <w:rsid w:val="00BB36A3"/>
    <w:rsid w:val="00BB48AD"/>
    <w:rsid w:val="00BB5813"/>
    <w:rsid w:val="00BC2649"/>
    <w:rsid w:val="00BD24C2"/>
    <w:rsid w:val="00BE0C44"/>
    <w:rsid w:val="00BE3387"/>
    <w:rsid w:val="00BE7E0B"/>
    <w:rsid w:val="00C00460"/>
    <w:rsid w:val="00C062B5"/>
    <w:rsid w:val="00C14DA4"/>
    <w:rsid w:val="00C163B6"/>
    <w:rsid w:val="00C1718B"/>
    <w:rsid w:val="00C1769D"/>
    <w:rsid w:val="00C278E5"/>
    <w:rsid w:val="00C30E02"/>
    <w:rsid w:val="00C31CB8"/>
    <w:rsid w:val="00C36FD0"/>
    <w:rsid w:val="00C371AC"/>
    <w:rsid w:val="00C45CA4"/>
    <w:rsid w:val="00C47AC3"/>
    <w:rsid w:val="00C613E8"/>
    <w:rsid w:val="00C6638B"/>
    <w:rsid w:val="00C66C60"/>
    <w:rsid w:val="00C67AA6"/>
    <w:rsid w:val="00C702CE"/>
    <w:rsid w:val="00C768EF"/>
    <w:rsid w:val="00C81D94"/>
    <w:rsid w:val="00C85098"/>
    <w:rsid w:val="00C9062E"/>
    <w:rsid w:val="00C90A09"/>
    <w:rsid w:val="00CA77C3"/>
    <w:rsid w:val="00CA7ABF"/>
    <w:rsid w:val="00CB382B"/>
    <w:rsid w:val="00CC004B"/>
    <w:rsid w:val="00CC24C7"/>
    <w:rsid w:val="00CC3484"/>
    <w:rsid w:val="00CD1B73"/>
    <w:rsid w:val="00CD2652"/>
    <w:rsid w:val="00CD3CF2"/>
    <w:rsid w:val="00CD5A88"/>
    <w:rsid w:val="00CD6382"/>
    <w:rsid w:val="00CD748C"/>
    <w:rsid w:val="00CE0847"/>
    <w:rsid w:val="00CE129F"/>
    <w:rsid w:val="00CE5E68"/>
    <w:rsid w:val="00CE614B"/>
    <w:rsid w:val="00CF76C8"/>
    <w:rsid w:val="00D0358B"/>
    <w:rsid w:val="00D04AC4"/>
    <w:rsid w:val="00D06B14"/>
    <w:rsid w:val="00D1499E"/>
    <w:rsid w:val="00D15CFE"/>
    <w:rsid w:val="00D15DE3"/>
    <w:rsid w:val="00D2622B"/>
    <w:rsid w:val="00D264D7"/>
    <w:rsid w:val="00D275A9"/>
    <w:rsid w:val="00D2767D"/>
    <w:rsid w:val="00D321E4"/>
    <w:rsid w:val="00D352FB"/>
    <w:rsid w:val="00D36CF3"/>
    <w:rsid w:val="00D4138D"/>
    <w:rsid w:val="00D441A5"/>
    <w:rsid w:val="00D465B8"/>
    <w:rsid w:val="00D47601"/>
    <w:rsid w:val="00D541B2"/>
    <w:rsid w:val="00D56D4A"/>
    <w:rsid w:val="00D56FCC"/>
    <w:rsid w:val="00D60C4A"/>
    <w:rsid w:val="00D646B6"/>
    <w:rsid w:val="00D651F4"/>
    <w:rsid w:val="00D678A8"/>
    <w:rsid w:val="00D72C08"/>
    <w:rsid w:val="00D7542B"/>
    <w:rsid w:val="00D77089"/>
    <w:rsid w:val="00D8455F"/>
    <w:rsid w:val="00D85932"/>
    <w:rsid w:val="00D92E62"/>
    <w:rsid w:val="00D96F95"/>
    <w:rsid w:val="00D97482"/>
    <w:rsid w:val="00DA0940"/>
    <w:rsid w:val="00DA09EF"/>
    <w:rsid w:val="00DA100B"/>
    <w:rsid w:val="00DA2D2A"/>
    <w:rsid w:val="00DA2D87"/>
    <w:rsid w:val="00DB6EF5"/>
    <w:rsid w:val="00DB7D54"/>
    <w:rsid w:val="00DC25BE"/>
    <w:rsid w:val="00DC3985"/>
    <w:rsid w:val="00DE551C"/>
    <w:rsid w:val="00DE78AE"/>
    <w:rsid w:val="00DF076B"/>
    <w:rsid w:val="00DF0956"/>
    <w:rsid w:val="00DF2AFD"/>
    <w:rsid w:val="00DF6764"/>
    <w:rsid w:val="00E00A98"/>
    <w:rsid w:val="00E01ECB"/>
    <w:rsid w:val="00E03020"/>
    <w:rsid w:val="00E128F5"/>
    <w:rsid w:val="00E133FE"/>
    <w:rsid w:val="00E26CCD"/>
    <w:rsid w:val="00E343AB"/>
    <w:rsid w:val="00E45F33"/>
    <w:rsid w:val="00E46792"/>
    <w:rsid w:val="00E521D0"/>
    <w:rsid w:val="00E52BBA"/>
    <w:rsid w:val="00E54D42"/>
    <w:rsid w:val="00E63CB9"/>
    <w:rsid w:val="00E70E6C"/>
    <w:rsid w:val="00E712B0"/>
    <w:rsid w:val="00E823AE"/>
    <w:rsid w:val="00E82A71"/>
    <w:rsid w:val="00E82F6E"/>
    <w:rsid w:val="00E864C7"/>
    <w:rsid w:val="00E96988"/>
    <w:rsid w:val="00EA5BE2"/>
    <w:rsid w:val="00EB06F8"/>
    <w:rsid w:val="00EB6DE3"/>
    <w:rsid w:val="00EB70F7"/>
    <w:rsid w:val="00EB7CE5"/>
    <w:rsid w:val="00EC1ACE"/>
    <w:rsid w:val="00EC1ADA"/>
    <w:rsid w:val="00EC7EDD"/>
    <w:rsid w:val="00ED537D"/>
    <w:rsid w:val="00EE1462"/>
    <w:rsid w:val="00EE6242"/>
    <w:rsid w:val="00EF7180"/>
    <w:rsid w:val="00EF7226"/>
    <w:rsid w:val="00F00A37"/>
    <w:rsid w:val="00F02411"/>
    <w:rsid w:val="00F05682"/>
    <w:rsid w:val="00F06316"/>
    <w:rsid w:val="00F11B90"/>
    <w:rsid w:val="00F16522"/>
    <w:rsid w:val="00F21ECD"/>
    <w:rsid w:val="00F35D45"/>
    <w:rsid w:val="00F365A8"/>
    <w:rsid w:val="00F407C4"/>
    <w:rsid w:val="00F42357"/>
    <w:rsid w:val="00F43ED7"/>
    <w:rsid w:val="00F4754F"/>
    <w:rsid w:val="00F50105"/>
    <w:rsid w:val="00F52650"/>
    <w:rsid w:val="00F54A6F"/>
    <w:rsid w:val="00F5684D"/>
    <w:rsid w:val="00F6431E"/>
    <w:rsid w:val="00F7597A"/>
    <w:rsid w:val="00F811CC"/>
    <w:rsid w:val="00F83D97"/>
    <w:rsid w:val="00F91BBE"/>
    <w:rsid w:val="00F95E73"/>
    <w:rsid w:val="00FA0314"/>
    <w:rsid w:val="00FA1F61"/>
    <w:rsid w:val="00FA3942"/>
    <w:rsid w:val="00FA39D7"/>
    <w:rsid w:val="00FA768D"/>
    <w:rsid w:val="00FB010C"/>
    <w:rsid w:val="00FB1286"/>
    <w:rsid w:val="00FB21B2"/>
    <w:rsid w:val="00FD315D"/>
    <w:rsid w:val="00FD35E3"/>
    <w:rsid w:val="00FE4FD9"/>
    <w:rsid w:val="00FE7148"/>
    <w:rsid w:val="00FF246C"/>
    <w:rsid w:val="00FF2538"/>
    <w:rsid w:val="00FF4D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47B57"/>
  <w15:chartTrackingRefBased/>
  <w15:docId w15:val="{42BA8B62-B8D7-4850-A5E8-A62A4BA2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20" w:unhideWhenUsed="1"/>
    <w:lsdException w:name="footer" w:semiHidden="1" w:uiPriority="21" w:unhideWhenUsed="1"/>
    <w:lsdException w:name="index heading" w:semiHidden="1" w:unhideWhenUsed="1"/>
    <w:lsdException w:name="caption" w:semiHidden="1" w:uiPriority="1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2"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23" w:unhideWhenUsed="1"/>
    <w:lsdException w:name="FollowedHyperlink" w:semiHidden="1" w:uiPriority="0" w:unhideWhenUsed="1"/>
    <w:lsdException w:name="Strong" w:uiPriority="0"/>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027"/>
    <w:pPr>
      <w:spacing w:after="240" w:line="240" w:lineRule="auto"/>
    </w:pPr>
    <w:rPr>
      <w:rFonts w:ascii="Verdana" w:hAnsi="Verdana"/>
      <w:sz w:val="24"/>
    </w:rPr>
  </w:style>
  <w:style w:type="paragraph" w:styleId="Heading1">
    <w:name w:val="heading 1"/>
    <w:basedOn w:val="Normal"/>
    <w:next w:val="Normal"/>
    <w:link w:val="Heading1Char"/>
    <w:uiPriority w:val="1"/>
    <w:qFormat/>
    <w:rsid w:val="00742027"/>
    <w:pPr>
      <w:keepNext/>
      <w:keepLines/>
      <w:pBdr>
        <w:top w:val="single" w:sz="4" w:space="4" w:color="auto"/>
        <w:left w:val="single" w:sz="4" w:space="2" w:color="auto"/>
        <w:bottom w:val="single" w:sz="4" w:space="4" w:color="auto"/>
        <w:right w:val="single" w:sz="4" w:space="4" w:color="auto"/>
      </w:pBdr>
      <w:spacing w:before="360"/>
      <w:outlineLvl w:val="0"/>
    </w:pPr>
    <w:rPr>
      <w:rFonts w:eastAsiaTheme="majorEastAsia" w:cstheme="majorBidi"/>
      <w:b/>
      <w:sz w:val="32"/>
      <w:szCs w:val="32"/>
    </w:rPr>
  </w:style>
  <w:style w:type="paragraph" w:styleId="Heading2">
    <w:name w:val="heading 2"/>
    <w:basedOn w:val="Normal"/>
    <w:next w:val="Normal"/>
    <w:link w:val="Heading2Char"/>
    <w:uiPriority w:val="2"/>
    <w:qFormat/>
    <w:rsid w:val="00742027"/>
    <w:pPr>
      <w:keepNext/>
      <w:keepLines/>
      <w:spacing w:after="8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742027"/>
    <w:pPr>
      <w:keepNext/>
      <w:keepLines/>
      <w:spacing w:after="40"/>
      <w:outlineLvl w:val="2"/>
    </w:pPr>
    <w:rPr>
      <w:rFonts w:eastAsiaTheme="majorEastAsia" w:cstheme="majorBidi"/>
      <w:b/>
      <w:szCs w:val="24"/>
    </w:rPr>
  </w:style>
  <w:style w:type="paragraph" w:styleId="Heading4">
    <w:name w:val="heading 4"/>
    <w:basedOn w:val="Normal"/>
    <w:next w:val="Normal"/>
    <w:link w:val="Heading4Char"/>
    <w:uiPriority w:val="4"/>
    <w:qFormat/>
    <w:rsid w:val="00742027"/>
    <w:pPr>
      <w:keepNext/>
      <w:keepLines/>
      <w:spacing w:after="0"/>
      <w:outlineLvl w:val="3"/>
    </w:pPr>
    <w:rPr>
      <w:rFonts w:eastAsiaTheme="majorEastAsia" w:cstheme="majorBidi"/>
      <w:b/>
      <w:iCs/>
      <w:color w:val="5A5A5A"/>
    </w:rPr>
  </w:style>
  <w:style w:type="paragraph" w:styleId="Heading5">
    <w:name w:val="heading 5"/>
    <w:basedOn w:val="Normal"/>
    <w:next w:val="Normal"/>
    <w:link w:val="Heading5Char"/>
    <w:rsid w:val="00836812"/>
    <w:pPr>
      <w:spacing w:after="0"/>
      <w:outlineLvl w:val="4"/>
    </w:pPr>
    <w:rPr>
      <w:b/>
      <w:bCs/>
      <w:i/>
      <w:iCs/>
      <w:szCs w:val="26"/>
    </w:rPr>
  </w:style>
  <w:style w:type="paragraph" w:styleId="Heading6">
    <w:name w:val="heading 6"/>
    <w:basedOn w:val="Normal"/>
    <w:next w:val="Normal"/>
    <w:link w:val="Heading6Char"/>
    <w:rsid w:val="00836812"/>
    <w:pPr>
      <w:spacing w:after="0"/>
      <w:outlineLvl w:val="5"/>
    </w:pPr>
    <w:rPr>
      <w:b/>
      <w:bCs/>
      <w:i/>
      <w:sz w:val="22"/>
    </w:rPr>
  </w:style>
  <w:style w:type="paragraph" w:styleId="Heading7">
    <w:name w:val="heading 7"/>
    <w:basedOn w:val="Normal"/>
    <w:next w:val="Normal"/>
    <w:link w:val="Heading7Char"/>
    <w:rsid w:val="00836812"/>
    <w:pPr>
      <w:keepNext/>
      <w:spacing w:after="0"/>
      <w:jc w:val="center"/>
      <w:outlineLvl w:val="6"/>
    </w:pPr>
    <w:rPr>
      <w:rFonts w:cs="Arial"/>
      <w:b/>
      <w:sz w:val="22"/>
      <w:szCs w:val="40"/>
    </w:rPr>
  </w:style>
  <w:style w:type="paragraph" w:styleId="Heading8">
    <w:name w:val="heading 8"/>
    <w:basedOn w:val="Normal"/>
    <w:next w:val="Normal"/>
    <w:link w:val="Heading8Char"/>
    <w:rsid w:val="00836812"/>
    <w:pPr>
      <w:keepNext/>
      <w:spacing w:after="0"/>
      <w:outlineLvl w:val="7"/>
    </w:pPr>
    <w:rPr>
      <w:b/>
      <w:i/>
      <w:sz w:val="22"/>
    </w:rPr>
  </w:style>
  <w:style w:type="paragraph" w:styleId="Heading9">
    <w:name w:val="heading 9"/>
    <w:basedOn w:val="Normal"/>
    <w:next w:val="Normal"/>
    <w:link w:val="Heading9Char"/>
    <w:rsid w:val="00836812"/>
    <w:pPr>
      <w:keepNext/>
      <w:spacing w:after="0"/>
      <w:outlineLvl w:val="8"/>
    </w:pPr>
    <w:rPr>
      <w:rFonts w:cs="Arial"/>
      <w:i/>
      <w:sz w:val="22"/>
      <w:szCs w:val="32"/>
    </w:rPr>
  </w:style>
  <w:style w:type="character" w:default="1" w:styleId="DefaultParagraphFont">
    <w:name w:val="Default Paragraph Font"/>
    <w:uiPriority w:val="1"/>
    <w:semiHidden/>
    <w:unhideWhenUsed/>
    <w:rsid w:val="007420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2027"/>
  </w:style>
  <w:style w:type="character" w:customStyle="1" w:styleId="Heading1Char">
    <w:name w:val="Heading 1 Char"/>
    <w:basedOn w:val="DefaultParagraphFont"/>
    <w:link w:val="Heading1"/>
    <w:uiPriority w:val="1"/>
    <w:rsid w:val="00742027"/>
    <w:rPr>
      <w:rFonts w:ascii="Verdana" w:eastAsiaTheme="majorEastAsia" w:hAnsi="Verdana" w:cstheme="majorBidi"/>
      <w:b/>
      <w:sz w:val="32"/>
      <w:szCs w:val="32"/>
    </w:rPr>
  </w:style>
  <w:style w:type="character" w:customStyle="1" w:styleId="Heading2Char">
    <w:name w:val="Heading 2 Char"/>
    <w:basedOn w:val="DefaultParagraphFont"/>
    <w:link w:val="Heading2"/>
    <w:uiPriority w:val="2"/>
    <w:rsid w:val="00742027"/>
    <w:rPr>
      <w:rFonts w:ascii="Verdana" w:eastAsiaTheme="majorEastAsia" w:hAnsi="Verdana" w:cstheme="majorBidi"/>
      <w:b/>
      <w:sz w:val="28"/>
      <w:szCs w:val="26"/>
    </w:rPr>
  </w:style>
  <w:style w:type="character" w:customStyle="1" w:styleId="Heading3Char">
    <w:name w:val="Heading 3 Char"/>
    <w:basedOn w:val="DefaultParagraphFont"/>
    <w:link w:val="Heading3"/>
    <w:uiPriority w:val="3"/>
    <w:rsid w:val="00742027"/>
    <w:rPr>
      <w:rFonts w:ascii="Verdana" w:eastAsiaTheme="majorEastAsia" w:hAnsi="Verdana" w:cstheme="majorBidi"/>
      <w:b/>
      <w:sz w:val="24"/>
      <w:szCs w:val="24"/>
    </w:rPr>
  </w:style>
  <w:style w:type="character" w:customStyle="1" w:styleId="Heading4Char">
    <w:name w:val="Heading 4 Char"/>
    <w:basedOn w:val="DefaultParagraphFont"/>
    <w:link w:val="Heading4"/>
    <w:uiPriority w:val="4"/>
    <w:rsid w:val="00742027"/>
    <w:rPr>
      <w:rFonts w:ascii="Verdana" w:eastAsiaTheme="majorEastAsia" w:hAnsi="Verdana" w:cstheme="majorBidi"/>
      <w:b/>
      <w:iCs/>
      <w:color w:val="5A5A5A"/>
      <w:sz w:val="24"/>
    </w:rPr>
  </w:style>
  <w:style w:type="character" w:customStyle="1" w:styleId="Heading5Char">
    <w:name w:val="Heading 5 Char"/>
    <w:basedOn w:val="DefaultParagraphFont"/>
    <w:link w:val="Heading5"/>
    <w:rsid w:val="002D03A2"/>
    <w:rPr>
      <w:rFonts w:ascii="Gill Sans" w:eastAsia="Times New Roman" w:hAnsi="Gill Sans" w:cs="Times New Roman"/>
      <w:b/>
      <w:bCs/>
      <w:i/>
      <w:iCs/>
      <w:kern w:val="0"/>
      <w:sz w:val="26"/>
      <w:szCs w:val="26"/>
      <w14:ligatures w14:val="none"/>
    </w:rPr>
  </w:style>
  <w:style w:type="character" w:customStyle="1" w:styleId="Heading6Char">
    <w:name w:val="Heading 6 Char"/>
    <w:basedOn w:val="DefaultParagraphFont"/>
    <w:link w:val="Heading6"/>
    <w:rsid w:val="002D03A2"/>
    <w:rPr>
      <w:rFonts w:ascii="Gill Sans" w:eastAsia="Times New Roman" w:hAnsi="Gill Sans" w:cs="Times New Roman"/>
      <w:b/>
      <w:bCs/>
      <w:i/>
      <w:kern w:val="0"/>
      <w14:ligatures w14:val="none"/>
    </w:rPr>
  </w:style>
  <w:style w:type="character" w:customStyle="1" w:styleId="Heading7Char">
    <w:name w:val="Heading 7 Char"/>
    <w:basedOn w:val="DefaultParagraphFont"/>
    <w:link w:val="Heading7"/>
    <w:rsid w:val="002D03A2"/>
    <w:rPr>
      <w:rFonts w:ascii="Gill Sans" w:eastAsia="Times New Roman" w:hAnsi="Gill Sans" w:cs="Arial"/>
      <w:b/>
      <w:kern w:val="0"/>
      <w:szCs w:val="40"/>
      <w14:ligatures w14:val="none"/>
    </w:rPr>
  </w:style>
  <w:style w:type="character" w:customStyle="1" w:styleId="Heading8Char">
    <w:name w:val="Heading 8 Char"/>
    <w:basedOn w:val="DefaultParagraphFont"/>
    <w:link w:val="Heading8"/>
    <w:rsid w:val="002D03A2"/>
    <w:rPr>
      <w:rFonts w:ascii="Gill Sans" w:eastAsia="Times New Roman" w:hAnsi="Gill Sans" w:cs="Times New Roman"/>
      <w:b/>
      <w:i/>
      <w:kern w:val="0"/>
      <w:szCs w:val="24"/>
      <w14:ligatures w14:val="none"/>
    </w:rPr>
  </w:style>
  <w:style w:type="character" w:customStyle="1" w:styleId="Heading9Char">
    <w:name w:val="Heading 9 Char"/>
    <w:basedOn w:val="DefaultParagraphFont"/>
    <w:link w:val="Heading9"/>
    <w:rsid w:val="002D03A2"/>
    <w:rPr>
      <w:rFonts w:ascii="Gill Sans" w:eastAsia="Times New Roman" w:hAnsi="Gill Sans" w:cs="Arial"/>
      <w:i/>
      <w:kern w:val="0"/>
      <w:szCs w:val="32"/>
      <w14:ligatures w14:val="none"/>
    </w:rPr>
  </w:style>
  <w:style w:type="character" w:customStyle="1" w:styleId="Abbreviation">
    <w:name w:val="Abbreviation"/>
    <w:rsid w:val="00836812"/>
    <w:rPr>
      <w:u w:val="dottedHeavy"/>
    </w:rPr>
  </w:style>
  <w:style w:type="character" w:customStyle="1" w:styleId="Acronym">
    <w:name w:val="Acronym"/>
    <w:rsid w:val="00836812"/>
    <w:rPr>
      <w:u w:val="dotted"/>
    </w:rPr>
  </w:style>
  <w:style w:type="paragraph" w:styleId="CommentText">
    <w:name w:val="annotation text"/>
    <w:basedOn w:val="Normal"/>
    <w:link w:val="CommentTextChar"/>
    <w:semiHidden/>
    <w:rsid w:val="00836812"/>
    <w:rPr>
      <w:rFonts w:ascii="Arial" w:hAnsi="Arial"/>
      <w:sz w:val="20"/>
      <w:lang w:val="x-none"/>
    </w:rPr>
  </w:style>
  <w:style w:type="character" w:customStyle="1" w:styleId="CommentTextChar">
    <w:name w:val="Comment Text Char"/>
    <w:link w:val="CommentText"/>
    <w:semiHidden/>
    <w:rsid w:val="00836812"/>
    <w:rPr>
      <w:rFonts w:ascii="Arial" w:eastAsia="Times New Roman" w:hAnsi="Arial" w:cs="Times New Roman"/>
      <w:kern w:val="0"/>
      <w:sz w:val="20"/>
      <w:szCs w:val="24"/>
      <w:lang w:val="x-none"/>
      <w14:ligatures w14:val="none"/>
    </w:rPr>
  </w:style>
  <w:style w:type="paragraph" w:customStyle="1" w:styleId="BlockQuote">
    <w:name w:val="Block Quote"/>
    <w:basedOn w:val="Normal"/>
    <w:rsid w:val="00836812"/>
    <w:pPr>
      <w:ind w:left="720" w:right="720"/>
    </w:pPr>
  </w:style>
  <w:style w:type="paragraph" w:styleId="BlockText">
    <w:name w:val="Block Text"/>
    <w:basedOn w:val="Normal"/>
    <w:rsid w:val="00836812"/>
    <w:pPr>
      <w:spacing w:after="120"/>
      <w:ind w:left="1440" w:right="1440"/>
    </w:pPr>
  </w:style>
  <w:style w:type="paragraph" w:styleId="TOC1">
    <w:name w:val="toc 1"/>
    <w:basedOn w:val="Normal"/>
    <w:next w:val="Normal"/>
    <w:autoRedefine/>
    <w:uiPriority w:val="39"/>
    <w:rsid w:val="00836812"/>
    <w:pPr>
      <w:keepNext/>
      <w:keepLines/>
      <w:spacing w:before="240" w:after="60"/>
    </w:pPr>
    <w:rPr>
      <w:b/>
    </w:rPr>
  </w:style>
  <w:style w:type="paragraph" w:styleId="BodyTextIndent">
    <w:name w:val="Body Text Indent"/>
    <w:basedOn w:val="Normal"/>
    <w:link w:val="BodyTextIndentChar"/>
    <w:rsid w:val="00836812"/>
    <w:pPr>
      <w:spacing w:after="120"/>
      <w:ind w:left="283"/>
    </w:pPr>
    <w:rPr>
      <w:rFonts w:ascii="Arial" w:hAnsi="Arial"/>
      <w:lang w:val="x-none"/>
    </w:rPr>
  </w:style>
  <w:style w:type="character" w:customStyle="1" w:styleId="BodyTextIndentChar">
    <w:name w:val="Body Text Indent Char"/>
    <w:link w:val="BodyTextIndent"/>
    <w:rsid w:val="00836812"/>
    <w:rPr>
      <w:rFonts w:ascii="Arial" w:eastAsia="Times New Roman" w:hAnsi="Arial" w:cs="Times New Roman"/>
      <w:kern w:val="0"/>
      <w:sz w:val="24"/>
      <w:szCs w:val="24"/>
      <w:lang w:val="x-none"/>
      <w14:ligatures w14:val="none"/>
    </w:rPr>
  </w:style>
  <w:style w:type="paragraph" w:styleId="Caption">
    <w:name w:val="caption"/>
    <w:basedOn w:val="Normal"/>
    <w:next w:val="Normal"/>
    <w:uiPriority w:val="11"/>
    <w:qFormat/>
    <w:rsid w:val="00742027"/>
    <w:pPr>
      <w:spacing w:before="40" w:after="200"/>
    </w:pPr>
    <w:rPr>
      <w:b/>
      <w:iCs/>
      <w:szCs w:val="18"/>
    </w:rPr>
  </w:style>
  <w:style w:type="paragraph" w:styleId="Date">
    <w:name w:val="Date"/>
    <w:basedOn w:val="Normal"/>
    <w:next w:val="Normal"/>
    <w:link w:val="DateChar"/>
    <w:rsid w:val="00836812"/>
    <w:rPr>
      <w:i/>
    </w:rPr>
  </w:style>
  <w:style w:type="character" w:customStyle="1" w:styleId="DateChar">
    <w:name w:val="Date Char"/>
    <w:basedOn w:val="DefaultParagraphFont"/>
    <w:link w:val="Date"/>
    <w:rsid w:val="002D03A2"/>
    <w:rPr>
      <w:rFonts w:ascii="Gill Sans" w:eastAsia="Times New Roman" w:hAnsi="Gill Sans" w:cs="Times New Roman"/>
      <w:i/>
      <w:kern w:val="0"/>
      <w:sz w:val="26"/>
      <w:szCs w:val="24"/>
      <w14:ligatures w14:val="none"/>
    </w:rPr>
  </w:style>
  <w:style w:type="paragraph" w:customStyle="1" w:styleId="DefinitionDescription">
    <w:name w:val="Definition Description"/>
    <w:basedOn w:val="Normal"/>
    <w:next w:val="Normal"/>
    <w:rsid w:val="00836812"/>
    <w:pPr>
      <w:ind w:left="1077"/>
    </w:pPr>
  </w:style>
  <w:style w:type="paragraph" w:customStyle="1" w:styleId="DefinitionTerm">
    <w:name w:val="Definition Term"/>
    <w:basedOn w:val="Normal"/>
    <w:next w:val="DefinitionDescription"/>
    <w:rsid w:val="00836812"/>
    <w:rPr>
      <w:b/>
    </w:rPr>
  </w:style>
  <w:style w:type="paragraph" w:styleId="DocumentMap">
    <w:name w:val="Document Map"/>
    <w:basedOn w:val="Normal"/>
    <w:link w:val="DocumentMapChar"/>
    <w:semiHidden/>
    <w:rsid w:val="00836812"/>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2D03A2"/>
    <w:rPr>
      <w:rFonts w:ascii="Tahoma" w:eastAsia="Times New Roman" w:hAnsi="Tahoma" w:cs="Tahoma"/>
      <w:kern w:val="0"/>
      <w:sz w:val="20"/>
      <w:szCs w:val="24"/>
      <w:shd w:val="clear" w:color="auto" w:fill="000080"/>
      <w14:ligatures w14:val="none"/>
    </w:rPr>
  </w:style>
  <w:style w:type="character" w:styleId="Emphasis">
    <w:name w:val="Emphasis"/>
    <w:rsid w:val="00836812"/>
    <w:rPr>
      <w:i/>
    </w:rPr>
  </w:style>
  <w:style w:type="character" w:styleId="FollowedHyperlink">
    <w:name w:val="FollowedHyperlink"/>
    <w:rsid w:val="00836812"/>
    <w:rPr>
      <w:color w:val="800080"/>
      <w:u w:val="single"/>
    </w:rPr>
  </w:style>
  <w:style w:type="paragraph" w:styleId="Footer">
    <w:name w:val="footer"/>
    <w:basedOn w:val="Normal"/>
    <w:link w:val="FooterChar"/>
    <w:uiPriority w:val="21"/>
    <w:rsid w:val="00742027"/>
    <w:pPr>
      <w:tabs>
        <w:tab w:val="center" w:pos="4513"/>
        <w:tab w:val="right" w:pos="9026"/>
      </w:tabs>
      <w:spacing w:after="80"/>
    </w:pPr>
    <w:rPr>
      <w:color w:val="5A5A5A"/>
      <w:sz w:val="22"/>
    </w:rPr>
  </w:style>
  <w:style w:type="character" w:customStyle="1" w:styleId="FooterChar">
    <w:name w:val="Footer Char"/>
    <w:basedOn w:val="DefaultParagraphFont"/>
    <w:link w:val="Footer"/>
    <w:uiPriority w:val="21"/>
    <w:rsid w:val="00742027"/>
    <w:rPr>
      <w:rFonts w:ascii="Verdana" w:hAnsi="Verdana"/>
      <w:color w:val="5A5A5A"/>
    </w:rPr>
  </w:style>
  <w:style w:type="paragraph" w:customStyle="1" w:styleId="GraphCaption">
    <w:name w:val="GraphCaption"/>
    <w:basedOn w:val="Normal"/>
    <w:rsid w:val="00836812"/>
    <w:pPr>
      <w:keepNext/>
      <w:keepLines/>
      <w:spacing w:after="120"/>
      <w:jc w:val="center"/>
    </w:pPr>
    <w:rPr>
      <w:rFonts w:ascii="Gill Sans MT" w:hAnsi="Gill Sans MT"/>
      <w:b/>
    </w:rPr>
  </w:style>
  <w:style w:type="paragraph" w:styleId="Header">
    <w:name w:val="header"/>
    <w:basedOn w:val="Normal"/>
    <w:link w:val="HeaderChar"/>
    <w:uiPriority w:val="20"/>
    <w:rsid w:val="00742027"/>
    <w:pPr>
      <w:pBdr>
        <w:bottom w:val="single" w:sz="4" w:space="6" w:color="BF2296"/>
      </w:pBdr>
      <w:tabs>
        <w:tab w:val="center" w:pos="4513"/>
        <w:tab w:val="right" w:pos="9026"/>
      </w:tabs>
      <w:spacing w:after="120"/>
    </w:pPr>
    <w:rPr>
      <w:color w:val="5A5A5A"/>
      <w:sz w:val="22"/>
    </w:rPr>
  </w:style>
  <w:style w:type="character" w:customStyle="1" w:styleId="HeaderChar">
    <w:name w:val="Header Char"/>
    <w:basedOn w:val="DefaultParagraphFont"/>
    <w:link w:val="Header"/>
    <w:uiPriority w:val="20"/>
    <w:rsid w:val="00742027"/>
    <w:rPr>
      <w:rFonts w:ascii="Verdana" w:hAnsi="Verdana"/>
      <w:color w:val="5A5A5A"/>
    </w:rPr>
  </w:style>
  <w:style w:type="character" w:styleId="Hyperlink">
    <w:name w:val="Hyperlink"/>
    <w:basedOn w:val="DefaultParagraphFont"/>
    <w:uiPriority w:val="23"/>
    <w:unhideWhenUsed/>
    <w:rsid w:val="00742027"/>
    <w:rPr>
      <w:color w:val="0563C1" w:themeColor="hyperlink"/>
      <w:u w:val="single"/>
    </w:rPr>
  </w:style>
  <w:style w:type="paragraph" w:styleId="ListBullet">
    <w:name w:val="List Bullet"/>
    <w:basedOn w:val="Normal"/>
    <w:rsid w:val="00836812"/>
    <w:pPr>
      <w:numPr>
        <w:numId w:val="1"/>
      </w:numPr>
      <w:spacing w:after="120"/>
      <w:ind w:left="357" w:hanging="357"/>
    </w:pPr>
  </w:style>
  <w:style w:type="paragraph" w:styleId="ListBullet2">
    <w:name w:val="List Bullet 2"/>
    <w:basedOn w:val="Normal"/>
    <w:rsid w:val="00836812"/>
    <w:pPr>
      <w:numPr>
        <w:numId w:val="2"/>
      </w:numPr>
      <w:tabs>
        <w:tab w:val="clear" w:pos="717"/>
        <w:tab w:val="left" w:pos="357"/>
      </w:tabs>
      <w:spacing w:before="60" w:after="60"/>
      <w:ind w:left="641" w:hanging="357"/>
    </w:pPr>
  </w:style>
  <w:style w:type="paragraph" w:styleId="ListBullet3">
    <w:name w:val="List Bullet 3"/>
    <w:basedOn w:val="Normal"/>
    <w:rsid w:val="00836812"/>
    <w:pPr>
      <w:numPr>
        <w:numId w:val="3"/>
      </w:numPr>
      <w:spacing w:before="60" w:after="60"/>
      <w:ind w:left="925" w:hanging="284"/>
    </w:pPr>
  </w:style>
  <w:style w:type="paragraph" w:styleId="ListContinue">
    <w:name w:val="List Continue"/>
    <w:basedOn w:val="Normal"/>
    <w:rsid w:val="00836812"/>
    <w:pPr>
      <w:spacing w:before="120" w:after="120"/>
      <w:ind w:left="357"/>
    </w:pPr>
  </w:style>
  <w:style w:type="paragraph" w:styleId="ListContinue2">
    <w:name w:val="List Continue 2"/>
    <w:basedOn w:val="Normal"/>
    <w:rsid w:val="00836812"/>
    <w:pPr>
      <w:spacing w:before="60" w:after="60"/>
      <w:ind w:left="641"/>
    </w:pPr>
  </w:style>
  <w:style w:type="paragraph" w:styleId="ListContinue3">
    <w:name w:val="List Continue 3"/>
    <w:basedOn w:val="Normal"/>
    <w:rsid w:val="00836812"/>
    <w:pPr>
      <w:spacing w:before="60" w:after="60"/>
      <w:ind w:left="924"/>
    </w:pPr>
  </w:style>
  <w:style w:type="paragraph" w:styleId="ListNumber">
    <w:name w:val="List Number"/>
    <w:basedOn w:val="Normal"/>
    <w:rsid w:val="00836812"/>
    <w:pPr>
      <w:numPr>
        <w:numId w:val="4"/>
      </w:numPr>
      <w:tabs>
        <w:tab w:val="clear" w:pos="360"/>
      </w:tabs>
      <w:spacing w:after="120"/>
    </w:pPr>
  </w:style>
  <w:style w:type="paragraph" w:styleId="ListNumber2">
    <w:name w:val="List Number 2"/>
    <w:basedOn w:val="Normal"/>
    <w:rsid w:val="00836812"/>
    <w:pPr>
      <w:numPr>
        <w:numId w:val="5"/>
      </w:numPr>
      <w:tabs>
        <w:tab w:val="clear" w:pos="641"/>
        <w:tab w:val="num" w:pos="643"/>
      </w:tabs>
      <w:spacing w:before="60" w:after="60"/>
    </w:pPr>
  </w:style>
  <w:style w:type="paragraph" w:styleId="ListNumber3">
    <w:name w:val="List Number 3"/>
    <w:basedOn w:val="Normal"/>
    <w:rsid w:val="00836812"/>
    <w:pPr>
      <w:numPr>
        <w:numId w:val="6"/>
      </w:numPr>
      <w:tabs>
        <w:tab w:val="clear" w:pos="926"/>
        <w:tab w:val="num" w:pos="360"/>
      </w:tabs>
      <w:spacing w:before="60" w:after="60"/>
      <w:ind w:left="924" w:hanging="357"/>
    </w:pPr>
  </w:style>
  <w:style w:type="paragraph" w:styleId="MacroText">
    <w:name w:val="macro"/>
    <w:link w:val="MacroTextChar"/>
    <w:semiHidden/>
    <w:rsid w:val="00836812"/>
    <w:pPr>
      <w:tabs>
        <w:tab w:val="left" w:pos="480"/>
        <w:tab w:val="left" w:pos="960"/>
        <w:tab w:val="left" w:pos="1440"/>
        <w:tab w:val="left" w:pos="1920"/>
        <w:tab w:val="left" w:pos="2400"/>
        <w:tab w:val="left" w:pos="2880"/>
        <w:tab w:val="left" w:pos="3360"/>
        <w:tab w:val="left" w:pos="3840"/>
        <w:tab w:val="left" w:pos="4320"/>
      </w:tabs>
      <w:spacing w:before="60" w:after="60" w:line="240" w:lineRule="auto"/>
    </w:pPr>
    <w:rPr>
      <w:rFonts w:ascii="Courier New" w:eastAsia="Times New Roman" w:hAnsi="Courier New" w:cs="Courier New"/>
      <w:kern w:val="0"/>
      <w:sz w:val="20"/>
      <w:szCs w:val="20"/>
      <w14:ligatures w14:val="none"/>
    </w:rPr>
  </w:style>
  <w:style w:type="character" w:customStyle="1" w:styleId="MacroTextChar">
    <w:name w:val="Macro Text Char"/>
    <w:basedOn w:val="DefaultParagraphFont"/>
    <w:link w:val="MacroText"/>
    <w:semiHidden/>
    <w:rsid w:val="002D03A2"/>
    <w:rPr>
      <w:rFonts w:ascii="Courier New" w:eastAsia="Times New Roman" w:hAnsi="Courier New" w:cs="Courier New"/>
      <w:kern w:val="0"/>
      <w:sz w:val="20"/>
      <w:szCs w:val="20"/>
      <w14:ligatures w14:val="none"/>
    </w:rPr>
  </w:style>
  <w:style w:type="paragraph" w:styleId="NormalIndent">
    <w:name w:val="Normal Indent"/>
    <w:basedOn w:val="Normal"/>
    <w:rsid w:val="00836812"/>
    <w:pPr>
      <w:ind w:left="720"/>
    </w:pPr>
  </w:style>
  <w:style w:type="paragraph" w:customStyle="1" w:styleId="Note">
    <w:name w:val="Note"/>
    <w:basedOn w:val="Normal"/>
    <w:rsid w:val="00836812"/>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rsid w:val="00836812"/>
  </w:style>
  <w:style w:type="character" w:customStyle="1" w:styleId="Quote1">
    <w:name w:val="Quote1"/>
    <w:rsid w:val="00836812"/>
    <w:rPr>
      <w:i/>
    </w:rPr>
  </w:style>
  <w:style w:type="paragraph" w:styleId="Subtitle">
    <w:name w:val="Subtitle"/>
    <w:basedOn w:val="Normal"/>
    <w:next w:val="Normal"/>
    <w:link w:val="SubtitleChar"/>
    <w:uiPriority w:val="6"/>
    <w:qFormat/>
    <w:rsid w:val="00742027"/>
    <w:pPr>
      <w:numPr>
        <w:ilvl w:val="1"/>
      </w:numPr>
      <w:spacing w:before="120" w:after="360"/>
      <w:jc w:val="center"/>
    </w:pPr>
    <w:rPr>
      <w:rFonts w:eastAsiaTheme="minorEastAsia"/>
      <w:b/>
      <w:sz w:val="32"/>
    </w:rPr>
  </w:style>
  <w:style w:type="character" w:customStyle="1" w:styleId="SubtitleChar">
    <w:name w:val="Subtitle Char"/>
    <w:basedOn w:val="DefaultParagraphFont"/>
    <w:link w:val="Subtitle"/>
    <w:uiPriority w:val="6"/>
    <w:rsid w:val="00742027"/>
    <w:rPr>
      <w:rFonts w:ascii="Verdana" w:eastAsiaTheme="minorEastAsia" w:hAnsi="Verdana"/>
      <w:b/>
      <w:sz w:val="32"/>
    </w:rPr>
  </w:style>
  <w:style w:type="paragraph" w:customStyle="1" w:styleId="TableCell">
    <w:name w:val="Table Cell"/>
    <w:basedOn w:val="Normal"/>
    <w:rsid w:val="00836812"/>
    <w:pPr>
      <w:spacing w:after="0"/>
      <w:jc w:val="right"/>
    </w:pPr>
  </w:style>
  <w:style w:type="paragraph" w:customStyle="1" w:styleId="TableHead">
    <w:name w:val="Table Head"/>
    <w:basedOn w:val="Normal"/>
    <w:next w:val="Normal"/>
    <w:rsid w:val="00836812"/>
    <w:pPr>
      <w:spacing w:after="0"/>
    </w:pPr>
    <w:rPr>
      <w:b/>
    </w:rPr>
  </w:style>
  <w:style w:type="paragraph" w:customStyle="1" w:styleId="TableNote">
    <w:name w:val="Table Note"/>
    <w:basedOn w:val="Normal"/>
    <w:next w:val="Normal"/>
    <w:rsid w:val="00836812"/>
    <w:pPr>
      <w:spacing w:before="120"/>
      <w:jc w:val="center"/>
    </w:pPr>
    <w:rPr>
      <w:sz w:val="20"/>
      <w:szCs w:val="20"/>
    </w:rPr>
  </w:style>
  <w:style w:type="paragraph" w:customStyle="1" w:styleId="TableRowHead">
    <w:name w:val="Table Row Head"/>
    <w:basedOn w:val="Normal"/>
    <w:rsid w:val="00836812"/>
    <w:pPr>
      <w:keepNext/>
      <w:spacing w:after="0"/>
    </w:pPr>
    <w:rPr>
      <w:rFonts w:ascii="Arial Bold" w:hAnsi="Arial Bold"/>
      <w:b/>
    </w:rPr>
  </w:style>
  <w:style w:type="paragraph" w:customStyle="1" w:styleId="TableSummary">
    <w:name w:val="Table Summary"/>
    <w:basedOn w:val="Normal"/>
    <w:next w:val="TableHead"/>
    <w:rsid w:val="00836812"/>
    <w:pPr>
      <w:ind w:left="567" w:right="567"/>
      <w:jc w:val="center"/>
    </w:pPr>
    <w:rPr>
      <w:i/>
    </w:rPr>
  </w:style>
  <w:style w:type="paragraph" w:customStyle="1" w:styleId="TableTitle">
    <w:name w:val="Table Title"/>
    <w:basedOn w:val="Normal"/>
    <w:next w:val="TableSummary"/>
    <w:rsid w:val="00836812"/>
    <w:pPr>
      <w:keepNext/>
      <w:keepLines/>
      <w:spacing w:after="120"/>
      <w:jc w:val="center"/>
    </w:pPr>
    <w:rPr>
      <w:b/>
    </w:rPr>
  </w:style>
  <w:style w:type="paragraph" w:customStyle="1" w:styleId="TaggedText">
    <w:name w:val="Tagged Text"/>
    <w:basedOn w:val="Normal"/>
    <w:rsid w:val="00836812"/>
    <w:pPr>
      <w:suppressAutoHyphens/>
      <w:spacing w:after="0"/>
    </w:pPr>
    <w:rPr>
      <w:rFonts w:ascii="Courier New" w:hAnsi="Courier New"/>
      <w:color w:val="FF0000"/>
    </w:rPr>
  </w:style>
  <w:style w:type="paragraph" w:styleId="Title">
    <w:name w:val="Title"/>
    <w:basedOn w:val="Normal"/>
    <w:next w:val="Normal"/>
    <w:link w:val="TitleChar"/>
    <w:uiPriority w:val="5"/>
    <w:qFormat/>
    <w:rsid w:val="00742027"/>
    <w:pPr>
      <w:spacing w:after="360"/>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5"/>
    <w:rsid w:val="00742027"/>
    <w:rPr>
      <w:rFonts w:ascii="Verdana" w:eastAsiaTheme="majorEastAsia" w:hAnsi="Verdana" w:cstheme="majorBidi"/>
      <w:b/>
      <w:spacing w:val="-10"/>
      <w:kern w:val="28"/>
      <w:sz w:val="36"/>
      <w:szCs w:val="56"/>
    </w:rPr>
  </w:style>
  <w:style w:type="paragraph" w:customStyle="1" w:styleId="NormalBeforeList">
    <w:name w:val="Normal (Before List)"/>
    <w:basedOn w:val="Normal"/>
    <w:next w:val="ListBullet"/>
    <w:qFormat/>
    <w:rsid w:val="00836812"/>
    <w:pPr>
      <w:spacing w:after="120"/>
    </w:pPr>
  </w:style>
  <w:style w:type="paragraph" w:customStyle="1" w:styleId="TableHeadRight">
    <w:name w:val="Table Head Right"/>
    <w:basedOn w:val="TableHead"/>
    <w:rsid w:val="00836812"/>
    <w:pPr>
      <w:jc w:val="right"/>
    </w:pPr>
  </w:style>
  <w:style w:type="paragraph" w:customStyle="1" w:styleId="TableCellLeft">
    <w:name w:val="Table Cell Left"/>
    <w:basedOn w:val="TableCell"/>
    <w:rsid w:val="00836812"/>
    <w:pPr>
      <w:jc w:val="left"/>
    </w:pPr>
  </w:style>
  <w:style w:type="paragraph" w:styleId="FootnoteText">
    <w:name w:val="footnote text"/>
    <w:basedOn w:val="Normal"/>
    <w:link w:val="FootnoteTextChar"/>
    <w:uiPriority w:val="99"/>
    <w:semiHidden/>
    <w:unhideWhenUsed/>
    <w:rsid w:val="00742027"/>
    <w:pPr>
      <w:spacing w:after="0"/>
    </w:pPr>
    <w:rPr>
      <w:sz w:val="20"/>
      <w:szCs w:val="20"/>
    </w:rPr>
  </w:style>
  <w:style w:type="character" w:customStyle="1" w:styleId="FootnoteTextChar">
    <w:name w:val="Footnote Text Char"/>
    <w:basedOn w:val="DefaultParagraphFont"/>
    <w:link w:val="FootnoteText"/>
    <w:uiPriority w:val="99"/>
    <w:semiHidden/>
    <w:rsid w:val="00742027"/>
    <w:rPr>
      <w:rFonts w:ascii="Verdana" w:hAnsi="Verdana"/>
      <w:sz w:val="20"/>
      <w:szCs w:val="20"/>
    </w:rPr>
  </w:style>
  <w:style w:type="paragraph" w:styleId="TOC2">
    <w:name w:val="toc 2"/>
    <w:basedOn w:val="Normal"/>
    <w:next w:val="Normal"/>
    <w:autoRedefine/>
    <w:uiPriority w:val="39"/>
    <w:rsid w:val="00836812"/>
    <w:pPr>
      <w:keepLines/>
      <w:spacing w:after="60"/>
      <w:ind w:left="261"/>
    </w:pPr>
  </w:style>
  <w:style w:type="paragraph" w:customStyle="1" w:styleId="NormalAfterList">
    <w:name w:val="Normal (After List)"/>
    <w:basedOn w:val="Normal"/>
    <w:next w:val="Normal"/>
    <w:rsid w:val="00836812"/>
    <w:pPr>
      <w:spacing w:before="120"/>
    </w:pPr>
  </w:style>
  <w:style w:type="character" w:styleId="FootnoteReference">
    <w:name w:val="footnote reference"/>
    <w:basedOn w:val="DefaultParagraphFont"/>
    <w:uiPriority w:val="22"/>
    <w:unhideWhenUsed/>
    <w:rsid w:val="00742027"/>
    <w:rPr>
      <w:vertAlign w:val="superscript"/>
    </w:rPr>
  </w:style>
  <w:style w:type="character" w:styleId="Strong">
    <w:name w:val="Strong"/>
    <w:basedOn w:val="DefaultParagraphFont"/>
    <w:rsid w:val="002D03A2"/>
    <w:rPr>
      <w:rFonts w:ascii="Gill Sans MT" w:hAnsi="Gill Sans MT"/>
      <w:b/>
      <w:bCs/>
    </w:rPr>
  </w:style>
  <w:style w:type="paragraph" w:styleId="Quote">
    <w:name w:val="Quote"/>
    <w:basedOn w:val="Normal"/>
    <w:next w:val="Normal"/>
    <w:link w:val="QuoteChar"/>
    <w:uiPriority w:val="8"/>
    <w:qFormat/>
    <w:rsid w:val="00742027"/>
    <w:pPr>
      <w:keepLines/>
      <w:ind w:left="567" w:right="567"/>
    </w:pPr>
    <w:rPr>
      <w:iCs/>
    </w:rPr>
  </w:style>
  <w:style w:type="character" w:customStyle="1" w:styleId="QuoteChar">
    <w:name w:val="Quote Char"/>
    <w:basedOn w:val="DefaultParagraphFont"/>
    <w:link w:val="Quote"/>
    <w:uiPriority w:val="8"/>
    <w:rsid w:val="00742027"/>
    <w:rPr>
      <w:rFonts w:ascii="Verdana" w:hAnsi="Verdana"/>
      <w:iCs/>
      <w:sz w:val="24"/>
    </w:rPr>
  </w:style>
  <w:style w:type="paragraph" w:styleId="IntenseQuote">
    <w:name w:val="Intense Quote"/>
    <w:basedOn w:val="Normal"/>
    <w:next w:val="Normal"/>
    <w:link w:val="IntenseQuoteChar"/>
    <w:uiPriority w:val="30"/>
    <w:rsid w:val="002D03A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D03A2"/>
    <w:rPr>
      <w:rFonts w:ascii="Gill Sans MT" w:eastAsia="Times New Roman" w:hAnsi="Gill Sans MT" w:cs="Times New Roman"/>
      <w:b/>
      <w:bCs/>
      <w:i/>
      <w:iCs/>
      <w:color w:val="4F81BD"/>
      <w:kern w:val="0"/>
      <w:sz w:val="26"/>
      <w:szCs w:val="24"/>
      <w14:ligatures w14:val="none"/>
    </w:rPr>
  </w:style>
  <w:style w:type="character" w:styleId="SubtleReference">
    <w:name w:val="Subtle Reference"/>
    <w:basedOn w:val="DefaultParagraphFont"/>
    <w:uiPriority w:val="31"/>
    <w:rsid w:val="002D03A2"/>
    <w:rPr>
      <w:rFonts w:ascii="Gill Sans MT" w:hAnsi="Gill Sans MT"/>
      <w:smallCaps/>
      <w:color w:val="C0504D"/>
      <w:u w:val="single"/>
    </w:rPr>
  </w:style>
  <w:style w:type="paragraph" w:styleId="Bibliography">
    <w:name w:val="Bibliography"/>
    <w:basedOn w:val="Normal"/>
    <w:next w:val="Normal"/>
    <w:uiPriority w:val="37"/>
    <w:unhideWhenUsed/>
    <w:rsid w:val="00A2462A"/>
    <w:pPr>
      <w:tabs>
        <w:tab w:val="left" w:pos="384"/>
      </w:tabs>
      <w:ind w:left="384" w:hanging="384"/>
    </w:pPr>
  </w:style>
  <w:style w:type="table" w:styleId="TableGrid">
    <w:name w:val="Table Grid"/>
    <w:basedOn w:val="TableNormal"/>
    <w:uiPriority w:val="39"/>
    <w:rsid w:val="00742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19"/>
    <w:qFormat/>
    <w:rsid w:val="00742027"/>
    <w:pPr>
      <w:pBdr>
        <w:top w:val="none" w:sz="0" w:space="0" w:color="auto"/>
        <w:left w:val="none" w:sz="0" w:space="0" w:color="auto"/>
        <w:bottom w:val="none" w:sz="0" w:space="0" w:color="auto"/>
        <w:right w:val="none" w:sz="0" w:space="0" w:color="auto"/>
      </w:pBdr>
      <w:spacing w:before="240" w:after="120"/>
      <w:outlineLvl w:val="9"/>
    </w:pPr>
    <w:rPr>
      <w:kern w:val="0"/>
      <w:lang w:eastAsia="en-IE"/>
      <w14:ligatures w14:val="none"/>
    </w:rPr>
  </w:style>
  <w:style w:type="paragraph" w:styleId="TOC3">
    <w:name w:val="toc 3"/>
    <w:basedOn w:val="Normal"/>
    <w:next w:val="Normal"/>
    <w:autoRedefine/>
    <w:uiPriority w:val="39"/>
    <w:unhideWhenUsed/>
    <w:rsid w:val="00505EA1"/>
    <w:pPr>
      <w:spacing w:after="100"/>
      <w:ind w:left="520"/>
    </w:pPr>
  </w:style>
  <w:style w:type="paragraph" w:styleId="ListParagraph">
    <w:name w:val="List Paragraph"/>
    <w:basedOn w:val="Normal"/>
    <w:uiPriority w:val="34"/>
    <w:unhideWhenUsed/>
    <w:qFormat/>
    <w:rsid w:val="00742027"/>
    <w:pPr>
      <w:ind w:left="720"/>
    </w:pPr>
  </w:style>
  <w:style w:type="paragraph" w:customStyle="1" w:styleId="TitleStyleNDA">
    <w:name w:val="TitleStyle_NDA"/>
    <w:basedOn w:val="Title"/>
    <w:next w:val="Normal"/>
    <w:uiPriority w:val="5"/>
    <w:qFormat/>
    <w:rsid w:val="0013080C"/>
    <w:pPr>
      <w:spacing w:before="120"/>
    </w:pPr>
    <w:rPr>
      <w:b w:val="0"/>
    </w:rPr>
  </w:style>
  <w:style w:type="paragraph" w:customStyle="1" w:styleId="TOCHeadingNDA">
    <w:name w:val="TOC Heading NDA"/>
    <w:basedOn w:val="SubtitleNDA"/>
    <w:next w:val="Normal"/>
    <w:uiPriority w:val="21"/>
    <w:qFormat/>
    <w:rsid w:val="0013080C"/>
    <w:pPr>
      <w:spacing w:before="360" w:after="120"/>
      <w:jc w:val="left"/>
    </w:pPr>
  </w:style>
  <w:style w:type="paragraph" w:customStyle="1" w:styleId="H1Heading1NDA">
    <w:name w:val="H1 Heading1_NDA"/>
    <w:basedOn w:val="Heading1"/>
    <w:next w:val="Normal"/>
    <w:uiPriority w:val="1"/>
    <w:qFormat/>
    <w:rsid w:val="0013080C"/>
    <w:rPr>
      <w:b w:val="0"/>
      <w:color w:val="000000" w:themeColor="text1"/>
    </w:rPr>
  </w:style>
  <w:style w:type="paragraph" w:customStyle="1" w:styleId="H2Heading2NDA">
    <w:name w:val="H2 Heading2_NDA"/>
    <w:basedOn w:val="Heading2"/>
    <w:next w:val="Normal"/>
    <w:uiPriority w:val="2"/>
    <w:qFormat/>
    <w:rsid w:val="0013080C"/>
    <w:rPr>
      <w:b w:val="0"/>
      <w:color w:val="000000" w:themeColor="text1"/>
    </w:rPr>
  </w:style>
  <w:style w:type="paragraph" w:customStyle="1" w:styleId="H3Heading3NDA">
    <w:name w:val="H3 Heading3_NDA"/>
    <w:basedOn w:val="Heading3"/>
    <w:next w:val="Normal"/>
    <w:uiPriority w:val="3"/>
    <w:qFormat/>
    <w:rsid w:val="0013080C"/>
    <w:rPr>
      <w:b w:val="0"/>
      <w:color w:val="000000" w:themeColor="text1"/>
    </w:rPr>
  </w:style>
  <w:style w:type="paragraph" w:customStyle="1" w:styleId="H4Heading4NDA">
    <w:name w:val="H4 Heading 4_NDA"/>
    <w:basedOn w:val="Heading4"/>
    <w:next w:val="Normal"/>
    <w:uiPriority w:val="4"/>
    <w:qFormat/>
    <w:rsid w:val="0013080C"/>
    <w:rPr>
      <w:b w:val="0"/>
      <w:i/>
      <w:color w:val="505050"/>
    </w:rPr>
  </w:style>
  <w:style w:type="paragraph" w:customStyle="1" w:styleId="BulletNDA">
    <w:name w:val="Bullet_NDA"/>
    <w:basedOn w:val="Normal"/>
    <w:uiPriority w:val="8"/>
    <w:qFormat/>
    <w:rsid w:val="0013080C"/>
    <w:pPr>
      <w:numPr>
        <w:numId w:val="14"/>
      </w:numPr>
      <w:spacing w:after="120"/>
      <w:ind w:left="357" w:hanging="357"/>
    </w:pPr>
  </w:style>
  <w:style w:type="paragraph" w:customStyle="1" w:styleId="AfterListNDA">
    <w:name w:val="After List_NDA"/>
    <w:basedOn w:val="Normal"/>
    <w:next w:val="Normal"/>
    <w:uiPriority w:val="10"/>
    <w:qFormat/>
    <w:rsid w:val="0013080C"/>
    <w:pPr>
      <w:spacing w:before="240"/>
    </w:pPr>
  </w:style>
  <w:style w:type="paragraph" w:customStyle="1" w:styleId="BeforeListNDA">
    <w:name w:val="Before List_NDA"/>
    <w:basedOn w:val="Normal"/>
    <w:next w:val="BulletNDA"/>
    <w:uiPriority w:val="7"/>
    <w:qFormat/>
    <w:rsid w:val="0013080C"/>
    <w:pPr>
      <w:spacing w:after="120"/>
    </w:pPr>
  </w:style>
  <w:style w:type="paragraph" w:customStyle="1" w:styleId="SubtitleNDA">
    <w:name w:val="Subtitle_NDA"/>
    <w:basedOn w:val="Subtitle"/>
    <w:next w:val="Normal"/>
    <w:uiPriority w:val="6"/>
    <w:qFormat/>
    <w:rsid w:val="0013080C"/>
    <w:pPr>
      <w:spacing w:after="240"/>
    </w:pPr>
    <w:rPr>
      <w:b w:val="0"/>
      <w:color w:val="000000" w:themeColor="text1"/>
    </w:rPr>
  </w:style>
  <w:style w:type="paragraph" w:customStyle="1" w:styleId="OrderedListNDA">
    <w:name w:val="Ordered List_NDA"/>
    <w:basedOn w:val="Normal"/>
    <w:uiPriority w:val="9"/>
    <w:qFormat/>
    <w:rsid w:val="0013080C"/>
    <w:pPr>
      <w:numPr>
        <w:numId w:val="15"/>
      </w:numPr>
      <w:spacing w:after="120"/>
      <w:ind w:left="357" w:hanging="357"/>
    </w:pPr>
  </w:style>
  <w:style w:type="paragraph" w:customStyle="1" w:styleId="BlockQuoteNDA">
    <w:name w:val="Block Quote_NDA"/>
    <w:basedOn w:val="Quote"/>
    <w:uiPriority w:val="11"/>
    <w:qFormat/>
    <w:rsid w:val="0013080C"/>
    <w:pPr>
      <w:spacing w:before="120"/>
    </w:pPr>
    <w:rPr>
      <w:i/>
      <w:color w:val="000000" w:themeColor="text1"/>
    </w:rPr>
  </w:style>
  <w:style w:type="paragraph" w:customStyle="1" w:styleId="NDADocHeader">
    <w:name w:val="NDA Doc Header"/>
    <w:basedOn w:val="Header"/>
    <w:uiPriority w:val="19"/>
    <w:qFormat/>
    <w:rsid w:val="0013080C"/>
    <w:rPr>
      <w:color w:val="505050"/>
    </w:rPr>
  </w:style>
  <w:style w:type="paragraph" w:customStyle="1" w:styleId="NDADocFooter">
    <w:name w:val="NDA Doc Footer"/>
    <w:basedOn w:val="Footer"/>
    <w:uiPriority w:val="20"/>
    <w:qFormat/>
    <w:rsid w:val="0013080C"/>
    <w:rPr>
      <w:color w:val="505050"/>
    </w:rPr>
  </w:style>
  <w:style w:type="paragraph" w:customStyle="1" w:styleId="TableTitleNDA">
    <w:name w:val="Table Title NDA"/>
    <w:basedOn w:val="Normal"/>
    <w:next w:val="Normal"/>
    <w:uiPriority w:val="12"/>
    <w:qFormat/>
    <w:rsid w:val="0013080C"/>
    <w:pPr>
      <w:keepNext/>
      <w:keepLines/>
      <w:spacing w:after="120"/>
      <w:jc w:val="center"/>
    </w:pPr>
    <w:rPr>
      <w:b/>
    </w:rPr>
  </w:style>
  <w:style w:type="paragraph" w:customStyle="1" w:styleId="TableHeadTextNDA">
    <w:name w:val="Table Head Text NDA"/>
    <w:basedOn w:val="Normal"/>
    <w:uiPriority w:val="14"/>
    <w:qFormat/>
    <w:rsid w:val="0013080C"/>
    <w:pPr>
      <w:keepNext/>
      <w:spacing w:after="120"/>
    </w:pPr>
    <w:rPr>
      <w:b/>
    </w:rPr>
  </w:style>
  <w:style w:type="paragraph" w:customStyle="1" w:styleId="TableHeadDataNDA">
    <w:name w:val="Table Head Data NDA"/>
    <w:basedOn w:val="TableHeadTextNDA"/>
    <w:uiPriority w:val="13"/>
    <w:qFormat/>
    <w:rsid w:val="0013080C"/>
    <w:pPr>
      <w:jc w:val="right"/>
    </w:pPr>
  </w:style>
  <w:style w:type="paragraph" w:customStyle="1" w:styleId="TableRowHeadNDA">
    <w:name w:val="Table Row Head NDA"/>
    <w:basedOn w:val="Normal"/>
    <w:uiPriority w:val="17"/>
    <w:qFormat/>
    <w:rsid w:val="0013080C"/>
    <w:pPr>
      <w:spacing w:after="0"/>
    </w:pPr>
    <w:rPr>
      <w:b/>
    </w:rPr>
  </w:style>
  <w:style w:type="paragraph" w:customStyle="1" w:styleId="TableCellRightDataNDA">
    <w:name w:val="Table Cell Right (Data) NDA"/>
    <w:basedOn w:val="Normal"/>
    <w:uiPriority w:val="15"/>
    <w:qFormat/>
    <w:rsid w:val="0013080C"/>
    <w:pPr>
      <w:keepNext/>
      <w:spacing w:after="40"/>
      <w:jc w:val="right"/>
    </w:pPr>
  </w:style>
  <w:style w:type="paragraph" w:customStyle="1" w:styleId="TableCellLeftTextNDA">
    <w:name w:val="Table Cell Left (Text) NDA"/>
    <w:basedOn w:val="TableCellRightDataNDA"/>
    <w:uiPriority w:val="16"/>
    <w:qFormat/>
    <w:rsid w:val="0013080C"/>
    <w:pPr>
      <w:jc w:val="left"/>
    </w:pPr>
  </w:style>
  <w:style w:type="paragraph" w:customStyle="1" w:styleId="TableSourceNDA">
    <w:name w:val="Table Source_NDA"/>
    <w:basedOn w:val="Normal"/>
    <w:uiPriority w:val="18"/>
    <w:qFormat/>
    <w:rsid w:val="0013080C"/>
    <w:pPr>
      <w:spacing w:before="120"/>
      <w:jc w:val="center"/>
    </w:pPr>
  </w:style>
  <w:style w:type="character" w:styleId="IntenseEmphasis">
    <w:name w:val="Intense Emphasis"/>
    <w:basedOn w:val="DefaultParagraphFont"/>
    <w:uiPriority w:val="21"/>
    <w:rsid w:val="006278F7"/>
    <w:rPr>
      <w:i/>
      <w:iCs/>
      <w:color w:val="4472C4" w:themeColor="accent1"/>
    </w:rPr>
  </w:style>
  <w:style w:type="character" w:styleId="IntenseReference">
    <w:name w:val="Intense Reference"/>
    <w:basedOn w:val="DefaultParagraphFont"/>
    <w:uiPriority w:val="32"/>
    <w:rsid w:val="006278F7"/>
    <w:rPr>
      <w:b/>
      <w:bCs/>
      <w:smallCaps/>
      <w:color w:val="4472C4" w:themeColor="accent1"/>
      <w:spacing w:val="5"/>
    </w:rPr>
  </w:style>
  <w:style w:type="character" w:styleId="BookTitle">
    <w:name w:val="Book Title"/>
    <w:basedOn w:val="DefaultParagraphFont"/>
    <w:uiPriority w:val="33"/>
    <w:rsid w:val="006278F7"/>
    <w:rPr>
      <w:b/>
      <w:bCs/>
      <w:i/>
      <w:iCs/>
      <w:spacing w:val="5"/>
    </w:rPr>
  </w:style>
  <w:style w:type="paragraph" w:styleId="NoSpacing">
    <w:name w:val="No Spacing"/>
    <w:uiPriority w:val="1"/>
    <w:rsid w:val="006278F7"/>
    <w:pPr>
      <w:spacing w:after="0" w:line="240" w:lineRule="auto"/>
    </w:pPr>
    <w:rPr>
      <w:rFonts w:ascii="Verdana" w:hAnsi="Verdana"/>
      <w:color w:val="000000" w:themeColor="text1"/>
      <w:sz w:val="24"/>
    </w:rPr>
  </w:style>
  <w:style w:type="paragraph" w:styleId="Revision">
    <w:name w:val="Revision"/>
    <w:hidden/>
    <w:uiPriority w:val="99"/>
    <w:semiHidden/>
    <w:rsid w:val="000E4376"/>
    <w:pPr>
      <w:spacing w:after="0" w:line="240" w:lineRule="auto"/>
    </w:pPr>
    <w:rPr>
      <w:rFonts w:ascii="Verdana" w:hAnsi="Verdana"/>
      <w:color w:val="000000" w:themeColor="text1"/>
      <w:sz w:val="24"/>
    </w:rPr>
  </w:style>
  <w:style w:type="character" w:styleId="CommentReference">
    <w:name w:val="annotation reference"/>
    <w:basedOn w:val="DefaultParagraphFont"/>
    <w:uiPriority w:val="99"/>
    <w:semiHidden/>
    <w:unhideWhenUsed/>
    <w:rsid w:val="000E4376"/>
    <w:rPr>
      <w:sz w:val="16"/>
      <w:szCs w:val="16"/>
    </w:rPr>
  </w:style>
  <w:style w:type="paragraph" w:styleId="CommentSubject">
    <w:name w:val="annotation subject"/>
    <w:basedOn w:val="CommentText"/>
    <w:next w:val="CommentText"/>
    <w:link w:val="CommentSubjectChar"/>
    <w:uiPriority w:val="99"/>
    <w:semiHidden/>
    <w:unhideWhenUsed/>
    <w:rsid w:val="000E4376"/>
    <w:rPr>
      <w:rFonts w:ascii="Verdana" w:hAnsi="Verdana"/>
      <w:b/>
      <w:bCs/>
      <w:szCs w:val="20"/>
      <w:lang w:val="en-IE"/>
    </w:rPr>
  </w:style>
  <w:style w:type="character" w:customStyle="1" w:styleId="CommentSubjectChar">
    <w:name w:val="Comment Subject Char"/>
    <w:basedOn w:val="CommentTextChar"/>
    <w:link w:val="CommentSubject"/>
    <w:uiPriority w:val="99"/>
    <w:semiHidden/>
    <w:rsid w:val="000E4376"/>
    <w:rPr>
      <w:rFonts w:ascii="Verdana" w:eastAsia="Times New Roman" w:hAnsi="Verdana" w:cs="Times New Roman"/>
      <w:b/>
      <w:bCs/>
      <w:color w:val="000000" w:themeColor="text1"/>
      <w:kern w:val="0"/>
      <w:sz w:val="20"/>
      <w:szCs w:val="20"/>
      <w:lang w:val="x-none"/>
      <w14:ligatures w14:val="none"/>
    </w:rPr>
  </w:style>
  <w:style w:type="paragraph" w:customStyle="1" w:styleId="NDABullet">
    <w:name w:val="NDA Bullet"/>
    <w:basedOn w:val="ListParagraph"/>
    <w:uiPriority w:val="7"/>
    <w:qFormat/>
    <w:rsid w:val="00742027"/>
    <w:pPr>
      <w:numPr>
        <w:numId w:val="17"/>
      </w:numPr>
      <w:spacing w:after="120"/>
      <w:ind w:left="357" w:hanging="357"/>
    </w:pPr>
  </w:style>
  <w:style w:type="paragraph" w:customStyle="1" w:styleId="BeforeList">
    <w:name w:val="Before List"/>
    <w:basedOn w:val="Normal"/>
    <w:next w:val="NDABullet"/>
    <w:uiPriority w:val="9"/>
    <w:qFormat/>
    <w:rsid w:val="00742027"/>
    <w:pPr>
      <w:spacing w:after="120"/>
    </w:pPr>
  </w:style>
  <w:style w:type="paragraph" w:customStyle="1" w:styleId="AfterList">
    <w:name w:val="After List"/>
    <w:basedOn w:val="Normal"/>
    <w:next w:val="Normal"/>
    <w:uiPriority w:val="10"/>
    <w:qFormat/>
    <w:rsid w:val="00742027"/>
    <w:pPr>
      <w:spacing w:before="240"/>
    </w:pPr>
  </w:style>
  <w:style w:type="table" w:customStyle="1" w:styleId="NDATableFuchsia">
    <w:name w:val="NDA Table Fuchsia"/>
    <w:basedOn w:val="TableNormal"/>
    <w:uiPriority w:val="99"/>
    <w:rsid w:val="00742027"/>
    <w:pPr>
      <w:spacing w:after="0" w:line="240" w:lineRule="auto"/>
    </w:pPr>
    <w:rPr>
      <w:rFonts w:ascii="Verdana" w:hAnsi="Verdana"/>
      <w:sz w:val="24"/>
    </w:rPr>
    <w:tblPr>
      <w:tblBorders>
        <w:top w:val="single" w:sz="4" w:space="0" w:color="BF2296"/>
        <w:left w:val="single" w:sz="4" w:space="0" w:color="BF2296"/>
        <w:bottom w:val="single" w:sz="4" w:space="0" w:color="BF2296"/>
        <w:right w:val="single" w:sz="4" w:space="0" w:color="BF2296"/>
        <w:insideH w:val="single" w:sz="4" w:space="0" w:color="BF2296"/>
        <w:insideV w:val="single" w:sz="4" w:space="0" w:color="BF2296"/>
      </w:tblBorders>
    </w:tblPr>
    <w:tcPr>
      <w:vAlign w:val="bottom"/>
    </w:tc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paragraph" w:customStyle="1" w:styleId="TableSource">
    <w:name w:val="Table Source"/>
    <w:basedOn w:val="Normal"/>
    <w:next w:val="Normal"/>
    <w:uiPriority w:val="13"/>
    <w:qFormat/>
    <w:rsid w:val="00742027"/>
    <w:pPr>
      <w:spacing w:before="80"/>
      <w:jc w:val="center"/>
    </w:pPr>
  </w:style>
  <w:style w:type="table" w:customStyle="1" w:styleId="NDATableBlack">
    <w:name w:val="NDA Table Black"/>
    <w:basedOn w:val="NDATableFuchsia"/>
    <w:uiPriority w:val="99"/>
    <w:rsid w:val="00742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character" w:customStyle="1" w:styleId="cf01">
    <w:name w:val="cf01"/>
    <w:basedOn w:val="DefaultParagraphFont"/>
    <w:rsid w:val="003355ED"/>
    <w:rPr>
      <w:rFonts w:ascii="Segoe UI" w:hAnsi="Segoe UI" w:cs="Segoe UI" w:hint="default"/>
      <w:sz w:val="18"/>
      <w:szCs w:val="18"/>
    </w:rPr>
  </w:style>
  <w:style w:type="character" w:styleId="UnresolvedMention">
    <w:name w:val="Unresolved Mention"/>
    <w:basedOn w:val="DefaultParagraphFont"/>
    <w:uiPriority w:val="99"/>
    <w:semiHidden/>
    <w:unhideWhenUsed/>
    <w:rsid w:val="009D2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qualifax.ie/course/1130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fedundrum.com/course/speech-therapy-assista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fi.ie/speech-language-therapy-assistant-new-202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aslt.ie/a-career-in-speech-language-therapy/becoming-an-slt/" TargetMode="External"/><Relationship Id="rId4" Type="http://schemas.openxmlformats.org/officeDocument/2006/relationships/settings" Target="settings.xml"/><Relationship Id="rId9" Type="http://schemas.openxmlformats.org/officeDocument/2006/relationships/hyperlink" Target="http://www.hse.ie/eng/staff/jobs/eligibility-criteria/occupational-therapy-assistant1.pd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C47DF-9DD5-438C-94BE-4E8B47D2D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2024</Template>
  <TotalTime>0</TotalTime>
  <Pages>22</Pages>
  <Words>25291</Words>
  <Characters>144159</Characters>
  <Application>Microsoft Office Word</Application>
  <DocSecurity>4</DocSecurity>
  <Lines>1201</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Wormald (NDA)</dc:creator>
  <cp:keywords/>
  <dc:description/>
  <cp:lastModifiedBy>Heather O'Leary (NDA)</cp:lastModifiedBy>
  <cp:revision>2</cp:revision>
  <dcterms:created xsi:type="dcterms:W3CDTF">2025-07-21T10:47:00Z</dcterms:created>
  <dcterms:modified xsi:type="dcterms:W3CDTF">2025-07-21T10:47:00Z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id="Jyi6aCE0"/&gt;&lt;style id="http://www.zotero.org/styles/vancouver" locale="en-GB"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