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72FF" w14:textId="0B13AD19" w:rsidR="00A14D2F" w:rsidRPr="00A14D2F" w:rsidRDefault="006F001A" w:rsidP="00EB08CD">
      <w:pPr>
        <w:pStyle w:val="Title"/>
        <w:spacing w:before="240" w:after="240"/>
      </w:pPr>
      <w:r>
        <w:rPr>
          <w:noProof/>
          <w:lang w:val="ga"/>
        </w:rPr>
        <w:drawing>
          <wp:anchor distT="0" distB="0" distL="114300" distR="114300" simplePos="0" relativeHeight="251658240" behindDoc="0" locked="0" layoutInCell="1" allowOverlap="1" wp14:anchorId="45760210" wp14:editId="5B39F0E2">
            <wp:simplePos x="0" y="0"/>
            <wp:positionH relativeFrom="margin">
              <wp:align>center</wp:align>
            </wp:positionH>
            <wp:positionV relativeFrom="margin">
              <wp:align>top</wp:align>
            </wp:positionV>
            <wp:extent cx="1877695" cy="1341755"/>
            <wp:effectExtent l="0" t="0" r="8255" b="0"/>
            <wp:wrapSquare wrapText="bothSides"/>
            <wp:docPr id="8489399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695" cy="1341755"/>
                    </a:xfrm>
                    <a:prstGeom prst="rect">
                      <a:avLst/>
                    </a:prstGeom>
                  </pic:spPr>
                </pic:pic>
              </a:graphicData>
            </a:graphic>
            <wp14:sizeRelH relativeFrom="margin">
              <wp14:pctWidth>0</wp14:pctWidth>
            </wp14:sizeRelH>
            <wp14:sizeRelV relativeFrom="margin">
              <wp14:pctHeight>0</wp14:pctHeight>
            </wp14:sizeRelV>
          </wp:anchor>
        </w:drawing>
      </w:r>
    </w:p>
    <w:p w14:paraId="04DE0EA2" w14:textId="77777777" w:rsidR="00EB08CD" w:rsidRDefault="00EB08CD" w:rsidP="00EB08CD">
      <w:pPr>
        <w:pStyle w:val="Title"/>
        <w:spacing w:before="720" w:after="2040"/>
        <w:contextualSpacing w:val="0"/>
        <w:jc w:val="center"/>
        <w:rPr>
          <w:rFonts w:ascii="Verdana" w:hAnsi="Verdana"/>
          <w:b/>
          <w:sz w:val="52"/>
          <w:szCs w:val="52"/>
        </w:rPr>
      </w:pPr>
    </w:p>
    <w:p w14:paraId="06D9F5CD" w14:textId="48EE9BDB" w:rsidR="00433AE0" w:rsidRDefault="006F001A" w:rsidP="00EB08CD">
      <w:pPr>
        <w:pStyle w:val="Title"/>
        <w:spacing w:before="480" w:after="2040"/>
        <w:contextualSpacing w:val="0"/>
        <w:jc w:val="center"/>
        <w:rPr>
          <w:rFonts w:ascii="Verdana" w:hAnsi="Verdana"/>
          <w:b/>
          <w:sz w:val="52"/>
          <w:szCs w:val="52"/>
        </w:rPr>
      </w:pPr>
      <w:r>
        <w:rPr>
          <w:rFonts w:ascii="Verdana" w:hAnsi="Verdana"/>
          <w:b/>
          <w:bCs/>
          <w:sz w:val="52"/>
          <w:szCs w:val="52"/>
          <w:lang w:val="ga"/>
        </w:rPr>
        <w:t>Leabhrán Faisnéise d’Iarrthóirí</w:t>
      </w:r>
    </w:p>
    <w:p w14:paraId="02AB889A" w14:textId="760DFBEA" w:rsidR="00185BC1" w:rsidRPr="006244EE" w:rsidRDefault="006F001A" w:rsidP="000E5255">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lang w:val="ga"/>
        </w:rPr>
      </w:pPr>
      <w:r w:rsidRPr="006244EE">
        <w:rPr>
          <w:rFonts w:ascii="Verdana" w:hAnsi="Verdana"/>
          <w:sz w:val="24"/>
          <w:szCs w:val="24"/>
          <w:lang w:val="ga"/>
        </w:rPr>
        <w:t xml:space="preserve">Tá an tÚdarás Náisiúnta Míchumais tiomanta do bheartas comhdheise a leanúint. Reáchtálfaidh an tÚdarás Náisiúnta Míchumais an próiseas earcaíochta seo de réir an dea-chleachtais i gcomhair Ceapacháin chun Post sa Státseirbhís agus sa tSeirbhís Phoiblí arna ullmhú ag </w:t>
      </w:r>
      <w:hyperlink r:id="rId9" w:history="1">
        <w:r w:rsidR="00185BC1" w:rsidRPr="006244EE">
          <w:rPr>
            <w:rStyle w:val="Hyperlink"/>
            <w:rFonts w:ascii="Verdana" w:hAnsi="Verdana"/>
            <w:sz w:val="24"/>
            <w:szCs w:val="24"/>
            <w:lang w:val="ga"/>
          </w:rPr>
          <w:t>an gCoimisiún um Cheapacháin Seirbhíse Poiblí</w:t>
        </w:r>
      </w:hyperlink>
      <w:r w:rsidRPr="006244EE">
        <w:rPr>
          <w:rFonts w:ascii="Verdana" w:hAnsi="Verdana"/>
          <w:sz w:val="24"/>
          <w:szCs w:val="24"/>
          <w:lang w:val="ga"/>
        </w:rPr>
        <w:t>.</w:t>
      </w:r>
    </w:p>
    <w:p w14:paraId="7C6580C4" w14:textId="3E69CF94" w:rsidR="00185BC1" w:rsidRPr="009F7A74" w:rsidRDefault="006F001A" w:rsidP="00EB08CD">
      <w:pPr>
        <w:spacing w:before="2280" w:after="120" w:line="240" w:lineRule="auto"/>
        <w:rPr>
          <w:rFonts w:ascii="Verdana" w:hAnsi="Verdana"/>
          <w:sz w:val="24"/>
          <w:szCs w:val="24"/>
          <w:lang w:val="ga"/>
        </w:rPr>
      </w:pPr>
      <w:r w:rsidRPr="009F7A74">
        <w:rPr>
          <w:rFonts w:ascii="Verdana" w:hAnsi="Verdana"/>
          <w:sz w:val="24"/>
          <w:szCs w:val="24"/>
          <w:lang w:val="ga"/>
        </w:rPr>
        <w:t>An tÚdarás Náisiúnta Míchumais</w:t>
      </w:r>
    </w:p>
    <w:p w14:paraId="5D09D37B" w14:textId="77777777" w:rsidR="004F0CE8" w:rsidRPr="009F7A74" w:rsidRDefault="006F001A" w:rsidP="000E5255">
      <w:pPr>
        <w:spacing w:before="240" w:after="240" w:line="240" w:lineRule="auto"/>
        <w:rPr>
          <w:rFonts w:ascii="Verdana" w:hAnsi="Verdana"/>
          <w:sz w:val="24"/>
          <w:szCs w:val="24"/>
          <w:lang w:val="ga"/>
        </w:rPr>
      </w:pPr>
      <w:r w:rsidRPr="009F7A74">
        <w:rPr>
          <w:rFonts w:ascii="Verdana" w:hAnsi="Verdana"/>
          <w:sz w:val="24"/>
          <w:szCs w:val="24"/>
          <w:lang w:val="ga"/>
        </w:rPr>
        <w:t>25 Bóthar Chluaidh</w:t>
      </w:r>
    </w:p>
    <w:p w14:paraId="5D030327" w14:textId="60E47F88" w:rsidR="00185BC1" w:rsidRPr="009F7A74" w:rsidRDefault="006F001A" w:rsidP="000E5255">
      <w:pPr>
        <w:spacing w:before="240" w:after="240" w:line="240" w:lineRule="auto"/>
        <w:rPr>
          <w:rFonts w:ascii="Verdana" w:hAnsi="Verdana"/>
          <w:sz w:val="24"/>
          <w:szCs w:val="24"/>
          <w:lang w:val="ga"/>
        </w:rPr>
      </w:pPr>
      <w:r w:rsidRPr="009F7A74">
        <w:rPr>
          <w:rFonts w:ascii="Verdana" w:hAnsi="Verdana"/>
          <w:sz w:val="24"/>
          <w:szCs w:val="24"/>
          <w:lang w:val="ga"/>
        </w:rPr>
        <w:t>Baile Átha Cliath, D04 E409</w:t>
      </w:r>
    </w:p>
    <w:p w14:paraId="3702EA70" w14:textId="77777777" w:rsidR="00185BC1" w:rsidRPr="009F7A74" w:rsidRDefault="00185BC1" w:rsidP="000E5255">
      <w:pPr>
        <w:spacing w:before="240" w:after="240" w:line="240" w:lineRule="auto"/>
        <w:rPr>
          <w:rFonts w:ascii="Verdana" w:hAnsi="Verdana"/>
          <w:sz w:val="24"/>
          <w:szCs w:val="24"/>
          <w:lang w:val="ga"/>
        </w:rPr>
      </w:pPr>
      <w:hyperlink r:id="rId10" w:history="1">
        <w:r w:rsidRPr="009F7A74">
          <w:rPr>
            <w:rStyle w:val="Hyperlink"/>
            <w:rFonts w:ascii="Verdana" w:hAnsi="Verdana"/>
            <w:sz w:val="24"/>
            <w:szCs w:val="24"/>
            <w:lang w:val="ga"/>
          </w:rPr>
          <w:t>www.nda.ie</w:t>
        </w:r>
      </w:hyperlink>
    </w:p>
    <w:p w14:paraId="05E8AE59" w14:textId="4D94DFA0" w:rsidR="00EB08CD" w:rsidRPr="009F7A74" w:rsidRDefault="006F001A" w:rsidP="000E5255">
      <w:pPr>
        <w:spacing w:before="240" w:after="240" w:line="240" w:lineRule="auto"/>
        <w:rPr>
          <w:rFonts w:ascii="Verdana" w:hAnsi="Verdana"/>
          <w:sz w:val="24"/>
          <w:szCs w:val="24"/>
          <w:lang w:val="ga"/>
        </w:rPr>
      </w:pPr>
      <w:r w:rsidRPr="009F7A74">
        <w:rPr>
          <w:rFonts w:ascii="Verdana" w:hAnsi="Verdana"/>
          <w:sz w:val="24"/>
          <w:szCs w:val="24"/>
          <w:lang w:val="ga"/>
        </w:rPr>
        <w:t>Teileafón: (353) 01 608 0400</w:t>
      </w:r>
    </w:p>
    <w:p w14:paraId="6353EC64" w14:textId="77777777" w:rsidR="00EB08CD" w:rsidRPr="00AD5B3D" w:rsidRDefault="006F001A">
      <w:pPr>
        <w:rPr>
          <w:rFonts w:ascii="Verdana" w:hAnsi="Verdana"/>
          <w:sz w:val="24"/>
          <w:szCs w:val="24"/>
          <w:lang w:val="ga"/>
        </w:rPr>
      </w:pPr>
      <w:r>
        <w:rPr>
          <w:rFonts w:ascii="Verdana" w:hAnsi="Verdana"/>
          <w:sz w:val="24"/>
          <w:szCs w:val="24"/>
          <w:lang w:val="ga"/>
        </w:rPr>
        <w:br w:type="page"/>
      </w:r>
    </w:p>
    <w:p w14:paraId="514D8713" w14:textId="4768F06B" w:rsidR="001D3612" w:rsidRPr="00AD5B3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ind w:left="3119" w:hanging="3119"/>
        <w:jc w:val="both"/>
        <w:rPr>
          <w:rFonts w:ascii="Verdana" w:hAnsi="Verdana"/>
          <w:sz w:val="24"/>
          <w:szCs w:val="24"/>
          <w:lang w:val="ga"/>
        </w:rPr>
      </w:pPr>
      <w:r>
        <w:rPr>
          <w:rFonts w:ascii="Verdana" w:hAnsi="Verdana"/>
          <w:sz w:val="24"/>
          <w:szCs w:val="24"/>
          <w:lang w:val="ga"/>
        </w:rPr>
        <w:lastRenderedPageBreak/>
        <w:t>Grád</w:t>
      </w:r>
      <w:r w:rsidRPr="00A471ED">
        <w:rPr>
          <w:rFonts w:ascii="Verdana" w:hAnsi="Verdana"/>
          <w:sz w:val="24"/>
          <w:szCs w:val="24"/>
          <w:lang w:val="ga"/>
        </w:rPr>
        <w:t>:</w:t>
      </w:r>
      <w:r w:rsidR="00A471ED" w:rsidRPr="00A471ED">
        <w:rPr>
          <w:rFonts w:ascii="Verdana" w:hAnsi="Verdana"/>
          <w:sz w:val="24"/>
          <w:szCs w:val="24"/>
          <w:lang w:val="ga"/>
        </w:rPr>
        <w:t xml:space="preserve">                       </w:t>
      </w:r>
      <w:r w:rsidR="00A471ED">
        <w:rPr>
          <w:rFonts w:ascii="Verdana" w:hAnsi="Verdana"/>
          <w:sz w:val="24"/>
          <w:szCs w:val="24"/>
          <w:lang w:val="ga"/>
        </w:rPr>
        <w:t xml:space="preserve">         </w:t>
      </w:r>
      <w:proofErr w:type="spellStart"/>
      <w:r w:rsidRPr="00A471ED">
        <w:rPr>
          <w:rFonts w:ascii="Verdana" w:hAnsi="Verdana"/>
          <w:sz w:val="24"/>
          <w:szCs w:val="24"/>
        </w:rPr>
        <w:t>Painéal</w:t>
      </w:r>
      <w:proofErr w:type="spellEnd"/>
      <w:r w:rsidR="00A471ED" w:rsidRPr="00A471ED">
        <w:rPr>
          <w:rFonts w:ascii="Verdana" w:hAnsi="Verdana"/>
          <w:sz w:val="24"/>
          <w:szCs w:val="24"/>
        </w:rPr>
        <w:t xml:space="preserve"> </w:t>
      </w:r>
      <w:proofErr w:type="spellStart"/>
      <w:r w:rsidR="00A471ED" w:rsidRPr="00A471ED">
        <w:rPr>
          <w:rFonts w:ascii="Verdana" w:hAnsi="Verdana"/>
          <w:sz w:val="24"/>
          <w:szCs w:val="24"/>
        </w:rPr>
        <w:t>Ardoifigeach</w:t>
      </w:r>
      <w:proofErr w:type="spellEnd"/>
      <w:r w:rsidR="00A471ED" w:rsidRPr="00A471ED">
        <w:rPr>
          <w:rFonts w:ascii="Verdana" w:hAnsi="Verdana"/>
          <w:sz w:val="24"/>
          <w:szCs w:val="24"/>
        </w:rPr>
        <w:t xml:space="preserve"> Feidhmiúchái</w:t>
      </w:r>
      <w:r w:rsidR="00A471ED" w:rsidRPr="00A471ED">
        <w:rPr>
          <w:rFonts w:ascii="Verdana" w:hAnsi="Verdana"/>
          <w:sz w:val="24"/>
          <w:szCs w:val="24"/>
          <w:lang w:val="en-GB"/>
        </w:rPr>
        <w:t>n</w:t>
      </w:r>
      <w:r w:rsidR="00A471ED" w:rsidRPr="00A471ED">
        <w:rPr>
          <w:rFonts w:ascii="Verdana" w:hAnsi="Verdana"/>
          <w:sz w:val="24"/>
          <w:szCs w:val="24"/>
        </w:rPr>
        <w:t xml:space="preserve"> </w:t>
      </w:r>
      <w:r w:rsidRPr="00A471ED">
        <w:rPr>
          <w:rFonts w:ascii="Verdana" w:hAnsi="Verdana"/>
          <w:sz w:val="24"/>
          <w:szCs w:val="24"/>
        </w:rPr>
        <w:t>(</w:t>
      </w:r>
      <w:proofErr w:type="spellStart"/>
      <w:r w:rsidRPr="00A471ED">
        <w:rPr>
          <w:rFonts w:ascii="Verdana" w:hAnsi="Verdana"/>
          <w:sz w:val="24"/>
          <w:szCs w:val="24"/>
        </w:rPr>
        <w:t>Lánaimseartha</w:t>
      </w:r>
      <w:proofErr w:type="spellEnd"/>
      <w:r w:rsidRPr="00A471ED">
        <w:rPr>
          <w:rFonts w:ascii="Verdana" w:hAnsi="Verdana"/>
          <w:sz w:val="24"/>
          <w:szCs w:val="24"/>
        </w:rPr>
        <w:t>, Buan</w:t>
      </w:r>
      <w:r w:rsidR="00E03B9D">
        <w:rPr>
          <w:rFonts w:ascii="Verdana" w:hAnsi="Verdana"/>
          <w:sz w:val="24"/>
          <w:szCs w:val="24"/>
        </w:rPr>
        <w:t>)</w:t>
      </w:r>
    </w:p>
    <w:p w14:paraId="1ADCF3FB" w14:textId="344DFEC9" w:rsidR="00B73D67" w:rsidRPr="00EF48C7" w:rsidRDefault="006F001A" w:rsidP="00EF48C7">
      <w:pPr>
        <w:pBdr>
          <w:top w:val="single" w:sz="18" w:space="10" w:color="auto"/>
          <w:left w:val="single" w:sz="18" w:space="10" w:color="auto"/>
          <w:bottom w:val="single" w:sz="18" w:space="31" w:color="auto"/>
          <w:right w:val="single" w:sz="18" w:space="10" w:color="auto"/>
        </w:pBdr>
        <w:tabs>
          <w:tab w:val="left" w:pos="3119"/>
        </w:tabs>
        <w:spacing w:before="240" w:after="240"/>
        <w:ind w:left="3119" w:hanging="3119"/>
        <w:jc w:val="both"/>
        <w:rPr>
          <w:rFonts w:ascii="Verdana" w:hAnsi="Verdana"/>
          <w:b/>
          <w:bCs/>
          <w:sz w:val="24"/>
          <w:szCs w:val="24"/>
        </w:rPr>
      </w:pPr>
      <w:r>
        <w:rPr>
          <w:rFonts w:ascii="Verdana" w:hAnsi="Verdana"/>
          <w:sz w:val="24"/>
          <w:szCs w:val="24"/>
          <w:lang w:val="ga"/>
        </w:rPr>
        <w:t>Ag tuairisciú do:</w:t>
      </w:r>
      <w:r>
        <w:rPr>
          <w:rFonts w:ascii="Verdana" w:hAnsi="Verdana"/>
          <w:sz w:val="24"/>
          <w:szCs w:val="24"/>
          <w:lang w:val="ga"/>
        </w:rPr>
        <w:tab/>
      </w:r>
      <w:proofErr w:type="spellStart"/>
      <w:r w:rsidR="006244EE">
        <w:rPr>
          <w:rFonts w:ascii="Verdana" w:hAnsi="Verdana"/>
          <w:sz w:val="24"/>
          <w:szCs w:val="24"/>
        </w:rPr>
        <w:t>S</w:t>
      </w:r>
      <w:r w:rsidR="006244EE" w:rsidRPr="006244EE">
        <w:rPr>
          <w:rFonts w:ascii="Verdana" w:hAnsi="Verdana"/>
          <w:sz w:val="24"/>
          <w:szCs w:val="24"/>
        </w:rPr>
        <w:t>tiúrthóir</w:t>
      </w:r>
      <w:proofErr w:type="spellEnd"/>
    </w:p>
    <w:p w14:paraId="55A5A6BA" w14:textId="77777777" w:rsidR="00B44EC5" w:rsidRPr="00AD5B3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An tÚdarás is Fostóir:</w:t>
      </w:r>
      <w:r>
        <w:rPr>
          <w:rFonts w:ascii="Verdana" w:hAnsi="Verdana"/>
          <w:sz w:val="24"/>
          <w:szCs w:val="24"/>
          <w:lang w:val="ga"/>
        </w:rPr>
        <w:tab/>
        <w:t>An tÚdarás Náisiúnta Míchumais</w:t>
      </w:r>
    </w:p>
    <w:p w14:paraId="18C68A9A" w14:textId="77777777" w:rsidR="0050468C"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Láthair:</w:t>
      </w:r>
      <w:r>
        <w:rPr>
          <w:rFonts w:ascii="Verdana" w:hAnsi="Verdana"/>
          <w:sz w:val="24"/>
          <w:szCs w:val="24"/>
          <w:lang w:val="ga"/>
        </w:rPr>
        <w:tab/>
        <w:t xml:space="preserve">25 Bóthar Chluaidh, Droichead na Dothra, Baile </w:t>
      </w:r>
    </w:p>
    <w:p w14:paraId="4EFA1DBD" w14:textId="6237284A" w:rsidR="00B44EC5" w:rsidRPr="00AD5B3D" w:rsidRDefault="0050468C"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b/>
      </w:r>
      <w:r w:rsidR="006F001A">
        <w:rPr>
          <w:rFonts w:ascii="Verdana" w:hAnsi="Verdana"/>
          <w:sz w:val="24"/>
          <w:szCs w:val="24"/>
          <w:lang w:val="ga"/>
        </w:rPr>
        <w:t>Átha Cliath, D04 E409</w:t>
      </w:r>
    </w:p>
    <w:p w14:paraId="7104EAC5" w14:textId="1B27C9FC" w:rsidR="00A471ED" w:rsidRPr="00A471E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 xml:space="preserve">Tagairt: </w:t>
      </w:r>
      <w:r w:rsidR="00EF48C7">
        <w:rPr>
          <w:rFonts w:ascii="Verdana" w:hAnsi="Verdana"/>
          <w:sz w:val="24"/>
          <w:szCs w:val="24"/>
          <w:lang w:val="ga"/>
        </w:rPr>
        <w:tab/>
      </w:r>
      <w:r w:rsidR="006244EE">
        <w:rPr>
          <w:rFonts w:ascii="Verdana" w:hAnsi="Verdana"/>
          <w:sz w:val="24"/>
          <w:szCs w:val="24"/>
          <w:lang w:val="ga"/>
        </w:rPr>
        <w:t>NDA-HEO-0226-02</w:t>
      </w:r>
    </w:p>
    <w:p w14:paraId="5940ABD3" w14:textId="7759F30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Is é an tÚdarás Náisiúnta Míchumais (ÚNM) an comhlacht reachtúil neamhspleách a bhfuil sé de dhualgas air comhairle fhianaisebhunaithe agus treoir fhianaisebhunaithe a sholáthar don rialtas maidir leis an mbeartas míchumais agus le cleachtais mhíchumais agus Dearadh Uilíoch a chur chun cinn. Sa chleachtas, comhlíonann ÚNM an ról sin trí chomhairle a chur ar oifigigh sa Roinn Leanaí, Míchumais agus Comhionannais, i Ranna eile Rialtais agus i bpríomhghníomhaireachtaí stáit agus trí chomhairle dhíreach a chur ar an Aire.</w:t>
      </w:r>
    </w:p>
    <w:p w14:paraId="210C9C97" w14:textId="7777777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Áirítear le feidhmeanna reachtúla an Údaráis Náisiúnta Míchumais:</w:t>
      </w:r>
    </w:p>
    <w:p w14:paraId="7BE005A6" w14:textId="7E5D944B"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gníomhú mar chomhlacht náisiúnta lárnach a chuideoidh leis an Aire i dtaca le comhordú agus forbairt an bheartais míchumais;</w:t>
      </w:r>
    </w:p>
    <w:p w14:paraId="5C45A55E" w14:textId="47B153C3"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tionscadail agus gníomhaíochtaí taighde a ghabháil de láimh nó a choimisiúnú, nó comhoibriú iontu, agus cuidiú a thabhairt i dtaca le forbairt faisnéise staidrimh chun pleanáil, soláthar agus monatóireacht a dhéanamh maidir le cláir mhíchumais agus le seirbhísí míchumais;</w:t>
      </w:r>
    </w:p>
    <w:p w14:paraId="76E5EEEC" w14:textId="5B20A86C"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comhairle a chur ar an Aire maidir le caighdeáin le haghaidh cláir mhíchumais agus le seirbhísí míchumais, cóid chleachtais a ullmhú, agus monatóireacht a dhéanamh ar chur chun feidhme na gcaighdeán agus na gcód ina leith sin;</w:t>
      </w:r>
    </w:p>
    <w:p w14:paraId="6E0BC386" w14:textId="476C773E"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monatóireacht a dhéanamh ar fhostú daoine a bhfuil míchumas orthu san earnáil phoiblí in aghaidh na spriocanna atá socraithe sa reachtaíocht;</w:t>
      </w:r>
    </w:p>
    <w:p w14:paraId="5458EC2E" w14:textId="2D45BBAA"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tríd an Lárionad Sármhaitheasa i nDearadh Uilíoch, úsáid an deartha uilíoch a chur chun cinn sa timpeallacht thógtha, i dtáirgí, i seirbhísí agus i dteicneolaíocht faisnéise agus cumarsáide ionas gur féidir le gach duine iad a rochtain, a thuiscint agus a úsáid, beag beann ar a n-aois, a méid, a gcumas nó a míchumas.</w:t>
      </w:r>
    </w:p>
    <w:p w14:paraId="568622C0" w14:textId="1BFBC871" w:rsidR="0083380A" w:rsidRPr="0050468C" w:rsidRDefault="006F001A" w:rsidP="000E5255">
      <w:pPr>
        <w:spacing w:before="240" w:after="240" w:line="240" w:lineRule="auto"/>
        <w:rPr>
          <w:rStyle w:val="Hyperlink"/>
          <w:rFonts w:ascii="Verdana" w:hAnsi="Verdana"/>
          <w:sz w:val="24"/>
          <w:szCs w:val="24"/>
          <w:lang w:val="ga"/>
        </w:rPr>
      </w:pPr>
      <w:r>
        <w:rPr>
          <w:rFonts w:ascii="Verdana" w:hAnsi="Verdana"/>
          <w:sz w:val="24"/>
          <w:szCs w:val="24"/>
          <w:lang w:val="ga"/>
        </w:rPr>
        <w:t xml:space="preserve">Tá tuilleadh faisnéise ar fáil ar shuíomh Gréasáin ÚNM ag </w:t>
      </w:r>
      <w:hyperlink r:id="rId11" w:history="1">
        <w:r w:rsidR="0083380A">
          <w:rPr>
            <w:rStyle w:val="Hyperlink"/>
            <w:rFonts w:ascii="Verdana" w:hAnsi="Verdana"/>
            <w:sz w:val="24"/>
            <w:szCs w:val="24"/>
            <w:lang w:val="ga"/>
          </w:rPr>
          <w:t>http://www.nda.ie</w:t>
        </w:r>
      </w:hyperlink>
      <w:r>
        <w:rPr>
          <w:rFonts w:ascii="Verdana" w:hAnsi="Verdana"/>
          <w:sz w:val="24"/>
          <w:szCs w:val="24"/>
          <w:lang w:val="ga"/>
        </w:rPr>
        <w:t xml:space="preserve"> agus ar shuíomh Gréasáin an Lárionaid Sármhaitheasa i nDearadh Uilíoch ag </w:t>
      </w:r>
      <w:hyperlink r:id="rId12" w:history="1">
        <w:r w:rsidR="0083380A">
          <w:rPr>
            <w:rStyle w:val="Hyperlink"/>
            <w:rFonts w:ascii="Verdana" w:hAnsi="Verdana"/>
            <w:sz w:val="24"/>
            <w:szCs w:val="24"/>
            <w:lang w:val="ga"/>
          </w:rPr>
          <w:t>https://universaldesign.ie/</w:t>
        </w:r>
      </w:hyperlink>
    </w:p>
    <w:p w14:paraId="361E3CB1" w14:textId="70FFA33C" w:rsidR="00B8182D" w:rsidRPr="0050468C" w:rsidRDefault="006F001A" w:rsidP="0050468C">
      <w:pPr>
        <w:spacing w:before="240" w:after="240" w:line="240" w:lineRule="auto"/>
        <w:jc w:val="both"/>
        <w:rPr>
          <w:rFonts w:ascii="Verdana" w:hAnsi="Verdana"/>
          <w:b/>
          <w:bCs/>
          <w:sz w:val="24"/>
          <w:szCs w:val="24"/>
          <w:lang w:val="ga"/>
        </w:rPr>
      </w:pPr>
      <w:r>
        <w:rPr>
          <w:rFonts w:ascii="Verdana" w:hAnsi="Verdana"/>
          <w:sz w:val="24"/>
          <w:szCs w:val="24"/>
          <w:lang w:val="ga"/>
        </w:rPr>
        <w:lastRenderedPageBreak/>
        <w:t>Bunaíodh an Lárionad Sármhaitheasa i nDearadh Uilíoch le héifeacht ón 1 Eanáir 2007 mar chuid de ÚNM de réir na gceanglas san Acht um Míchumas 2005.</w:t>
      </w:r>
    </w:p>
    <w:p w14:paraId="223F35BA" w14:textId="3CEB9E21" w:rsidR="00B8182D" w:rsidRPr="0050468C" w:rsidRDefault="006F001A" w:rsidP="00DE0433">
      <w:pPr>
        <w:pStyle w:val="Heading1"/>
        <w:spacing w:before="240" w:after="240"/>
        <w:rPr>
          <w:rFonts w:ascii="Verdana" w:hAnsi="Verdana"/>
          <w:b w:val="0"/>
          <w:lang w:val="ga"/>
        </w:rPr>
      </w:pPr>
      <w:r>
        <w:rPr>
          <w:rFonts w:ascii="Verdana" w:hAnsi="Verdana"/>
          <w:bCs/>
          <w:lang w:val="ga"/>
        </w:rPr>
        <w:t>Ár bhFís</w:t>
      </w:r>
    </w:p>
    <w:p w14:paraId="6DFCDAB6"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Daoine a bhfuil míchumas orthu a bheith cuimsithe go hiomlán i sochaí na hÉireann, áit a ndéantar na cearta atá acu a aithint agus a chomhlíonadh.</w:t>
      </w:r>
    </w:p>
    <w:p w14:paraId="185F7686"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Misean</w:t>
      </w:r>
    </w:p>
    <w:p w14:paraId="2152B6A4"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Comhairle agus treoir neamhspleách fhianaisebhunaithe a sholáthar don rialtas maidir le beartas agus cleachtas míchumais, faireachán a dhéanamh ar dhul chun cinn, agus glacadh agus cur i bhfeidhm an Deartha Uilíoch a chur chun cinn chun tairbhe do chách.</w:t>
      </w:r>
    </w:p>
    <w:p w14:paraId="6A1EB65D"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Luachanna</w:t>
      </w:r>
    </w:p>
    <w:p w14:paraId="458F8CED" w14:textId="3CFD1363" w:rsidR="00B8182D" w:rsidRPr="0050468C" w:rsidRDefault="006F001A" w:rsidP="00B8182D">
      <w:pPr>
        <w:tabs>
          <w:tab w:val="left" w:pos="1985"/>
        </w:tabs>
        <w:ind w:left="1980" w:hanging="1980"/>
        <w:rPr>
          <w:rFonts w:ascii="Verdana" w:hAnsi="Verdana"/>
          <w:sz w:val="24"/>
          <w:szCs w:val="24"/>
          <w:lang w:val="ga"/>
        </w:rPr>
      </w:pPr>
      <w:r w:rsidRPr="008101EF">
        <w:rPr>
          <w:rFonts w:ascii="Verdana" w:hAnsi="Verdana"/>
          <w:lang w:val="ga"/>
        </w:rPr>
        <w:t>Neamhspleáchas:</w:t>
      </w:r>
      <w:r>
        <w:rPr>
          <w:rFonts w:ascii="Verdana" w:hAnsi="Verdana"/>
          <w:sz w:val="24"/>
          <w:szCs w:val="24"/>
          <w:lang w:val="ga"/>
        </w:rPr>
        <w:tab/>
        <w:t>Is obair oibiachtúil í an obair a dhéanaimid, ar obair í atá fothaithe i sonraí láidre agus fianaise láidir agus a gcuireann ár ngeallsealbhóirí uile bonn eolais fúithi.</w:t>
      </w:r>
    </w:p>
    <w:p w14:paraId="113EF545" w14:textId="58739ADF"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Sármhaitheas:</w:t>
      </w:r>
      <w:r>
        <w:rPr>
          <w:rFonts w:ascii="Verdana" w:hAnsi="Verdana"/>
          <w:sz w:val="24"/>
          <w:szCs w:val="24"/>
          <w:lang w:val="ga"/>
        </w:rPr>
        <w:tab/>
        <w:t xml:space="preserve">Táimid tiomanta do shármhaitheas agus gairmiúlacht a bhaint amach agus ár bhfeidhmeanna á gcomhlíonadh againn. </w:t>
      </w:r>
    </w:p>
    <w:p w14:paraId="2DE149F4" w14:textId="66093AE5"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Meas:</w:t>
      </w:r>
      <w:r>
        <w:rPr>
          <w:rFonts w:ascii="Verdana" w:hAnsi="Verdana"/>
          <w:sz w:val="24"/>
          <w:szCs w:val="24"/>
          <w:lang w:val="ga"/>
        </w:rPr>
        <w:tab/>
        <w:t>Déileálaimid lena chéile agus lenár ngeallsealbhóirí uile ar bhealach measúil agus eiticiúil i gcónaí agus sinn ag déanamh idirchaidrimh agus ag tabhairt faoi ghníomhaíochtaí cumarsáide.</w:t>
      </w:r>
    </w:p>
    <w:p w14:paraId="36DEEE0F" w14:textId="0B2553E3"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Comhionannas:</w:t>
      </w:r>
      <w:r>
        <w:rPr>
          <w:rFonts w:ascii="Verdana" w:hAnsi="Verdana"/>
          <w:sz w:val="24"/>
          <w:szCs w:val="24"/>
          <w:lang w:val="ga"/>
        </w:rPr>
        <w:tab/>
        <w:t>Bíonn tiomantas againn i gcónaí cuimsiú agus comhionannas a bhaint amach do chách.</w:t>
      </w:r>
    </w:p>
    <w:p w14:paraId="66378786" w14:textId="53DDA198"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Éifeachtacht:</w:t>
      </w:r>
      <w:r>
        <w:rPr>
          <w:rFonts w:ascii="Verdana" w:hAnsi="Verdana"/>
          <w:sz w:val="24"/>
          <w:szCs w:val="24"/>
          <w:lang w:val="ga"/>
        </w:rPr>
        <w:tab/>
        <w:t>Cuirimid ár gcuid oibre i gcrích bunaithe ar éiteas um sheirbhís phoiblí, obair bhuíne, nuálaíocht agus éifeachtúlacht.</w:t>
      </w:r>
    </w:p>
    <w:p w14:paraId="1DC71D21" w14:textId="788D1BE2"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Idirchaidreamh:</w:t>
      </w:r>
      <w:r>
        <w:rPr>
          <w:rFonts w:ascii="Verdana" w:hAnsi="Verdana"/>
          <w:sz w:val="24"/>
          <w:szCs w:val="24"/>
          <w:lang w:val="ga"/>
        </w:rPr>
        <w:tab/>
        <w:t>Bíonn ár n-aschuir bunaithe ar idirchaidreamh fiúntach measúil le daoine a bhfuil míchumas orthu agus lena dteaghlach, lena n-áirítear trína gcomhlachtaí ionadaíocha, agus leis an raon níos leithne geallsealbhóirí atá againn freisin.</w:t>
      </w:r>
    </w:p>
    <w:p w14:paraId="14C5AA47" w14:textId="61E35D4D" w:rsidR="00B8182D" w:rsidRPr="0050468C" w:rsidRDefault="006F001A" w:rsidP="00EB08CD">
      <w:pPr>
        <w:tabs>
          <w:tab w:val="left" w:pos="1985"/>
        </w:tabs>
        <w:spacing w:before="240"/>
        <w:rPr>
          <w:rFonts w:ascii="Verdana" w:hAnsi="Verdana"/>
          <w:sz w:val="24"/>
          <w:szCs w:val="24"/>
          <w:lang w:val="ga"/>
        </w:rPr>
      </w:pPr>
      <w:r>
        <w:rPr>
          <w:rFonts w:ascii="Verdana" w:hAnsi="Verdana"/>
          <w:sz w:val="24"/>
          <w:szCs w:val="24"/>
          <w:lang w:val="ga"/>
        </w:rPr>
        <w:t>Tá an Plean Straitéiseach 2025-2027 ó ÚNM ar fáil ar ár suíomh Gréasáin.</w:t>
      </w:r>
    </w:p>
    <w:p w14:paraId="1E4B0EC0" w14:textId="7419B064" w:rsidR="00B8182D" w:rsidRPr="0050468C" w:rsidRDefault="00B8182D" w:rsidP="00DE0433">
      <w:pPr>
        <w:tabs>
          <w:tab w:val="left" w:pos="1985"/>
        </w:tabs>
        <w:rPr>
          <w:rFonts w:ascii="Verdana" w:hAnsi="Verdana"/>
          <w:sz w:val="24"/>
          <w:szCs w:val="24"/>
          <w:lang w:val="ga"/>
        </w:rPr>
      </w:pPr>
      <w:hyperlink r:id="rId13" w:history="1">
        <w:r>
          <w:rPr>
            <w:rStyle w:val="Hyperlink"/>
            <w:rFonts w:ascii="Verdana" w:hAnsi="Verdana"/>
            <w:sz w:val="24"/>
            <w:szCs w:val="24"/>
            <w:lang w:val="ga"/>
          </w:rPr>
          <w:t>Plean Straitéiseach 2025-2027</w:t>
        </w:r>
      </w:hyperlink>
    </w:p>
    <w:p w14:paraId="30C80990" w14:textId="77777777" w:rsidR="00B8182D" w:rsidRPr="0050468C" w:rsidRDefault="006F001A">
      <w:pPr>
        <w:rPr>
          <w:rFonts w:ascii="Verdana" w:eastAsia="Times New Roman" w:hAnsi="Verdana" w:cs="Times New Roman"/>
          <w:b/>
          <w:sz w:val="32"/>
          <w:szCs w:val="20"/>
          <w:lang w:val="ga"/>
        </w:rPr>
      </w:pPr>
      <w:r>
        <w:rPr>
          <w:rFonts w:ascii="Verdana" w:hAnsi="Verdana"/>
          <w:lang w:val="ga"/>
        </w:rPr>
        <w:br w:type="page"/>
      </w:r>
    </w:p>
    <w:p w14:paraId="68569BE1" w14:textId="42D642A8" w:rsidR="004E4AC4" w:rsidRPr="0050468C" w:rsidRDefault="006F001A" w:rsidP="000E5255">
      <w:pPr>
        <w:pStyle w:val="Heading1"/>
        <w:spacing w:before="240" w:after="240"/>
        <w:rPr>
          <w:rFonts w:ascii="Verdana" w:hAnsi="Verdana"/>
          <w:lang w:val="ga"/>
        </w:rPr>
      </w:pPr>
      <w:r>
        <w:rPr>
          <w:rFonts w:ascii="Verdana" w:hAnsi="Verdana"/>
          <w:bCs/>
          <w:lang w:val="ga"/>
        </w:rPr>
        <w:lastRenderedPageBreak/>
        <w:t>Sainchuntas Poist</w:t>
      </w:r>
    </w:p>
    <w:p w14:paraId="2C739431" w14:textId="77777777" w:rsidR="009F7A74" w:rsidRPr="009F7A74" w:rsidRDefault="009F7A74" w:rsidP="009F7A74">
      <w:pPr>
        <w:spacing w:line="278" w:lineRule="auto"/>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Is mian le ÚNM Oifigeach Rialachais agus Comhlíonta a cheapadh chun dul isteach san Eagraíocht. Déanfar an ceapachán ar bhonn buan lánaimseartha ar leibhéal an Ardoifigigh Feidhmiúcháin. Tuairisceoidh an sealbhóir poist don Stiúrthóir, ach beidh dualgais agus freagrachtaí air/uirthi a bheidh ríthábhachtach do ghníomhaíocht na Rannóige Seirbhísí Corparáideacha freisin.</w:t>
      </w:r>
    </w:p>
    <w:p w14:paraId="6908DA24" w14:textId="77777777" w:rsidR="009F7A74" w:rsidRPr="009F7A74" w:rsidRDefault="009F7A74" w:rsidP="009F7A74">
      <w:pPr>
        <w:spacing w:line="278" w:lineRule="auto"/>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Beidh an tOifigeach freagrach as obair leanúnach agus as tionscadail shonracha araon chun tacú le ÚNM caighdeáin éifeachtacha rialachais chorparáidigh a bhaint amach, lena n-áirítear an Cód Cleachtais chun Comhlachtaí Stáit a Rialú 2016 a chomhlíonadh agus tacú le bainistíocht éifeachtach seirbhísí corparáideacha, ag obair dó/di i ndlúthchomhar leis an gCeann Seirbhísí Corparáideacha. Tabharfaidh an sealbhóir poist tacaíocht don Stiúrthóir agus don Fhoireann Ardcheannaireachta freisin, agus é/í ag cinntiú go bhfuil córais éifeachtacha ar bun chun tacú le hobair an ghrúpa, lena n-áirítear trí thuairiscí agus faisnéis a fhorbairt, de réir mar is iomchuí, agus ag bainistiú coinneáil éifeachtúil taifead. Gníomhóidh an t-oifigeach mar nasc lárnach idir Oifig an Stiúrthóra agus an eagraíocht i gcoitinne, mar aon le geallsealbhóirí seachtracha ÚNM.  San am i láthair, cuimsíonn an ról feidhm an oifigigh cosanta sonraí agus an oifigigh saorála faisnéise do ÚNM, agus iad ina bpríomhfheidhmeanna comhlíonta.</w:t>
      </w:r>
    </w:p>
    <w:p w14:paraId="13A575B7" w14:textId="77777777" w:rsidR="009F7A74" w:rsidRPr="009F7A74" w:rsidRDefault="009F7A74" w:rsidP="009F7A74">
      <w:pPr>
        <w:spacing w:line="278" w:lineRule="auto"/>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Tá gné thábhachtach cumarsáide ag baint leis an ról seo, agus ceanglófar ar an oifigeach caidreamh agus cumarsáid éifeachtach a dhéanamh le geallsealbhóirí éagsúla, lena n-áirítear baill foirne, an Cathaoirleach agus geallsealbhóirí seachtracha, e.g., oifigigh ó ranna rialtais, ó chomhlachtaí poiblí, ó chomhlachtaí earnála príobháidí, ó eagraíochtaí míchumais agus ó eagraíochtaí eile. Mar bhall foirne, beifear ag súil leis go rannchuideoidh sealbhóir an phoist go gníomhach le forbairt fhoriomlán ÚNM agus go nglacfadh sé/sí páirt ghníomhach san fhorbairt sin. Beifear ag súil leis freisin go gcuirfidh sé/sí beartais ÚNM chun cinn i gcónaí.</w:t>
      </w:r>
    </w:p>
    <w:p w14:paraId="4DA1B0C4" w14:textId="77777777" w:rsidR="009F7A74" w:rsidRPr="009F7A74" w:rsidRDefault="009F7A74" w:rsidP="009F7A74">
      <w:pPr>
        <w:spacing w:line="278" w:lineRule="auto"/>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Tuairisceoidh an ceapaí don Stiúrthóir, ach beidh líne tuairiscithe maitríse aige/aici chuig Rannóg Seirbhísí Corparáideacha ÚNM freisin.  Is féidir go ndéanfar an t-oifigeach a ath-imlonnú chuig ról eile ar leibhéal an Ardoifigigh Feidhmiúcháin laistigh den eagraíocht, de réir mar is gá.   Is post lánaimseartha é seo.</w:t>
      </w:r>
    </w:p>
    <w:p w14:paraId="218E95C1" w14:textId="266D4474" w:rsidR="004E4AC4" w:rsidRPr="0050468C" w:rsidRDefault="006F001A" w:rsidP="00DE0433">
      <w:pPr>
        <w:pStyle w:val="Heading1"/>
        <w:spacing w:before="240" w:after="240"/>
        <w:rPr>
          <w:rFonts w:ascii="Verdana" w:hAnsi="Verdana"/>
          <w:lang w:val="ga"/>
        </w:rPr>
      </w:pPr>
      <w:r>
        <w:rPr>
          <w:rFonts w:ascii="Verdana" w:hAnsi="Verdana"/>
          <w:bCs/>
          <w:lang w:val="ga"/>
        </w:rPr>
        <w:lastRenderedPageBreak/>
        <w:t>Príomhdhualgais agus Príomhfhreagrachtaí</w:t>
      </w:r>
    </w:p>
    <w:p w14:paraId="6C2CCA4B" w14:textId="77777777" w:rsidR="00566A94" w:rsidRPr="009F7A74" w:rsidRDefault="00566A94" w:rsidP="00566A94">
      <w:pPr>
        <w:spacing w:after="120" w:line="278" w:lineRule="auto"/>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Áireofar na nithe seo a leanas leis na príomhdhualgais agus leis na príomhfhreagrachtaí:</w:t>
      </w:r>
    </w:p>
    <w:p w14:paraId="0D5985AD"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Tacaíocht a thabhairt don Stiúrthóir mar Oifigeach Cuntasach na heagraíochta, trína chinntiú go gcomhlíontar gach ní rialachais agus trí bhreithniú a dhéanamh ar bhealaí inar féidir aghaidh a thabhairt ar cheanglais nua a thagann chun cinn, de réir mar is cuí agus is iomchuí, i gcomhairle leis an Stiúrthóir agus le Ceann na Rannóige Seirbhísí Corparáideacha.</w:t>
      </w:r>
    </w:p>
    <w:p w14:paraId="3E69FD03"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Tacú leis an Stiúrthóir agus leis an gCeann Seirbhísí Corparáideacha i ngach gné den rialachas trí obair a ghabháil de láimh agus trí thionscadail a bhainistiú chun a chinntiú go gcomhlíonann an eagraíocht ceanglais rialachais agus, go háirithe, an Cód Cleachtais chun Comhlachtaí Stáit a Rialú.</w:t>
      </w:r>
    </w:p>
    <w:p w14:paraId="031C3AA7"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Tacaíocht rúnda a thabhairt don Stiúrthóir, de réir mar is gá, trí thacaíocht phraiticiúil a thabhairt do chruinnithe, lena n-áirítear ábhar faisnéise, tuarascálacha don Stiúrthóir, etc., agus trí chomhfhreagras a bhainistiú le geallsealbhóirí seachtracha.</w:t>
      </w:r>
    </w:p>
    <w:p w14:paraId="6D02D4FC"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Gníomhú mar idirchaidreamh tábhachtach idir ÚNM agus a mháthair-Roinn, lena n-áirítear freagraí ar Cheisteanna Parlaiminte agus tuarascálacha eile a iarrtar a chomhordú.</w:t>
      </w:r>
    </w:p>
    <w:p w14:paraId="20B1A9DB"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 xml:space="preserve">Tacaíocht a thabhairt don Fhoireann Ardcheannaireachta, lena n-áirítear ábhair faisnéise chuí nó tuarascálacha cuí, amhail tuarascálacha do mháthair-roinn ÚNM agus don Údarás (Bord ÚNM), a ullmhú agus a chur i láthair go gníomhach. </w:t>
      </w:r>
    </w:p>
    <w:p w14:paraId="5ACE0D19"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Anailís a dhéanamh ar dhoiciméid agus treoir a bhaineann le beartas corparáideach, agus iad a fhorbairt agus a thabhairt cothrom le dáta, de réir mar is gá.  Is féidir go n-áireofar leis sin tionscadail traseagraíochta a bhainistiú agus obair orthu i gcomhar le baill foirne eile, mar aon lena chinntiú go gcomhlíontar spriocdhátaí le haghaidh comhlíonadh ceanglas sonrach a léiriú.</w:t>
      </w:r>
    </w:p>
    <w:p w14:paraId="2DD9706B"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Tacaíocht a thabhairt, de réir mar is gá, do choistí rialachais agus Bord ÚNM, lena n-áirítear an Coiste Airgeadais agus an Coiste Iniúchóireachta agus Riosca, trí chláir oibre, páipéir iomchuí agus miontuairiscí a ullmhú do na cruinnithe éagsúla a thionóltar.</w:t>
      </w:r>
    </w:p>
    <w:p w14:paraId="09BA87C6"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Tacaíocht a thabhairt, de réir mar is gá, d’aon iniúchtaí seachtracha agus inmheánacha a bhaineann le comhlíonadh agus rialachas ÚNM.</w:t>
      </w:r>
    </w:p>
    <w:p w14:paraId="53F774AB"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 xml:space="preserve">I gcomhar le Stiúrthóir agus Rúnaí an Údaráis, tacú le Cathaoirleach ÚNM déileáil le fiosruithe atá dírithe air/uirthi, le faisnéis, le </w:t>
      </w:r>
      <w:r w:rsidRPr="009F7A74">
        <w:rPr>
          <w:rFonts w:ascii="Verdana" w:eastAsia="Calibri" w:hAnsi="Verdana" w:cs="Times New Roman"/>
          <w:kern w:val="2"/>
          <w:sz w:val="24"/>
          <w:szCs w:val="26"/>
          <w:lang w:val="ga"/>
          <w14:ligatures w14:val="standardContextual"/>
        </w:rPr>
        <w:lastRenderedPageBreak/>
        <w:t xml:space="preserve">comhfhreagras agus le nithe eile, de réir mar is cuí, lena n-áirítear cruinnithe an Chathaoirligh leis an Aire agus le geallsealbhóirí eile. </w:t>
      </w:r>
    </w:p>
    <w:p w14:paraId="5743B7BC"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 xml:space="preserve">Comhordú agus táirgeadh tuarascálacha agus pleananna reachtúla arna n-ullmhú ag ÚNM, e.g., an Tuarascáil Bhliantúil, an Plean Straitéiseach, an plean oibre bliantúil, etc., a threorú, de réir mar is gá. </w:t>
      </w:r>
    </w:p>
    <w:p w14:paraId="5BEC8B8D"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Cumarsáid a dhéanamh le baill foirne maidir le ceanglais rialachais agus ceanglais ghaolmhara eile, agus a chinntiú go dtugtar faisnéis iomlán do bhaill foirne faoina bhfreagrachtaí ina leith sin, agus go bhfuil siad ar an eolas fúthu, agus, ar an tslí sin, cultúr comhlíonta a chothú.</w:t>
      </w:r>
    </w:p>
    <w:p w14:paraId="1CB27B6A"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Gníomhú mar Oifigeach Cosanta Sonraí don eagraíocht, agus idirchaidreamh a dhéanamh le geallsealbhóirí agus comhairleoirí inmheánacha agus seachtracha maidir le nithe cosanta sonraí, de réir mar is gá.</w:t>
      </w:r>
    </w:p>
    <w:p w14:paraId="06354729"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Gníomhú mar Oifigeach Saorála Faisnéise don eagraíocht, lena n-áirítear idirchaidreamh a dhéanamh le baill foirne inmheánacha agus le geallsealbhóirí seachtracha chun aghaidh a thabhairt go cuí ar iarrataí laistigh den chreat ama reachtúil.</w:t>
      </w:r>
    </w:p>
    <w:p w14:paraId="44F7A578"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Sainaithint agus comhlíonadh oibleagáidí i réimse an Ghníomhaithe ar son na hAeráide a threorú agus páirt ghníomhach a ghlacadh i dTionscnaimh Ghlasa agus iad a threorú.</w:t>
      </w:r>
    </w:p>
    <w:p w14:paraId="6B93C18F"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 xml:space="preserve">Bunachair sonraí chorparáideacha éifeachtacha agus córais chorparáideacha éifeachtacha a fhorbairt agus a chinntiú chun caighdeáin iomchuí a chomhlíonadh, lena n-áirítear doiciméadacht ghaolmhar, amhail córais bainistíochta tionscadal agus córais bainistíochta doiciméad. </w:t>
      </w:r>
    </w:p>
    <w:p w14:paraId="1E758A68"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Tacaíocht a thabhairt do ghníomhaíochtaí soláthair agus gníomhaíochtaí bainistíochta conarthaí a bhaineann le hobair na Rannóige Seirbhísí Corparáideacha agus/nó le hOifig an Stiúrthóra.</w:t>
      </w:r>
    </w:p>
    <w:p w14:paraId="1E4B6A36"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Tacú go héifeachtach le seirbhísí corparáideacha a sholáthar laistigh den eagraíocht, lena n-áirítear páirt a ghlacadh i gcruinnithe bainistíochta agus foirne de chuid na Rannóige Seirbhísí Corparáideacha, chun a chinntiú go gcuirtear príomhfheidhmeanna i gcrích, lena n-áirítear iad sin a bhaineann le TFC, le saoráidí agus le córais ghaolmhara.</w:t>
      </w:r>
    </w:p>
    <w:p w14:paraId="4E365675"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Bainistiú líne a dhéanamh ar bhaill foirne laistigh den fhoireann Seirbhísí Corparáideacha.</w:t>
      </w:r>
    </w:p>
    <w:p w14:paraId="159FB33A"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 xml:space="preserve">Tacú le Ceann na Rannóige Seirbhísí Corparáideacha feidhm chomhlíontach éifeachtúil TFC a sholáthar, lena n-áirítear </w:t>
      </w:r>
      <w:r w:rsidRPr="009F7A74">
        <w:rPr>
          <w:rFonts w:ascii="Verdana" w:eastAsia="Calibri" w:hAnsi="Verdana" w:cs="Times New Roman"/>
          <w:kern w:val="2"/>
          <w:sz w:val="24"/>
          <w:szCs w:val="26"/>
          <w:lang w:val="ga"/>
          <w14:ligatures w14:val="standardContextual"/>
        </w:rPr>
        <w:lastRenderedPageBreak/>
        <w:t>idirchaidreamh a dhéanamh le foireann Bainistíochta Caidrimh Gnó Oifig Phríomhoifigeach Faisnéise an Rialtais.</w:t>
      </w:r>
    </w:p>
    <w:p w14:paraId="2AAB810D"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lang w:val="ga"/>
          <w14:ligatures w14:val="standardContextual"/>
        </w:rPr>
      </w:pPr>
      <w:r w:rsidRPr="009F7A74">
        <w:rPr>
          <w:rFonts w:ascii="Verdana" w:eastAsia="Calibri" w:hAnsi="Verdana" w:cs="Times New Roman"/>
          <w:kern w:val="2"/>
          <w:sz w:val="24"/>
          <w:szCs w:val="26"/>
          <w:lang w:val="ga"/>
          <w14:ligatures w14:val="standardContextual"/>
        </w:rPr>
        <w:t>Boscaí ríomhphoist iomchuí a fhormhaoirsiú don eagraíocht, á chinntiú go bhforbraítear freagraí ar mhodh tráthúil.</w:t>
      </w:r>
    </w:p>
    <w:p w14:paraId="1082A66B" w14:textId="77777777" w:rsidR="00566A94" w:rsidRPr="009F7A74" w:rsidRDefault="00566A94" w:rsidP="00566A94">
      <w:pPr>
        <w:numPr>
          <w:ilvl w:val="0"/>
          <w:numId w:val="29"/>
        </w:numPr>
        <w:spacing w:after="120" w:line="278" w:lineRule="auto"/>
        <w:contextualSpacing/>
        <w:rPr>
          <w:rFonts w:ascii="Verdana" w:eastAsia="Calibri" w:hAnsi="Verdana" w:cs="Times New Roman"/>
          <w:kern w:val="2"/>
          <w:sz w:val="24"/>
          <w:szCs w:val="26"/>
          <w14:ligatures w14:val="standardContextual"/>
        </w:rPr>
      </w:pPr>
      <w:r w:rsidRPr="009F7A74">
        <w:rPr>
          <w:rFonts w:ascii="Verdana" w:eastAsia="Calibri" w:hAnsi="Verdana" w:cs="Times New Roman"/>
          <w:kern w:val="2"/>
          <w:sz w:val="24"/>
          <w:szCs w:val="26"/>
          <w:lang w:val="ga"/>
          <w14:ligatures w14:val="standardContextual"/>
        </w:rPr>
        <w:t>Tabhairt faoi aon dualgais eile a shannfar ó am go ham.</w:t>
      </w:r>
    </w:p>
    <w:p w14:paraId="7F37106A" w14:textId="77777777" w:rsidR="00566A94" w:rsidRDefault="00566A94" w:rsidP="00566A94">
      <w:pPr>
        <w:spacing w:after="120"/>
        <w:rPr>
          <w:rFonts w:ascii="Verdana" w:eastAsia="Calibri" w:hAnsi="Verdana" w:cs="Times New Roman"/>
          <w:szCs w:val="26"/>
          <w:lang w:val="ga"/>
        </w:rPr>
      </w:pPr>
    </w:p>
    <w:p w14:paraId="12ECA7E4" w14:textId="46EA485A" w:rsidR="00EF48C7" w:rsidRPr="00EF48C7" w:rsidRDefault="00EF48C7" w:rsidP="00EF48C7">
      <w:pPr>
        <w:spacing w:before="240" w:after="240" w:line="240" w:lineRule="auto"/>
        <w:rPr>
          <w:rFonts w:ascii="Verdana" w:hAnsi="Verdana"/>
          <w:sz w:val="26"/>
          <w:szCs w:val="26"/>
        </w:rPr>
      </w:pPr>
      <w:r w:rsidRPr="00EF48C7">
        <w:rPr>
          <w:rFonts w:ascii="Verdana" w:hAnsi="Verdana"/>
          <w:sz w:val="26"/>
          <w:szCs w:val="26"/>
          <w:lang w:val="ga-IE"/>
        </w:rPr>
        <w:t xml:space="preserve">Tabhair faoi deara: Níor cheart na dualgais agus na freagrachtaí atá curtha ar áireamh sa </w:t>
      </w:r>
      <w:proofErr w:type="spellStart"/>
      <w:r w:rsidRPr="00EF48C7">
        <w:rPr>
          <w:rFonts w:ascii="Verdana" w:hAnsi="Verdana"/>
          <w:sz w:val="26"/>
          <w:szCs w:val="26"/>
          <w:lang w:val="ga-IE"/>
        </w:rPr>
        <w:t>sainchuntas</w:t>
      </w:r>
      <w:proofErr w:type="spellEnd"/>
      <w:r w:rsidRPr="00EF48C7">
        <w:rPr>
          <w:rFonts w:ascii="Verdana" w:hAnsi="Verdana"/>
          <w:sz w:val="26"/>
          <w:szCs w:val="26"/>
          <w:lang w:val="ga-IE"/>
        </w:rPr>
        <w:t xml:space="preserve"> poist seo a mheas a bheith uileghabhálach agus is féidir go gcuirfear dualgais bhreise nó freagrachtaí breise leo nó go n-athrófar iad de réir mar is gá.</w:t>
      </w:r>
    </w:p>
    <w:p w14:paraId="10D937B6" w14:textId="77777777" w:rsidR="00566A94" w:rsidRPr="009F7A74" w:rsidRDefault="00566A94" w:rsidP="00566A94">
      <w:pPr>
        <w:spacing w:after="120"/>
        <w:rPr>
          <w:rFonts w:ascii="Verdana" w:eastAsia="Calibri" w:hAnsi="Verdana" w:cs="Times New Roman"/>
          <w:b/>
          <w:bCs/>
          <w:sz w:val="24"/>
          <w:szCs w:val="24"/>
          <w:lang w:val="ga"/>
        </w:rPr>
      </w:pPr>
      <w:r w:rsidRPr="009F7A74">
        <w:rPr>
          <w:rFonts w:ascii="Verdana" w:eastAsia="Calibri" w:hAnsi="Verdana" w:cs="Times New Roman"/>
          <w:b/>
          <w:bCs/>
          <w:sz w:val="24"/>
          <w:szCs w:val="24"/>
          <w:lang w:val="ga"/>
        </w:rPr>
        <w:t>Agus iarratas á dhéanamh acu ar an bpost, moltar go mór d’iarratasóirí a thaispeáint go soiléir conas a chomhlíonann siad na ceanglais bhunriachtanacha agus na hinniúlachtaí seo a leanas. Is féidir go n-áireofar leis an bpróiseas roghnúcháin iarrthóirí a ghearrliostú ar bhonn na faisnéise atá tugtha san fhoirm iarratais.  Dá bhrí sin, tá sé le do leas féin cuntas mionsonraithe cruinn a thabhairt ar conas a chomhlíonann do scileanna, do bhuanna pearsanta, do cháilíochtaí agus do thaithí na ceanglais le haghaidh an phoist.</w:t>
      </w:r>
    </w:p>
    <w:p w14:paraId="7A355CB0" w14:textId="49C72C5F" w:rsidR="00936EE7" w:rsidRPr="0050468C" w:rsidRDefault="00936EE7" w:rsidP="000E5255">
      <w:pPr>
        <w:spacing w:before="240" w:after="240" w:line="240" w:lineRule="auto"/>
        <w:rPr>
          <w:rFonts w:ascii="Verdana" w:hAnsi="Verdana"/>
          <w:sz w:val="26"/>
          <w:szCs w:val="26"/>
          <w:lang w:val="ga"/>
        </w:rPr>
      </w:pPr>
    </w:p>
    <w:p w14:paraId="7F8EB671" w14:textId="3127455A" w:rsidR="004E4AC4" w:rsidRDefault="006F001A" w:rsidP="00DE0433">
      <w:pPr>
        <w:pStyle w:val="Heading1"/>
        <w:spacing w:before="240" w:after="240"/>
        <w:rPr>
          <w:rFonts w:ascii="Verdana" w:hAnsi="Verdana"/>
          <w:bCs/>
          <w:lang w:val="ga"/>
        </w:rPr>
      </w:pPr>
      <w:r>
        <w:rPr>
          <w:rFonts w:ascii="Verdana" w:hAnsi="Verdana"/>
          <w:bCs/>
          <w:lang w:val="ga"/>
        </w:rPr>
        <w:t>Sonraíocht faoin bPearsa</w:t>
      </w:r>
    </w:p>
    <w:p w14:paraId="0D11E2AB" w14:textId="77777777" w:rsidR="00566A94" w:rsidRPr="00566A94" w:rsidRDefault="00566A94" w:rsidP="00566A94">
      <w:pPr>
        <w:spacing w:after="120" w:line="278" w:lineRule="auto"/>
        <w:rPr>
          <w:rFonts w:ascii="Verdana" w:eastAsia="Calibri" w:hAnsi="Verdana" w:cs="Times New Roman"/>
          <w:kern w:val="2"/>
          <w:sz w:val="24"/>
          <w:szCs w:val="26"/>
          <w:lang w:val="ga"/>
          <w14:ligatures w14:val="standardContextual"/>
        </w:rPr>
      </w:pPr>
      <w:bookmarkStart w:id="0" w:name="_Hlk222215554"/>
      <w:r w:rsidRPr="00566A94">
        <w:rPr>
          <w:rFonts w:ascii="Verdana" w:eastAsia="Calibri" w:hAnsi="Verdana" w:cs="Times New Roman"/>
          <w:kern w:val="2"/>
          <w:sz w:val="24"/>
          <w:szCs w:val="26"/>
          <w:lang w:val="ga"/>
          <w14:ligatures w14:val="standardContextual"/>
        </w:rPr>
        <w:t xml:space="preserve">Áirítear na nithe seo a leanas leis na ceanglais </w:t>
      </w:r>
      <w:r w:rsidRPr="00566A94">
        <w:rPr>
          <w:rFonts w:ascii="Verdana" w:eastAsia="Calibri" w:hAnsi="Verdana" w:cs="Times New Roman"/>
          <w:b/>
          <w:bCs/>
          <w:i/>
          <w:iCs/>
          <w:kern w:val="2"/>
          <w:sz w:val="24"/>
          <w:szCs w:val="26"/>
          <w:lang w:val="ga"/>
          <w14:ligatures w14:val="standardContextual"/>
        </w:rPr>
        <w:t>bhunriachtanacha</w:t>
      </w:r>
      <w:r w:rsidRPr="00566A94">
        <w:rPr>
          <w:rFonts w:ascii="Verdana" w:eastAsia="Calibri" w:hAnsi="Verdana" w:cs="Times New Roman"/>
          <w:kern w:val="2"/>
          <w:sz w:val="24"/>
          <w:szCs w:val="26"/>
          <w:lang w:val="ga"/>
          <w14:ligatures w14:val="standardContextual"/>
        </w:rPr>
        <w:t xml:space="preserve"> le haghaidh phost an Oifigigh Rialachais agus Comhlíonta:</w:t>
      </w:r>
    </w:p>
    <w:p w14:paraId="023174B8" w14:textId="77777777" w:rsidR="00566A94" w:rsidRPr="00566A94" w:rsidRDefault="00566A94" w:rsidP="00566A94">
      <w:pPr>
        <w:numPr>
          <w:ilvl w:val="0"/>
          <w:numId w:val="28"/>
        </w:numPr>
        <w:spacing w:after="0" w:line="278" w:lineRule="auto"/>
        <w:rPr>
          <w:rFonts w:ascii="Verdana" w:eastAsia="Calibri" w:hAnsi="Verdana" w:cs="Times New Roman"/>
          <w:b/>
          <w:bCs/>
          <w:kern w:val="2"/>
          <w:sz w:val="24"/>
          <w:szCs w:val="26"/>
          <w:lang w:val="ga"/>
          <w14:ligatures w14:val="standardContextual"/>
        </w:rPr>
      </w:pPr>
      <w:r w:rsidRPr="00566A94">
        <w:rPr>
          <w:rFonts w:ascii="Verdana" w:eastAsia="Calibri" w:hAnsi="Verdana" w:cs="Times New Roman"/>
          <w:kern w:val="2"/>
          <w:sz w:val="24"/>
          <w:szCs w:val="26"/>
          <w:lang w:val="ga"/>
          <w14:ligatures w14:val="standardContextual"/>
        </w:rPr>
        <w:t>Cáilíocht aitheanta breisoideachais/ardoideachais nó a coibhéis (Leibhéal 8) is iomchuí don ról, agus dhá bhliain ar a laghad de thaithí oibre iomchuí i ról den chineál céanna a bhfuil rialachas agus/nó comhlíonadh i gceist leis</w:t>
      </w:r>
    </w:p>
    <w:p w14:paraId="3E576BF8" w14:textId="77777777" w:rsidR="00566A94" w:rsidRPr="00566A94" w:rsidRDefault="00566A94" w:rsidP="00566A94">
      <w:pPr>
        <w:spacing w:after="0" w:line="278" w:lineRule="auto"/>
        <w:ind w:left="720"/>
        <w:rPr>
          <w:rFonts w:ascii="Verdana" w:eastAsia="Calibri" w:hAnsi="Verdana" w:cs="Times New Roman"/>
          <w:b/>
          <w:bCs/>
          <w:kern w:val="2"/>
          <w:sz w:val="24"/>
          <w:szCs w:val="26"/>
          <w:lang w:val="ga"/>
          <w14:ligatures w14:val="standardContextual"/>
        </w:rPr>
      </w:pPr>
      <w:r w:rsidRPr="00566A94">
        <w:rPr>
          <w:rFonts w:ascii="Verdana" w:eastAsia="Calibri" w:hAnsi="Verdana" w:cs="Times New Roman"/>
          <w:b/>
          <w:bCs/>
          <w:kern w:val="2"/>
          <w:sz w:val="24"/>
          <w:szCs w:val="26"/>
          <w:lang w:val="ga"/>
          <w14:ligatures w14:val="standardContextual"/>
        </w:rPr>
        <w:t>Nó</w:t>
      </w:r>
    </w:p>
    <w:p w14:paraId="3AD5DA9E" w14:textId="43EE6349" w:rsidR="00566A94" w:rsidRPr="00566A94" w:rsidRDefault="00566A94" w:rsidP="00566A94">
      <w:pPr>
        <w:spacing w:after="0" w:line="278" w:lineRule="auto"/>
        <w:ind w:left="720" w:hanging="11"/>
        <w:rPr>
          <w:rFonts w:ascii="Verdana" w:eastAsia="Calibri" w:hAnsi="Verdana" w:cs="Times New Roman"/>
          <w:kern w:val="2"/>
          <w:sz w:val="24"/>
          <w:szCs w:val="26"/>
          <w:lang w:val="ga"/>
          <w14:ligatures w14:val="standardContextual"/>
        </w:rPr>
      </w:pPr>
      <w:r>
        <w:rPr>
          <w:rFonts w:ascii="Verdana" w:eastAsia="Calibri" w:hAnsi="Verdana" w:cs="Times New Roman"/>
          <w:kern w:val="2"/>
          <w:sz w:val="24"/>
          <w:szCs w:val="26"/>
          <w:lang w:val="ga"/>
          <w14:ligatures w14:val="standardContextual"/>
        </w:rPr>
        <w:t>Trí</w:t>
      </w:r>
      <w:r w:rsidRPr="00566A94">
        <w:rPr>
          <w:rFonts w:ascii="Verdana" w:eastAsia="Calibri" w:hAnsi="Verdana" w:cs="Times New Roman"/>
          <w:kern w:val="2"/>
          <w:sz w:val="24"/>
          <w:szCs w:val="26"/>
          <w:lang w:val="ga"/>
          <w14:ligatures w14:val="standardContextual"/>
        </w:rPr>
        <w:t xml:space="preserve"> bliana de thaithí oibre iomchuí a gnóthaíodh le déanaí, agus fianaise ann ar fhorbairt ghairmiúil a rinneadh trí chúrsaí oiliúna gaolmhara, e.g., Cosaint Sonraí, Cód Cleachtais, Saoráil Faisnéise </w:t>
      </w:r>
    </w:p>
    <w:p w14:paraId="3930C1DB" w14:textId="77777777" w:rsidR="00566A94" w:rsidRPr="00566A94" w:rsidRDefault="00566A94" w:rsidP="00566A94">
      <w:pPr>
        <w:spacing w:after="0" w:line="278" w:lineRule="auto"/>
        <w:ind w:left="357" w:hanging="357"/>
        <w:rPr>
          <w:rFonts w:ascii="Verdana" w:eastAsia="Calibri" w:hAnsi="Verdana" w:cs="Times New Roman"/>
          <w:kern w:val="2"/>
          <w:sz w:val="24"/>
          <w:szCs w:val="26"/>
          <w:lang w:val="ga"/>
          <w14:ligatures w14:val="standardContextual"/>
        </w:rPr>
      </w:pPr>
    </w:p>
    <w:bookmarkEnd w:id="0"/>
    <w:p w14:paraId="1E89BBF6" w14:textId="77777777" w:rsidR="00566A94" w:rsidRPr="00566A94" w:rsidRDefault="00566A94" w:rsidP="00566A94">
      <w:pPr>
        <w:numPr>
          <w:ilvl w:val="0"/>
          <w:numId w:val="28"/>
        </w:numPr>
        <w:spacing w:after="0" w:line="278" w:lineRule="auto"/>
        <w:rPr>
          <w:rFonts w:ascii="Verdana" w:eastAsia="Calibri" w:hAnsi="Verdana" w:cs="Times New Roman"/>
          <w:kern w:val="2"/>
          <w:sz w:val="24"/>
          <w:szCs w:val="26"/>
          <w:lang w:val="ga"/>
          <w14:ligatures w14:val="standardContextual"/>
        </w:rPr>
      </w:pPr>
      <w:r w:rsidRPr="00566A94">
        <w:rPr>
          <w:rFonts w:ascii="Verdana" w:eastAsia="Calibri" w:hAnsi="Verdana" w:cs="Times New Roman"/>
          <w:kern w:val="2"/>
          <w:sz w:val="24"/>
          <w:szCs w:val="26"/>
          <w:lang w:val="ga"/>
          <w14:ligatures w14:val="standardContextual"/>
        </w:rPr>
        <w:t xml:space="preserve">Eolas agus tuiscint ar cheanglais rialachais agus chomhlíonta, go háirithe a mhéid a bhaineann leis an gCód Cleachtais chun Comhlachtaí Stáit a Rialú 2016. </w:t>
      </w:r>
    </w:p>
    <w:p w14:paraId="24FC9832" w14:textId="77777777" w:rsidR="00566A94" w:rsidRPr="00566A94" w:rsidRDefault="00566A94" w:rsidP="00566A94">
      <w:pPr>
        <w:numPr>
          <w:ilvl w:val="0"/>
          <w:numId w:val="28"/>
        </w:numPr>
        <w:spacing w:after="0" w:line="278" w:lineRule="auto"/>
        <w:rPr>
          <w:rFonts w:ascii="Verdana" w:eastAsia="Calibri" w:hAnsi="Verdana" w:cs="Times New Roman"/>
          <w:kern w:val="2"/>
          <w:sz w:val="24"/>
          <w:szCs w:val="26"/>
          <w:lang w:val="ga"/>
          <w14:ligatures w14:val="standardContextual"/>
        </w:rPr>
      </w:pPr>
      <w:r w:rsidRPr="00566A94">
        <w:rPr>
          <w:rFonts w:ascii="Verdana" w:eastAsia="Calibri" w:hAnsi="Verdana" w:cs="Times New Roman"/>
          <w:kern w:val="2"/>
          <w:sz w:val="24"/>
          <w:szCs w:val="26"/>
          <w:lang w:val="ga"/>
          <w14:ligatures w14:val="standardContextual"/>
        </w:rPr>
        <w:t xml:space="preserve">Sárscileanna idirphearsanta, lena n-áirítear taithí ar idirghníomhú go héifeachtach le raon gníomhaireachtaí reachtúla agus neamhreachtúla </w:t>
      </w:r>
    </w:p>
    <w:p w14:paraId="0967891D" w14:textId="77777777" w:rsidR="00566A94" w:rsidRPr="00566A94" w:rsidRDefault="00566A94" w:rsidP="00566A94">
      <w:pPr>
        <w:numPr>
          <w:ilvl w:val="0"/>
          <w:numId w:val="28"/>
        </w:numPr>
        <w:spacing w:after="0" w:line="278" w:lineRule="auto"/>
        <w:rPr>
          <w:rFonts w:ascii="Verdana" w:eastAsia="Calibri" w:hAnsi="Verdana" w:cs="Times New Roman"/>
          <w:kern w:val="2"/>
          <w:sz w:val="24"/>
          <w:szCs w:val="26"/>
          <w:lang w:val="ga"/>
          <w14:ligatures w14:val="standardContextual"/>
        </w:rPr>
      </w:pPr>
      <w:bookmarkStart w:id="1" w:name="OLE_LINK1"/>
      <w:r w:rsidRPr="00566A94">
        <w:rPr>
          <w:rFonts w:ascii="Verdana" w:eastAsia="Calibri" w:hAnsi="Verdana" w:cs="Times New Roman"/>
          <w:kern w:val="2"/>
          <w:sz w:val="24"/>
          <w:szCs w:val="26"/>
          <w:lang w:val="ga"/>
          <w14:ligatures w14:val="standardContextual"/>
        </w:rPr>
        <w:lastRenderedPageBreak/>
        <w:t>Dea-bhreithiúnas agus dea-scileanna cinnteoireachta, anailíse agus réitigh fadhbanna</w:t>
      </w:r>
      <w:bookmarkEnd w:id="1"/>
    </w:p>
    <w:p w14:paraId="6403D3EE" w14:textId="77777777" w:rsidR="00566A94" w:rsidRPr="00566A94" w:rsidRDefault="00566A94" w:rsidP="00566A94">
      <w:pPr>
        <w:numPr>
          <w:ilvl w:val="0"/>
          <w:numId w:val="28"/>
        </w:numPr>
        <w:spacing w:after="0" w:line="278" w:lineRule="auto"/>
        <w:rPr>
          <w:rFonts w:ascii="Verdana" w:eastAsia="Calibri" w:hAnsi="Verdana" w:cs="Times New Roman"/>
          <w:kern w:val="2"/>
          <w:sz w:val="24"/>
          <w:szCs w:val="26"/>
          <w:lang w:val="ga"/>
          <w14:ligatures w14:val="standardContextual"/>
        </w:rPr>
      </w:pPr>
      <w:r w:rsidRPr="00566A94">
        <w:rPr>
          <w:rFonts w:ascii="Verdana" w:eastAsia="Calibri" w:hAnsi="Verdana" w:cs="Times New Roman"/>
          <w:kern w:val="2"/>
          <w:sz w:val="24"/>
          <w:szCs w:val="26"/>
          <w:lang w:val="ga"/>
          <w14:ligatures w14:val="standardContextual"/>
        </w:rPr>
        <w:t>Cuntas teiste maidir le hábhar rúnda a bhainistiú agus a láimhseáil go discréideach agus go híogair</w:t>
      </w:r>
    </w:p>
    <w:p w14:paraId="01E64CB9" w14:textId="77777777" w:rsidR="00566A94" w:rsidRPr="00566A94" w:rsidRDefault="00566A94" w:rsidP="00566A94">
      <w:pPr>
        <w:numPr>
          <w:ilvl w:val="0"/>
          <w:numId w:val="28"/>
        </w:numPr>
        <w:spacing w:after="120" w:line="278" w:lineRule="auto"/>
        <w:ind w:left="714" w:hanging="357"/>
        <w:rPr>
          <w:rFonts w:ascii="Verdana" w:eastAsia="Calibri" w:hAnsi="Verdana" w:cs="Times New Roman"/>
          <w:kern w:val="2"/>
          <w:sz w:val="24"/>
          <w:szCs w:val="26"/>
          <w:lang w:val="ga"/>
          <w14:ligatures w14:val="standardContextual"/>
        </w:rPr>
      </w:pPr>
      <w:r w:rsidRPr="00566A94">
        <w:rPr>
          <w:rFonts w:ascii="Verdana" w:eastAsia="Calibri" w:hAnsi="Verdana" w:cs="Times New Roman"/>
          <w:kern w:val="2"/>
          <w:sz w:val="24"/>
          <w:szCs w:val="26"/>
          <w:lang w:val="ga"/>
          <w14:ligatures w14:val="standardContextual"/>
        </w:rPr>
        <w:t xml:space="preserve">Bainistíocht tionscadal éifeachtach léirithe, agus cumas chun obair ar roinnt tionscadal éagsúil ag an aon am amháin agus chun oiriúnú do thosaíochtaí a bhíonn ag athrú </w:t>
      </w:r>
    </w:p>
    <w:p w14:paraId="7B1A00F6" w14:textId="77777777" w:rsidR="00566A94" w:rsidRPr="00566A94" w:rsidRDefault="00566A94" w:rsidP="00566A94">
      <w:pPr>
        <w:numPr>
          <w:ilvl w:val="0"/>
          <w:numId w:val="28"/>
        </w:numPr>
        <w:spacing w:after="0" w:line="278" w:lineRule="auto"/>
        <w:rPr>
          <w:rFonts w:ascii="Verdana" w:eastAsia="Calibri" w:hAnsi="Verdana" w:cs="Times New Roman"/>
          <w:kern w:val="2"/>
          <w:sz w:val="24"/>
          <w:szCs w:val="26"/>
          <w:lang w:val="ga"/>
          <w14:ligatures w14:val="standardContextual"/>
        </w:rPr>
      </w:pPr>
      <w:r w:rsidRPr="00566A94">
        <w:rPr>
          <w:rFonts w:ascii="Verdana" w:eastAsia="Calibri" w:hAnsi="Verdana" w:cs="Times New Roman"/>
          <w:kern w:val="2"/>
          <w:sz w:val="24"/>
          <w:szCs w:val="26"/>
          <w:lang w:val="ga"/>
          <w14:ligatures w14:val="standardContextual"/>
        </w:rPr>
        <w:t>Eolas ar chosaint sonraí agus/nó ar nithe saorála faisnéise, nó an cumas chun uasoiliúint iontu.</w:t>
      </w:r>
    </w:p>
    <w:p w14:paraId="2FA3E092" w14:textId="77777777" w:rsidR="00566A94" w:rsidRPr="00566A94" w:rsidRDefault="00566A94" w:rsidP="00566A94">
      <w:pPr>
        <w:numPr>
          <w:ilvl w:val="0"/>
          <w:numId w:val="28"/>
        </w:numPr>
        <w:spacing w:after="0" w:line="278" w:lineRule="auto"/>
        <w:rPr>
          <w:rFonts w:ascii="Verdana" w:eastAsia="Calibri" w:hAnsi="Verdana" w:cs="Times New Roman"/>
          <w:kern w:val="2"/>
          <w:sz w:val="24"/>
          <w:szCs w:val="26"/>
          <w14:ligatures w14:val="standardContextual"/>
        </w:rPr>
      </w:pPr>
      <w:r w:rsidRPr="00566A94">
        <w:rPr>
          <w:rFonts w:ascii="Verdana" w:eastAsia="Calibri" w:hAnsi="Verdana" w:cs="Times New Roman"/>
          <w:kern w:val="2"/>
          <w:sz w:val="24"/>
          <w:szCs w:val="26"/>
          <w:lang w:val="ga"/>
          <w14:ligatures w14:val="standardContextual"/>
        </w:rPr>
        <w:t>Inniúlacht i gcruinneas, mionchruinneas agus tiomantas do thorthaí ardchaighdeáin a bhaint amach</w:t>
      </w:r>
    </w:p>
    <w:p w14:paraId="3CEB0D8B" w14:textId="77777777" w:rsidR="00566A94" w:rsidRPr="00566A94" w:rsidRDefault="00566A94" w:rsidP="00566A94">
      <w:pPr>
        <w:numPr>
          <w:ilvl w:val="0"/>
          <w:numId w:val="28"/>
        </w:numPr>
        <w:spacing w:after="0" w:line="278" w:lineRule="auto"/>
        <w:rPr>
          <w:rFonts w:ascii="Verdana" w:eastAsia="Calibri" w:hAnsi="Verdana" w:cs="Times New Roman"/>
          <w:kern w:val="2"/>
          <w:sz w:val="24"/>
          <w:szCs w:val="26"/>
          <w14:ligatures w14:val="standardContextual"/>
        </w:rPr>
      </w:pPr>
      <w:r w:rsidRPr="00566A94">
        <w:rPr>
          <w:rFonts w:ascii="Verdana" w:eastAsia="Calibri" w:hAnsi="Verdana" w:cs="Times New Roman"/>
          <w:kern w:val="2"/>
          <w:sz w:val="24"/>
          <w:szCs w:val="26"/>
          <w:lang w:val="ga"/>
          <w14:ligatures w14:val="standardContextual"/>
        </w:rPr>
        <w:t xml:space="preserve">Treallús, tionscnaíocht agus solúbthacht </w:t>
      </w:r>
    </w:p>
    <w:p w14:paraId="2073526F" w14:textId="77777777" w:rsidR="00566A94" w:rsidRPr="00566A94" w:rsidRDefault="00566A94" w:rsidP="00566A94">
      <w:pPr>
        <w:numPr>
          <w:ilvl w:val="0"/>
          <w:numId w:val="28"/>
        </w:numPr>
        <w:spacing w:after="0" w:line="278" w:lineRule="auto"/>
        <w:rPr>
          <w:rFonts w:ascii="Verdana" w:eastAsia="Calibri" w:hAnsi="Verdana" w:cs="Times New Roman"/>
          <w:kern w:val="2"/>
          <w:sz w:val="24"/>
          <w:szCs w:val="26"/>
          <w14:ligatures w14:val="standardContextual"/>
        </w:rPr>
      </w:pPr>
      <w:r w:rsidRPr="00566A94">
        <w:rPr>
          <w:rFonts w:ascii="Verdana" w:eastAsia="Calibri" w:hAnsi="Verdana" w:cs="Times New Roman"/>
          <w:kern w:val="2"/>
          <w:sz w:val="24"/>
          <w:szCs w:val="26"/>
          <w:lang w:val="ga"/>
          <w14:ligatures w14:val="standardContextual"/>
        </w:rPr>
        <w:t xml:space="preserve">Sárscileanna cumarsáide i scríbhinn agus ó bhéal </w:t>
      </w:r>
    </w:p>
    <w:p w14:paraId="032E2400" w14:textId="77777777" w:rsidR="00566A94" w:rsidRPr="00566A94" w:rsidRDefault="00566A94" w:rsidP="00566A94">
      <w:pPr>
        <w:numPr>
          <w:ilvl w:val="0"/>
          <w:numId w:val="28"/>
        </w:numPr>
        <w:spacing w:after="0" w:line="278" w:lineRule="auto"/>
        <w:ind w:left="714" w:hanging="357"/>
        <w:rPr>
          <w:rFonts w:ascii="Verdana" w:eastAsia="Calibri" w:hAnsi="Verdana" w:cs="Times New Roman"/>
          <w:kern w:val="2"/>
          <w:sz w:val="24"/>
          <w:szCs w:val="26"/>
          <w14:ligatures w14:val="standardContextual"/>
        </w:rPr>
      </w:pPr>
      <w:r w:rsidRPr="00566A94">
        <w:rPr>
          <w:rFonts w:ascii="Verdana" w:eastAsia="Calibri" w:hAnsi="Verdana" w:cs="Times New Roman"/>
          <w:kern w:val="2"/>
          <w:sz w:val="24"/>
          <w:szCs w:val="26"/>
          <w:lang w:val="ga"/>
          <w14:ligatures w14:val="standardContextual"/>
        </w:rPr>
        <w:t>Fianaise ar chumas chun obair a dhéanamh ar a t(h)ionscnamh féin agus ar chumas chun obair go maith i bhfoirne</w:t>
      </w:r>
    </w:p>
    <w:p w14:paraId="1C27C5E8" w14:textId="77777777" w:rsidR="00566A94" w:rsidRPr="00566A94" w:rsidRDefault="00566A94" w:rsidP="00566A94">
      <w:pPr>
        <w:numPr>
          <w:ilvl w:val="0"/>
          <w:numId w:val="28"/>
        </w:numPr>
        <w:spacing w:after="0" w:line="278" w:lineRule="auto"/>
        <w:ind w:left="709"/>
        <w:rPr>
          <w:rFonts w:ascii="Verdana" w:eastAsia="Calibri" w:hAnsi="Verdana" w:cs="Times New Roman"/>
          <w:strike/>
          <w:kern w:val="2"/>
          <w:sz w:val="24"/>
          <w:szCs w:val="26"/>
          <w14:ligatures w14:val="standardContextual"/>
        </w:rPr>
      </w:pPr>
      <w:r w:rsidRPr="00566A94">
        <w:rPr>
          <w:rFonts w:ascii="Verdana" w:eastAsia="Calibri" w:hAnsi="Verdana" w:cs="Times New Roman"/>
          <w:kern w:val="2"/>
          <w:sz w:val="24"/>
          <w:szCs w:val="26"/>
          <w:lang w:val="ga"/>
          <w14:ligatures w14:val="standardContextual"/>
        </w:rPr>
        <w:t>Scileanna iontacha pleanála agus eagrúcháin agus an cumas chun obair de réir spriocdhátaí dochta agus chun cúraimí a chur in ord tosaíochta go héifeachtach</w:t>
      </w:r>
    </w:p>
    <w:p w14:paraId="3CE007B6" w14:textId="77777777" w:rsidR="00566A94" w:rsidRPr="00566A94" w:rsidRDefault="00566A94" w:rsidP="00566A94">
      <w:pPr>
        <w:numPr>
          <w:ilvl w:val="0"/>
          <w:numId w:val="28"/>
        </w:numPr>
        <w:spacing w:after="0" w:line="278" w:lineRule="auto"/>
        <w:ind w:left="709"/>
        <w:rPr>
          <w:rFonts w:ascii="Verdana" w:eastAsia="Calibri" w:hAnsi="Verdana" w:cs="Times New Roman"/>
          <w:strike/>
          <w:kern w:val="2"/>
          <w:sz w:val="24"/>
          <w:szCs w:val="26"/>
          <w14:ligatures w14:val="standardContextual"/>
        </w:rPr>
      </w:pPr>
      <w:r w:rsidRPr="00566A94">
        <w:rPr>
          <w:rFonts w:ascii="Verdana" w:eastAsia="Calibri" w:hAnsi="Verdana" w:cs="Times New Roman"/>
          <w:kern w:val="2"/>
          <w:sz w:val="24"/>
          <w:szCs w:val="26"/>
          <w:lang w:val="ga"/>
          <w14:ligatures w14:val="standardContextual"/>
        </w:rPr>
        <w:t>Ardlitearthacht ar ríomhairí, lena n-áirítear eolas agus taithí ar fheidhmchláir Microsoft a úsáid.</w:t>
      </w:r>
    </w:p>
    <w:p w14:paraId="7994A4F5" w14:textId="77777777" w:rsidR="00566A94" w:rsidRPr="00566A94" w:rsidRDefault="00566A94" w:rsidP="00566A94">
      <w:pPr>
        <w:numPr>
          <w:ilvl w:val="0"/>
          <w:numId w:val="28"/>
        </w:numPr>
        <w:spacing w:after="0" w:line="278" w:lineRule="auto"/>
        <w:ind w:left="709"/>
        <w:rPr>
          <w:rFonts w:ascii="Verdana" w:eastAsia="Calibri" w:hAnsi="Verdana" w:cs="Times New Roman"/>
          <w:strike/>
          <w:kern w:val="2"/>
          <w:sz w:val="24"/>
          <w:szCs w:val="26"/>
          <w14:ligatures w14:val="standardContextual"/>
        </w:rPr>
      </w:pPr>
      <w:r w:rsidRPr="00566A94">
        <w:rPr>
          <w:rFonts w:ascii="Verdana" w:eastAsia="Calibri" w:hAnsi="Verdana" w:cs="Times New Roman"/>
          <w:kern w:val="2"/>
          <w:sz w:val="24"/>
          <w:szCs w:val="26"/>
          <w:lang w:val="ga"/>
          <w14:ligatures w14:val="standardContextual"/>
        </w:rPr>
        <w:t>Tá gairmiúlacht, rúndacht agus discréid i measc na bpríomhscileanna a theastaíonn don ról seo.</w:t>
      </w:r>
    </w:p>
    <w:p w14:paraId="56895505" w14:textId="77777777" w:rsidR="00566A94" w:rsidRPr="00566A94" w:rsidRDefault="00566A94" w:rsidP="00566A94">
      <w:pPr>
        <w:spacing w:after="0" w:line="278" w:lineRule="auto"/>
        <w:rPr>
          <w:rFonts w:ascii="Verdana" w:eastAsia="Calibri" w:hAnsi="Verdana" w:cs="Times New Roman"/>
          <w:strike/>
          <w:kern w:val="2"/>
          <w:sz w:val="24"/>
          <w:szCs w:val="26"/>
          <w14:ligatures w14:val="standardContextual"/>
        </w:rPr>
      </w:pPr>
    </w:p>
    <w:p w14:paraId="6D8F9122" w14:textId="77777777" w:rsidR="00566A94" w:rsidRPr="00566A94" w:rsidRDefault="00566A94" w:rsidP="00566A94">
      <w:pPr>
        <w:spacing w:after="0" w:line="278" w:lineRule="auto"/>
        <w:rPr>
          <w:rFonts w:ascii="Verdana" w:eastAsia="Calibri" w:hAnsi="Verdana" w:cs="Times New Roman"/>
          <w:strike/>
          <w:kern w:val="2"/>
          <w:sz w:val="24"/>
          <w:szCs w:val="26"/>
          <w14:ligatures w14:val="standardContextual"/>
        </w:rPr>
      </w:pPr>
      <w:r w:rsidRPr="00566A94">
        <w:rPr>
          <w:rFonts w:ascii="Verdana" w:eastAsia="Calibri" w:hAnsi="Verdana" w:cs="Times New Roman"/>
          <w:kern w:val="2"/>
          <w:sz w:val="24"/>
          <w:szCs w:val="24"/>
          <w:lang w:val="ga"/>
          <w14:ligatures w14:val="standardContextual"/>
        </w:rPr>
        <w:t xml:space="preserve">Meastar na critéir seo a leanas a bheith </w:t>
      </w:r>
      <w:r w:rsidRPr="00566A94">
        <w:rPr>
          <w:rFonts w:ascii="Verdana" w:eastAsia="Calibri" w:hAnsi="Verdana" w:cs="Times New Roman"/>
          <w:b/>
          <w:bCs/>
          <w:i/>
          <w:iCs/>
          <w:kern w:val="2"/>
          <w:sz w:val="24"/>
          <w:szCs w:val="24"/>
          <w:lang w:val="ga"/>
          <w14:ligatures w14:val="standardContextual"/>
        </w:rPr>
        <w:t>rí-inmhianaithe</w:t>
      </w:r>
      <w:r w:rsidRPr="00566A94">
        <w:rPr>
          <w:rFonts w:ascii="Verdana" w:eastAsia="Calibri" w:hAnsi="Verdana" w:cs="Times New Roman"/>
          <w:kern w:val="2"/>
          <w:sz w:val="24"/>
          <w:szCs w:val="24"/>
          <w:lang w:val="ga"/>
          <w14:ligatures w14:val="standardContextual"/>
        </w:rPr>
        <w:t xml:space="preserve"> le haghaidh phost an Oifigigh Rialachais agus Comhlíonta:</w:t>
      </w:r>
    </w:p>
    <w:p w14:paraId="37BFA9E8" w14:textId="77777777" w:rsidR="00566A94" w:rsidRPr="00566A94" w:rsidRDefault="00566A94" w:rsidP="00566A94">
      <w:pPr>
        <w:tabs>
          <w:tab w:val="num" w:pos="360"/>
        </w:tabs>
        <w:spacing w:before="120" w:after="120" w:line="278" w:lineRule="auto"/>
        <w:ind w:left="709" w:hanging="360"/>
        <w:rPr>
          <w:rFonts w:ascii="Verdana" w:eastAsia="Calibri" w:hAnsi="Verdana" w:cs="Times New Roman"/>
          <w:kern w:val="2"/>
          <w:sz w:val="24"/>
          <w:szCs w:val="24"/>
          <w14:ligatures w14:val="standardContextual"/>
        </w:rPr>
      </w:pPr>
      <w:r w:rsidRPr="00566A94">
        <w:rPr>
          <w:rFonts w:ascii="Verdana" w:eastAsia="Calibri" w:hAnsi="Verdana" w:cs="Times New Roman"/>
          <w:kern w:val="2"/>
          <w:sz w:val="24"/>
          <w:szCs w:val="24"/>
          <w:lang w:val="ga"/>
          <w14:ligatures w14:val="standardContextual"/>
        </w:rPr>
        <w:t>Tuiscint ar na ceanglais rialachais atá ann laistigh den earnáil phoiblí</w:t>
      </w:r>
    </w:p>
    <w:p w14:paraId="4EE5FA21" w14:textId="77777777" w:rsidR="00566A94" w:rsidRPr="00566A94" w:rsidRDefault="00566A94" w:rsidP="00566A94">
      <w:pPr>
        <w:spacing w:after="120" w:line="278" w:lineRule="auto"/>
        <w:ind w:left="349"/>
        <w:rPr>
          <w:rFonts w:ascii="Verdana" w:eastAsia="Calibri" w:hAnsi="Verdana" w:cs="Times New Roman"/>
          <w:kern w:val="2"/>
          <w:sz w:val="24"/>
          <w:szCs w:val="24"/>
          <w14:ligatures w14:val="standardContextual"/>
        </w:rPr>
      </w:pPr>
    </w:p>
    <w:p w14:paraId="67B99D73" w14:textId="77777777" w:rsidR="00566A94" w:rsidRPr="00566A94" w:rsidRDefault="00566A94" w:rsidP="00566A94">
      <w:pPr>
        <w:spacing w:after="120" w:line="278" w:lineRule="auto"/>
        <w:ind w:left="349"/>
        <w:rPr>
          <w:rFonts w:ascii="Verdana" w:eastAsia="Calibri" w:hAnsi="Verdana" w:cs="Times New Roman"/>
          <w:kern w:val="2"/>
          <w:sz w:val="24"/>
          <w:szCs w:val="24"/>
          <w14:ligatures w14:val="standardContextual"/>
        </w:rPr>
      </w:pPr>
      <w:r w:rsidRPr="00566A94">
        <w:rPr>
          <w:rFonts w:ascii="Verdana" w:eastAsia="Calibri" w:hAnsi="Verdana" w:cs="Times New Roman"/>
          <w:kern w:val="2"/>
          <w:sz w:val="24"/>
          <w:szCs w:val="24"/>
          <w:lang w:val="ga"/>
          <w14:ligatures w14:val="standardContextual"/>
        </w:rPr>
        <w:t>Taithí ar thacú le feidhm Seirbhísí Corparáideacha san earnáil phoiblí, lena n-áirítear réimsí amhail TFC, bainistíocht saoráidí, agus inbhuanaitheacht.</w:t>
      </w:r>
    </w:p>
    <w:p w14:paraId="17A72D3C" w14:textId="77777777" w:rsidR="00EF48C7" w:rsidRPr="00016B35" w:rsidRDefault="00EF48C7" w:rsidP="00EF48C7">
      <w:pPr>
        <w:rPr>
          <w:color w:val="FF0000"/>
          <w:lang w:val="ga" w:eastAsia="en-GB"/>
        </w:rPr>
      </w:pPr>
    </w:p>
    <w:p w14:paraId="15BF6898" w14:textId="1D61C6D1" w:rsidR="005120AE" w:rsidRPr="000E5255" w:rsidRDefault="006F001A" w:rsidP="00DE0433">
      <w:pPr>
        <w:pStyle w:val="Heading1"/>
        <w:spacing w:before="240" w:after="240"/>
        <w:rPr>
          <w:rFonts w:ascii="Verdana" w:hAnsi="Verdana"/>
        </w:rPr>
      </w:pPr>
      <w:r>
        <w:rPr>
          <w:rFonts w:ascii="Verdana" w:hAnsi="Verdana"/>
          <w:bCs/>
          <w:lang w:val="ga"/>
        </w:rPr>
        <w:t>Conas Iarratas a Dhéanamh</w:t>
      </w:r>
    </w:p>
    <w:p w14:paraId="517FB378" w14:textId="364AD21A" w:rsidR="00DB6FCE" w:rsidRPr="00DE0433" w:rsidRDefault="006F001A" w:rsidP="00DE0433">
      <w:pPr>
        <w:pStyle w:val="Heading2"/>
        <w:spacing w:before="240" w:after="240"/>
        <w:rPr>
          <w:rFonts w:ascii="Verdana" w:hAnsi="Verdana"/>
          <w:b w:val="0"/>
        </w:rPr>
      </w:pPr>
      <w:r>
        <w:rPr>
          <w:rFonts w:ascii="Verdana" w:hAnsi="Verdana"/>
          <w:bCs/>
          <w:lang w:val="ga"/>
        </w:rPr>
        <w:t>An Próiseas Iarratais</w:t>
      </w:r>
    </w:p>
    <w:p w14:paraId="78A10FEE" w14:textId="4475FD2A" w:rsidR="0019319B" w:rsidRPr="0050468C" w:rsidRDefault="006F001A" w:rsidP="000E5255">
      <w:pPr>
        <w:pStyle w:val="NormalWeb"/>
        <w:spacing w:before="240" w:after="240"/>
        <w:jc w:val="both"/>
        <w:rPr>
          <w:rStyle w:val="Hyperlink"/>
          <w:rFonts w:ascii="Verdana" w:hAnsi="Verdana"/>
          <w:lang w:val="ga"/>
        </w:rPr>
      </w:pPr>
      <w:r>
        <w:rPr>
          <w:rFonts w:ascii="Verdana" w:hAnsi="Verdana"/>
          <w:color w:val="000000"/>
          <w:lang w:val="ga"/>
        </w:rPr>
        <w:t xml:space="preserve">Ba cheart do gach iarrthóir an fhoirm iarratais a íoslódáil agus a chomhlánú. A luaithe a bheidh an fhoirm iarratais comhlánaithe, seol ar ais í, mar aon le litir chumhdaigh (dhá leathanach ar a mhéad), chuig </w:t>
      </w:r>
      <w:hyperlink r:id="rId14" w:history="1">
        <w:r w:rsidR="006244EE" w:rsidRPr="00AC2B3A">
          <w:rPr>
            <w:rStyle w:val="Hyperlink"/>
            <w:rFonts w:ascii="Verdana" w:hAnsi="Verdana"/>
            <w:lang w:val="ga"/>
          </w:rPr>
          <w:t>recruitment3@nda.ie</w:t>
        </w:r>
      </w:hyperlink>
      <w:r>
        <w:rPr>
          <w:lang w:val="ga"/>
        </w:rPr>
        <w:t>.</w:t>
      </w:r>
    </w:p>
    <w:p w14:paraId="78015298" w14:textId="5475B186" w:rsidR="00E01722"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lastRenderedPageBreak/>
        <w:t>Ba cheart d’iarrthóirí a chur in iúl ina litir chumhdaigh agus ina bhfoirm iarratais freisin an bhfuil spéis acu i ról lánaimseartha agus/nó i ról páirtaimseartha agus i ról buan agus/nó i ról sainchuspóra.</w:t>
      </w:r>
    </w:p>
    <w:p w14:paraId="54006003" w14:textId="32410EAD" w:rsidR="00DB6FCE" w:rsidRPr="0050468C" w:rsidRDefault="006F001A" w:rsidP="00DB6FCE">
      <w:pPr>
        <w:pStyle w:val="NormalWeb"/>
        <w:spacing w:before="240" w:after="240"/>
        <w:jc w:val="both"/>
        <w:rPr>
          <w:rFonts w:ascii="Verdana" w:hAnsi="Verdana"/>
          <w:color w:val="000000"/>
          <w:lang w:val="ga"/>
        </w:rPr>
      </w:pPr>
      <w:r>
        <w:rPr>
          <w:rFonts w:ascii="Verdana" w:hAnsi="Verdana"/>
          <w:color w:val="000000"/>
          <w:lang w:val="ga"/>
        </w:rPr>
        <w:t xml:space="preserve">Trí thagairt a dhéanamh d’éachtaí sonracha ina ngairm go dtí seo, ba cheart d’iarratasóirí a thaispeáint go soiléir san fhoirm iarratais go sealbhaíonn siad na cáilíochtaí, na scileanna agus an t-eolas a theastaíonn le haghaidh ról an </w:t>
      </w:r>
      <w:proofErr w:type="spellStart"/>
      <w:r w:rsidR="00893F2E" w:rsidRPr="00893F2E">
        <w:rPr>
          <w:rFonts w:ascii="Verdana" w:hAnsi="Verdana"/>
          <w:color w:val="000000"/>
        </w:rPr>
        <w:t>Ardoifigeach</w:t>
      </w:r>
      <w:proofErr w:type="spellEnd"/>
      <w:r w:rsidR="00893F2E" w:rsidRPr="00893F2E">
        <w:rPr>
          <w:rFonts w:ascii="Verdana" w:hAnsi="Verdana"/>
          <w:color w:val="000000"/>
        </w:rPr>
        <w:t xml:space="preserve"> </w:t>
      </w:r>
      <w:proofErr w:type="spellStart"/>
      <w:r w:rsidR="00893F2E" w:rsidRPr="00893F2E">
        <w:rPr>
          <w:rFonts w:ascii="Verdana" w:hAnsi="Verdana"/>
          <w:color w:val="000000"/>
        </w:rPr>
        <w:t>Feidhmiúchái</w:t>
      </w:r>
      <w:proofErr w:type="spellEnd"/>
      <w:r w:rsidR="00893F2E" w:rsidRPr="00893F2E">
        <w:rPr>
          <w:rFonts w:ascii="Verdana" w:hAnsi="Verdana"/>
          <w:color w:val="000000"/>
          <w:lang w:val="en-GB"/>
        </w:rPr>
        <w:t>n</w:t>
      </w:r>
      <w:r>
        <w:rPr>
          <w:rFonts w:ascii="Verdana" w:hAnsi="Verdana"/>
          <w:color w:val="000000"/>
          <w:lang w:val="ga"/>
        </w:rPr>
        <w:t>, faoi mar atá leagtha amach sna ‘Critéir Bhunriachtanacha’ agus sna ‘Critéir Inmhianaithe’ thuas. Ba cheart dóibh bheith in ann freisin na cumais a theastaíonn don ról a thaispeáint, faoi mar atá leagtha amach sa chreat cumas d’Oifigigh Chléireachais (atá le fáil in Aguisín 1).</w:t>
      </w:r>
    </w:p>
    <w:p w14:paraId="69E8C5F3" w14:textId="2019F38E" w:rsidR="006F7199" w:rsidRPr="006244EE" w:rsidRDefault="006F001A" w:rsidP="000E5255">
      <w:pPr>
        <w:pStyle w:val="NormalWeb"/>
        <w:spacing w:before="240" w:after="240"/>
        <w:jc w:val="both"/>
        <w:rPr>
          <w:rFonts w:ascii="Verdana" w:hAnsi="Verdana"/>
          <w:b/>
          <w:bCs/>
          <w:lang w:val="ga"/>
        </w:rPr>
      </w:pPr>
      <w:r>
        <w:rPr>
          <w:rFonts w:ascii="Verdana" w:hAnsi="Verdana"/>
          <w:color w:val="000000"/>
          <w:lang w:val="ga"/>
        </w:rPr>
        <w:t xml:space="preserve">Glacfar le hiarratais suas go dtí an dáta deiridh, mar </w:t>
      </w:r>
      <w:r w:rsidR="006244EE" w:rsidRPr="006244EE">
        <w:rPr>
          <w:rFonts w:ascii="Verdana" w:hAnsi="Verdana"/>
          <w:b/>
          <w:bCs/>
          <w:lang w:val="ga"/>
        </w:rPr>
        <w:t>17ú Marta 2026 ag 2 i.n.</w:t>
      </w:r>
    </w:p>
    <w:p w14:paraId="565DB470" w14:textId="77777777" w:rsidR="0024030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Nílimid in ann glacadh le hiarratais chóipe crua a chuirtear isteach leis an bpost. Ní mór iarratais a bheith curtha isteach le ríomhphost chun go mbreithneofar iad.</w:t>
      </w:r>
    </w:p>
    <w:p w14:paraId="1620C97E" w14:textId="7CF187E5"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Mura mbeidh admháil á rá go bhfuarthas an t-iarratas uait faighte agat laistigh de 48 uair an chloig tar éis an t-iarratas a dhéanamh, déan teagmháil le </w:t>
      </w:r>
      <w:hyperlink r:id="rId15" w:history="1">
        <w:r w:rsidR="006244EE" w:rsidRPr="00AC2B3A">
          <w:rPr>
            <w:rStyle w:val="Hyperlink"/>
            <w:rFonts w:ascii="Verdana" w:hAnsi="Verdana"/>
            <w:lang w:val="ga"/>
          </w:rPr>
          <w:t>recruitment3@nda.ie</w:t>
        </w:r>
      </w:hyperlink>
      <w:r>
        <w:rPr>
          <w:rFonts w:ascii="Verdana" w:hAnsi="Verdana"/>
          <w:color w:val="000000"/>
          <w:lang w:val="ga"/>
        </w:rPr>
        <w:t>.</w:t>
      </w:r>
    </w:p>
    <w:p w14:paraId="02DE9C20" w14:textId="499690BC"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Is faoi gach iarratasóir atá sé a chinntiú go bhfaighidh sé/sí an chumarsáid ar fad ón Údarás Náisiúnta Míchumais. Moltar duit do ríomhphoist a sheiceáil ar bhonn tráthrialta ar fud an chomórtais agus a chinntiú freisin go seiceálfaidh tú fillteáin dramhaíola/turscair toisc go bhféadfadh go scagfaí ríomhphoist go mícheart.</w:t>
      </w:r>
    </w:p>
    <w:p w14:paraId="311837B1" w14:textId="77777777"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 ghlacann an tÚdarás Náisiúnta Míchumais le haon fhreagracht as teachtaireachtaí nach bhfuil faighte ná léite ag iarratasóir.</w:t>
      </w:r>
    </w:p>
    <w:p w14:paraId="7D4764F8" w14:textId="6D35A006" w:rsidR="0083453F" w:rsidRPr="0050468C" w:rsidRDefault="006F001A" w:rsidP="000E5255">
      <w:pPr>
        <w:pStyle w:val="NormalWeb"/>
        <w:spacing w:before="240" w:after="240"/>
        <w:rPr>
          <w:rFonts w:ascii="Verdana" w:hAnsi="Verdana"/>
          <w:b/>
          <w:bCs/>
          <w:color w:val="000000"/>
          <w:sz w:val="28"/>
          <w:szCs w:val="28"/>
          <w:lang w:val="ga"/>
        </w:rPr>
      </w:pPr>
      <w:r>
        <w:rPr>
          <w:rFonts w:ascii="Verdana" w:hAnsi="Verdana"/>
          <w:b/>
          <w:bCs/>
          <w:color w:val="000000"/>
          <w:sz w:val="28"/>
          <w:szCs w:val="28"/>
          <w:lang w:val="ga"/>
        </w:rPr>
        <w:t>Ráiteas Éagsúlachta, Cothromais agus Cuimsithe</w:t>
      </w:r>
    </w:p>
    <w:p w14:paraId="091D4065" w14:textId="49AC1BA6"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Tá an tÚdarás Náisiúnta Míchumais tiomanta do bheith ina fhostóir comhdheiseanna. Cuirimid fáilte roimh iarratais ó gach cuid den tsochaí agus cinntímid nach ndéantar idirdhealú in aghaidh aon duine bunaithe ar chine, ar reiligiún nó creideamh, ar eitneacht nó náisiúntacht, ar stádas comhpháirtíochta baile nó sibhialta, ar ghnéaschlaonadh nó ar fhéiniúlacht inscne ná ar aon bhonn eile den dlí cosanta. Chuirfí fáilte ar leith roimh iarratais ó dhaoine a bhfuil míchumas orthu. Is féidir socruithe réasúnacha a chur i bhfeidhm. Má theastaíonn aon socruithe réasúnacha uait, is féidir leat teagmháil a dhéanamh le </w:t>
      </w:r>
      <w:hyperlink r:id="rId16" w:history="1">
        <w:r w:rsidR="006244EE" w:rsidRPr="00AC2B3A">
          <w:rPr>
            <w:rStyle w:val="Hyperlink"/>
            <w:rFonts w:ascii="Verdana" w:hAnsi="Verdana"/>
            <w:lang w:val="ga"/>
          </w:rPr>
          <w:t>recruitment3@nda.ie</w:t>
        </w:r>
      </w:hyperlink>
      <w:r>
        <w:rPr>
          <w:rFonts w:ascii="Verdana" w:hAnsi="Verdana"/>
          <w:color w:val="000000"/>
          <w:lang w:val="ga"/>
        </w:rPr>
        <w:t xml:space="preserve"> i modh rúin.</w:t>
      </w:r>
    </w:p>
    <w:p w14:paraId="3191A58C" w14:textId="65C7140B" w:rsidR="005120AE" w:rsidRPr="0050468C" w:rsidRDefault="006F001A" w:rsidP="00DE0433">
      <w:pPr>
        <w:pStyle w:val="Heading1"/>
        <w:spacing w:before="240" w:after="240"/>
        <w:rPr>
          <w:rFonts w:ascii="Verdana" w:hAnsi="Verdana"/>
          <w:lang w:val="ga"/>
        </w:rPr>
      </w:pPr>
      <w:r>
        <w:rPr>
          <w:rFonts w:ascii="Verdana" w:hAnsi="Verdana"/>
          <w:bCs/>
          <w:lang w:val="ga"/>
        </w:rPr>
        <w:t>An Próiseas Roghnúcháin</w:t>
      </w:r>
    </w:p>
    <w:p w14:paraId="3B88C2A0" w14:textId="2FCAF394"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méid seo a leanas i gceist leis an bPróiseas Roghnúcháin:</w:t>
      </w:r>
    </w:p>
    <w:p w14:paraId="089F5B01" w14:textId="0D42036F" w:rsidR="005120AE" w:rsidRPr="000E5255" w:rsidRDefault="006F001A" w:rsidP="000E5255">
      <w:pPr>
        <w:pStyle w:val="ListBullet"/>
        <w:spacing w:before="240" w:after="240"/>
        <w:jc w:val="both"/>
        <w:rPr>
          <w:rFonts w:ascii="Verdana" w:hAnsi="Verdana"/>
        </w:rPr>
      </w:pPr>
      <w:r>
        <w:rPr>
          <w:rFonts w:ascii="Verdana" w:hAnsi="Verdana"/>
          <w:lang w:val="ga"/>
        </w:rPr>
        <w:lastRenderedPageBreak/>
        <w:t xml:space="preserve">Iarratas a chur isteach (Foirm iarratais </w:t>
      </w:r>
      <w:r>
        <w:rPr>
          <w:rFonts w:ascii="Verdana" w:hAnsi="Verdana"/>
          <w:color w:val="000000"/>
          <w:lang w:val="ga"/>
        </w:rPr>
        <w:t>agus litir chumhdaigh</w:t>
      </w:r>
      <w:r>
        <w:rPr>
          <w:rFonts w:ascii="Verdana" w:hAnsi="Verdana"/>
          <w:lang w:val="ga"/>
        </w:rPr>
        <w:t>)</w:t>
      </w:r>
    </w:p>
    <w:p w14:paraId="6472F7E6" w14:textId="1442EFE2" w:rsidR="005120AE" w:rsidRPr="00AD5B3D" w:rsidRDefault="006F001A" w:rsidP="000E5255">
      <w:pPr>
        <w:pStyle w:val="ListBullet"/>
        <w:spacing w:before="240" w:after="240"/>
        <w:jc w:val="both"/>
        <w:rPr>
          <w:rFonts w:ascii="Verdana" w:hAnsi="Verdana"/>
          <w:lang w:val="pt-PT"/>
        </w:rPr>
      </w:pPr>
      <w:r>
        <w:rPr>
          <w:rFonts w:ascii="Verdana" w:hAnsi="Verdana"/>
          <w:lang w:val="ga"/>
        </w:rPr>
        <w:t>Iarrthóirí a ghearrliostú ar bhonn na faisnéise atá ina n-iarratas</w:t>
      </w:r>
    </w:p>
    <w:p w14:paraId="407C0065" w14:textId="614091F3" w:rsidR="005120AE" w:rsidRPr="000E5255" w:rsidRDefault="006F001A" w:rsidP="000E5255">
      <w:pPr>
        <w:pStyle w:val="ListBullet"/>
        <w:spacing w:before="240" w:after="240"/>
        <w:jc w:val="both"/>
        <w:rPr>
          <w:rFonts w:ascii="Verdana" w:hAnsi="Verdana"/>
        </w:rPr>
      </w:pPr>
      <w:r>
        <w:rPr>
          <w:rFonts w:ascii="Verdana" w:hAnsi="Verdana"/>
          <w:lang w:val="ga"/>
        </w:rPr>
        <w:t>Agallamh</w:t>
      </w:r>
    </w:p>
    <w:p w14:paraId="7027F03D" w14:textId="77777777" w:rsidR="005120AE" w:rsidRPr="000E5255" w:rsidRDefault="006F001A" w:rsidP="000E5255">
      <w:pPr>
        <w:pStyle w:val="Heading2"/>
        <w:spacing w:before="240" w:after="240"/>
        <w:rPr>
          <w:rFonts w:ascii="Verdana" w:hAnsi="Verdana"/>
        </w:rPr>
      </w:pPr>
      <w:r>
        <w:rPr>
          <w:rFonts w:ascii="Verdana" w:hAnsi="Verdana"/>
          <w:bCs/>
          <w:lang w:val="ga"/>
        </w:rPr>
        <w:t>Gearrliostú</w:t>
      </w:r>
    </w:p>
    <w:p w14:paraId="4738544A" w14:textId="7A3D18C0"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tÚdarás Náisiúnta Míchumais a chinneadh nach ngairfí ach líon níos lú iarratasóirí chun agallaimh i gcás nach mbeadh sé praiticiúil agallamh a chur ar gach duine de bharr an lín atá ag déanamh iarratas ar an bpost. Chuige sin, déanann an tÚdarás Náisiúnta Míchumais socrú chun próiseas gearrliostaithe a oibriú chun roghnú a dhéanamh ar ghrúpa daoine a fhreastalóidh ar agallamh, ar daoine iad a mheasfar a bheith ar na daoine is oiriúnaí don phost tar éis na foirmeacha iarratais a scrúdú.</w:t>
      </w:r>
    </w:p>
    <w:p w14:paraId="31AEDC54" w14:textId="4F1C60D4" w:rsidR="00C37A70"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Déanfaidh bord saineolaithe scrúdú ar na foirmeacha iarratais in aghaidh critéir réamhchinntithe atá bunaithe ar riachtanais an phoist. Ní hé sin le rá nach bhfuil na hiarrthóirí eile oiriúnach ná nach bhfuil siad in ann an post a dhéanamh. Ina ionad sin, táthar á rá go meastar go bhfuil roinnt iarrthóirí ann a bhfuil cáilíochtaí níos fearr acu agus/nó go bhfuil taithí níos ábhartha acu, bunaithe ar a n-iarratas. Dá bhrí sin, tá sé le do leas féin cuntas beacht, mionsonraithe agus cruinn ar na cáilíochtaí/an taithí atá agat a thabhairt i d’iarratas.</w:t>
      </w:r>
    </w:p>
    <w:p w14:paraId="570665BC" w14:textId="7F7E772C"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Is féidir go gcruthófar painéal iarrthóirí rathúla mar thoradh ar na hagallaimh. Is féidir na hiarrthóirí a gheobhaidh áit ar an bpainéal agus a chomhlíonann coinníollacha an phróisis roghnúcháin a bhreithniú le haghaidh folúntais cheadaithe a thiocfaidh chun cinn ina dhiaidh seo le linn thréimhse feidhme an phainéil. Beidh an t-iarrthóir a gheobhaidh an chéad áit ar an bpainéal ar an gcéad iarrthóir a bhreithneofar le haghaidh poist, faoi réir imréitigh shásúla a chomhlíonadh, agus rachfar ar aghaidh ina dhiaidh sin in ord fiúntais.</w:t>
      </w:r>
    </w:p>
    <w:p w14:paraId="2B79C8BF" w14:textId="77777777" w:rsidR="005120AE" w:rsidRPr="0050468C" w:rsidRDefault="006F001A" w:rsidP="00DE0433">
      <w:pPr>
        <w:pStyle w:val="Heading1"/>
        <w:spacing w:before="240" w:after="240"/>
        <w:rPr>
          <w:rFonts w:ascii="Verdana" w:hAnsi="Verdana"/>
          <w:lang w:val="ga"/>
        </w:rPr>
      </w:pPr>
      <w:r>
        <w:rPr>
          <w:rFonts w:ascii="Verdana" w:hAnsi="Verdana"/>
          <w:bCs/>
          <w:lang w:val="ga"/>
        </w:rPr>
        <w:t>Rúndacht</w:t>
      </w:r>
    </w:p>
    <w:p w14:paraId="7A170CFE" w14:textId="1D52B17B" w:rsidR="008E1F64"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Faoi réir fhorálacha an Achta um Shaoráil Faisnéise 2014, caithfear le hiarratais i modh rúin dhaingin.</w:t>
      </w:r>
    </w:p>
    <w:p w14:paraId="615A62A9" w14:textId="77777777" w:rsidR="005120AE" w:rsidRPr="0050468C" w:rsidRDefault="006F001A" w:rsidP="00DE0433">
      <w:pPr>
        <w:pStyle w:val="Heading1"/>
        <w:spacing w:before="240" w:after="240"/>
        <w:rPr>
          <w:rFonts w:ascii="Verdana" w:hAnsi="Verdana"/>
          <w:lang w:val="ga"/>
        </w:rPr>
      </w:pPr>
      <w:r>
        <w:rPr>
          <w:rFonts w:ascii="Verdana" w:hAnsi="Verdana"/>
          <w:bCs/>
          <w:lang w:val="ga"/>
        </w:rPr>
        <w:t>Faisnéis Thábhachtach Eile</w:t>
      </w:r>
    </w:p>
    <w:p w14:paraId="6387C6EF"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bheidh an tÚdarás Náisiúnta Míchumais freagrach as aon chaiteachais a thabhóidh iarrthóirí a aisíoc.</w:t>
      </w:r>
    </w:p>
    <w:p w14:paraId="19324AE5" w14:textId="14EB83A6" w:rsidR="00FC71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Ní thugann cead isteach duine i gcomórtas, ná cuireadh chun agallaimh, ná fógra faoi thoradh rathúil, le fios gur deimhin leis an Údarás Náisiúnta </w:t>
      </w:r>
      <w:r>
        <w:rPr>
          <w:rFonts w:ascii="Verdana" w:hAnsi="Verdana"/>
          <w:sz w:val="24"/>
          <w:szCs w:val="24"/>
          <w:lang w:val="ga"/>
        </w:rPr>
        <w:lastRenderedPageBreak/>
        <w:t>Míchumais go gcomhlíonann an duine lena mbaineann na ceanglais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Más rud é nach gcomhlíonann tú na ceanglais bhunriachtanacha sin atá leagtha amach thuas agus go bhfreastalóidh tú ar agallamh go fóill, beidh tú ag tabhú costas gan ghá.</w:t>
      </w:r>
    </w:p>
    <w:p w14:paraId="52319F6B"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Sula molfar aon iarrthóir lena c(h)eapadh chuig an bpost seo, déanfaidh an tÚdarás Náisiúnta Míchumais gach fiosrúchán a mheastar is gá chun oiriúnacht an iarrthóra sin a shuí. Go dtí go mbeidh gach céim den phróiseas earcaíochta curtha i gcrích go hiomlán, ní bheifear in ann cinneadh a dhéanamh agus ní bheifear a mheas ná a thabhairt le tuiscint ach oiread go ndearnadh cinneadh.</w:t>
      </w:r>
    </w:p>
    <w:p w14:paraId="54BDBF09" w14:textId="2A26418F"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 gcás go ndéanfaidh an duine a mholtar lena c(h)eapadh diúltú don cheapachán, nó má scarann sé/sí leis tar éis dó nó di glacadh leis an gceapachán, nó i gcás go dtiocfaidh folúntas breise chun cinn, féadfaidh an Bord, dá rogha féin, duine eile a roghnú agus a mholadh lena c(h)eapadh bunaithe ar thoradh an chomórtais earcaíochta seo.</w:t>
      </w:r>
    </w:p>
    <w:p w14:paraId="5C841A7F" w14:textId="1F51BFB9" w:rsidR="000A6CB6" w:rsidRPr="0050468C" w:rsidRDefault="006F001A" w:rsidP="000A6CB6">
      <w:pPr>
        <w:pStyle w:val="Heading1"/>
        <w:spacing w:before="240" w:after="240"/>
        <w:rPr>
          <w:rFonts w:ascii="Verdana" w:hAnsi="Verdana"/>
          <w:lang w:val="ga"/>
        </w:rPr>
      </w:pPr>
      <w:r>
        <w:rPr>
          <w:rFonts w:ascii="Verdana" w:hAnsi="Verdana"/>
          <w:bCs/>
          <w:lang w:val="ga"/>
        </w:rPr>
        <w:t>Cearta agus Oibleagáidí Iarrthóirí</w:t>
      </w:r>
    </w:p>
    <w:p w14:paraId="0E569D15" w14:textId="18ADE504" w:rsidR="005120AE" w:rsidRPr="0050468C" w:rsidRDefault="006F001A" w:rsidP="00DE0433">
      <w:pPr>
        <w:pStyle w:val="Heading2"/>
        <w:spacing w:before="240" w:after="240"/>
        <w:rPr>
          <w:rFonts w:ascii="Verdana" w:hAnsi="Verdana"/>
          <w:lang w:val="ga"/>
        </w:rPr>
      </w:pPr>
      <w:r>
        <w:rPr>
          <w:rFonts w:ascii="Verdana" w:hAnsi="Verdana"/>
          <w:bCs/>
          <w:lang w:val="ga"/>
        </w:rPr>
        <w:t>Cearta Iarrthóirí – Nósanna Imeachta Athbhreithniúcháin i dtaca leis an bPróiseas Earcaíochta</w:t>
      </w:r>
    </w:p>
    <w:p w14:paraId="2BD4D5D1"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Déanfaidh an tÚdarás Náisiúnta Míchumais iarrataí ar athbhreithniú a bhreithniú de réir fhorálacha na gcód cleachtais arna bhfoilsiú ag an gCoimisiún um Cheapacháin Seirbhíse Poiblí. Tá na Cóid Chleachtais ar fáil ar shuíomh Gréasáin </w:t>
      </w:r>
      <w:hyperlink r:id="rId17" w:history="1">
        <w:r w:rsidR="005120AE">
          <w:rPr>
            <w:rStyle w:val="Hyperlink"/>
            <w:rFonts w:ascii="Verdana" w:hAnsi="Verdana"/>
            <w:sz w:val="24"/>
            <w:szCs w:val="24"/>
            <w:lang w:val="ga"/>
          </w:rPr>
          <w:t>an Choimisiúin um Cheapacháin Seirbhíse Poiblí</w:t>
        </w:r>
      </w:hyperlink>
      <w:r>
        <w:rPr>
          <w:rFonts w:ascii="Verdana" w:hAnsi="Verdana"/>
          <w:sz w:val="24"/>
          <w:szCs w:val="24"/>
          <w:lang w:val="ga"/>
        </w:rPr>
        <w:t>.</w:t>
      </w:r>
    </w:p>
    <w:p w14:paraId="1F1B8CB1" w14:textId="77777777" w:rsidR="005120AE"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 gcás go mbeidh iarrthóir míshásta le gníomh nó cinneadh a rinneadh i dtaca lena (h)iarratas, féadfaidh sé/sí aiseolas a iarraidh. Déanfaidh an Rannóg Seirbhísí Corparáideacha athbhreithniú tosaigh go hinmheánach ar cén fáth ar measadh a (h)iarratas a bheith neamhrathúil. Seolfar an toradh ar an athbhreithniú sin chuig an iarrthóir i scríbhinn.</w:t>
      </w:r>
    </w:p>
    <w:p w14:paraId="7EF12D0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Chun athbhreithniú tosaigh a iarraidh, ní mór d’iarrthóir scríobh chuig ÚNM laistigh de chúig lá oibre ó fhógra a fháil i dtaobh an chinnidh ar a (h)iarratas. Déanfaidh ÚNM an t-athbhreithniú tosaigh gan mhoill. Más rud é go bhfuil an t-iarrthóir míshásta leis an toradh, féadfaidh sé/sí dul i muinín na nósanna imeachta foirmiúla laistigh de dhá lá oibre ó fhógra a fháil i dtaobh an toraidh ar an athbhreithniú tosaigh.</w:t>
      </w:r>
    </w:p>
    <w:p w14:paraId="05585CE1"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 xml:space="preserve">Beidh an t-eadránaí cinntí ina d(h)uine nach raibh baint aige/aici leis an bpróiseas roghnúcháin agus déanfaidh sé/sí breith a thabhairt faoi </w:t>
      </w:r>
      <w:r>
        <w:rPr>
          <w:rFonts w:ascii="Verdana" w:hAnsi="Verdana"/>
          <w:lang w:val="ga"/>
        </w:rPr>
        <w:lastRenderedPageBreak/>
        <w:t>iarrataí ar athbhreithniú. Is cinneadh críochnaitheach a bheidh i gcinneadh an eadránaí cinntí i ndáil le hábhair den sórt sin.</w:t>
      </w:r>
    </w:p>
    <w:p w14:paraId="29EFCB3A" w14:textId="77777777" w:rsidR="005120AE" w:rsidRPr="0050468C" w:rsidRDefault="006F001A" w:rsidP="00DE0433">
      <w:pPr>
        <w:pStyle w:val="Heading2"/>
        <w:spacing w:before="240" w:after="240"/>
        <w:rPr>
          <w:rFonts w:ascii="Verdana" w:hAnsi="Verdana"/>
          <w:lang w:val="ga"/>
        </w:rPr>
      </w:pPr>
      <w:r>
        <w:rPr>
          <w:rFonts w:ascii="Verdana" w:hAnsi="Verdana"/>
          <w:bCs/>
          <w:lang w:val="ga"/>
        </w:rPr>
        <w:t>Na Dualgais ar Iarrthóirí</w:t>
      </w:r>
    </w:p>
    <w:p w14:paraId="6F543F58"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Ba cheart d’iarrthóirí a thabhairt faoi deara go ndícháileofaí iad dá dtabharfadh siad faoi chanbhasáil agus nach mbeadh siad curtha san áireamh sa phróiseas dá bharr.</w:t>
      </w:r>
    </w:p>
    <w:p w14:paraId="0E0EF38E" w14:textId="77777777" w:rsidR="005120AE" w:rsidRPr="00DE0433" w:rsidRDefault="006F001A" w:rsidP="00DE0433">
      <w:pPr>
        <w:pStyle w:val="Heading2"/>
        <w:spacing w:before="240" w:after="240"/>
        <w:rPr>
          <w:rFonts w:ascii="Verdana" w:hAnsi="Verdana"/>
        </w:rPr>
      </w:pPr>
      <w:r>
        <w:rPr>
          <w:rFonts w:ascii="Verdana" w:hAnsi="Verdana"/>
          <w:bCs/>
          <w:lang w:val="ga"/>
        </w:rPr>
        <w:t>Ní ceadmhach d’iarrthóirí</w:t>
      </w:r>
    </w:p>
    <w:p w14:paraId="6EA2474E" w14:textId="77777777" w:rsidR="005120AE" w:rsidRPr="000E5255" w:rsidRDefault="006F001A" w:rsidP="000E5255">
      <w:pPr>
        <w:pStyle w:val="ListBullet"/>
        <w:spacing w:before="240" w:after="240"/>
        <w:jc w:val="both"/>
        <w:rPr>
          <w:rFonts w:ascii="Verdana" w:hAnsi="Verdana"/>
        </w:rPr>
      </w:pPr>
      <w:r>
        <w:rPr>
          <w:rFonts w:ascii="Verdana" w:hAnsi="Verdana"/>
          <w:lang w:val="ga"/>
        </w:rPr>
        <w:t>Faisnéis bhréagach a chur ar fáil go feasach nó go místuama</w:t>
      </w:r>
    </w:p>
    <w:p w14:paraId="6296686E" w14:textId="77777777" w:rsidR="005120AE" w:rsidRPr="000E5255" w:rsidRDefault="006F001A" w:rsidP="000E5255">
      <w:pPr>
        <w:pStyle w:val="ListBullet"/>
        <w:spacing w:before="240" w:after="240"/>
        <w:jc w:val="both"/>
        <w:rPr>
          <w:rFonts w:ascii="Verdana" w:hAnsi="Verdana"/>
        </w:rPr>
      </w:pPr>
      <w:r>
        <w:rPr>
          <w:rFonts w:ascii="Verdana" w:hAnsi="Verdana"/>
          <w:lang w:val="ga"/>
        </w:rPr>
        <w:t>Aon duine a chanbhasáil, trí aslú nó gan aslú</w:t>
      </w:r>
    </w:p>
    <w:p w14:paraId="3F312FC8" w14:textId="77777777" w:rsidR="005120AE" w:rsidRPr="000E5255" w:rsidRDefault="006F001A" w:rsidP="000E5255">
      <w:pPr>
        <w:pStyle w:val="ListBullet"/>
        <w:spacing w:before="240" w:after="240"/>
        <w:jc w:val="both"/>
        <w:rPr>
          <w:rFonts w:ascii="Verdana" w:hAnsi="Verdana"/>
        </w:rPr>
      </w:pPr>
      <w:r>
        <w:rPr>
          <w:rFonts w:ascii="Verdana" w:hAnsi="Verdana"/>
          <w:lang w:val="ga"/>
        </w:rPr>
        <w:t>Cur isteach ar an bpróiseas nó cur as dó ar bhealach ar bith</w:t>
      </w:r>
    </w:p>
    <w:p w14:paraId="5D02F41B" w14:textId="77777777" w:rsidR="005120AE" w:rsidRPr="000E5255" w:rsidRDefault="006F001A" w:rsidP="000E5255">
      <w:pPr>
        <w:pStyle w:val="ListBullet"/>
        <w:spacing w:before="240" w:after="240"/>
        <w:jc w:val="both"/>
        <w:rPr>
          <w:rFonts w:ascii="Verdana" w:hAnsi="Verdana"/>
        </w:rPr>
      </w:pPr>
      <w:r>
        <w:rPr>
          <w:rFonts w:ascii="Verdana" w:hAnsi="Verdana"/>
          <w:lang w:val="ga"/>
        </w:rPr>
        <w:t>Ní ceadmhach do thríú páirtí iarrthóir a phearsanú ag céim ar bith den phróiseas</w:t>
      </w:r>
    </w:p>
    <w:p w14:paraId="555B9197"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Aon duine a sháraíonn na forálacha thuas nó a chabhraíonn le duine eile na forálacha thuas a shárú, beidh sé/sí ciontach i gcion. Tá duine a fhaightear ciontach i gcion faoi dhliteanas fíneáil a íoc agus/nó príosúnachta.</w:t>
      </w:r>
    </w:p>
    <w:p w14:paraId="34ED2945"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Ina theannta sin, i gcás go raibh nó go bhfuil duine a ciontaíodh i gcion ina (h)iarrthóir ag próiseas earcaíochta, ansin:</w:t>
      </w:r>
    </w:p>
    <w:p w14:paraId="095506A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I gcás nár ceapadh é/í chuig post, dícháileofar é/í mar iarrthóir; agus</w:t>
      </w:r>
    </w:p>
    <w:p w14:paraId="1DEBD157"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I gcás gur ceapadh é/í tar éis an phróisis earcaíochta atá i gceist, forghéillfidh sé/sí an ceapachán sin.</w:t>
      </w:r>
    </w:p>
    <w:p w14:paraId="7ACAA655" w14:textId="77777777" w:rsidR="005120AE" w:rsidRPr="0050468C" w:rsidRDefault="006F001A" w:rsidP="000E5255">
      <w:pPr>
        <w:pStyle w:val="Heading2"/>
        <w:spacing w:before="240" w:after="240"/>
        <w:rPr>
          <w:rFonts w:ascii="Verdana" w:hAnsi="Verdana"/>
          <w:lang w:val="ga"/>
        </w:rPr>
      </w:pPr>
      <w:r>
        <w:rPr>
          <w:rFonts w:ascii="Verdana" w:hAnsi="Verdana"/>
          <w:bCs/>
          <w:lang w:val="ga"/>
        </w:rPr>
        <w:t>Critéir shonracha iarrthóirí</w:t>
      </w:r>
    </w:p>
    <w:p w14:paraId="4B5BFFC4" w14:textId="77777777" w:rsidR="005120AE" w:rsidRPr="0050468C" w:rsidRDefault="006F001A" w:rsidP="00DE0433">
      <w:pPr>
        <w:rPr>
          <w:rFonts w:ascii="Verdana" w:hAnsi="Verdana"/>
          <w:lang w:val="ga"/>
        </w:rPr>
      </w:pPr>
      <w:r>
        <w:rPr>
          <w:rFonts w:ascii="Verdana" w:hAnsi="Verdana"/>
          <w:sz w:val="24"/>
          <w:szCs w:val="24"/>
          <w:lang w:val="ga"/>
        </w:rPr>
        <w:t>Ní mór d’iarrthóirí</w:t>
      </w:r>
    </w:p>
    <w:p w14:paraId="236FE9D5" w14:textId="77777777" w:rsidR="005120AE" w:rsidRPr="000E5255" w:rsidRDefault="006F001A" w:rsidP="000E5255">
      <w:pPr>
        <w:pStyle w:val="ListBullet"/>
        <w:spacing w:before="240" w:after="240"/>
        <w:jc w:val="both"/>
        <w:rPr>
          <w:rFonts w:ascii="Verdana" w:hAnsi="Verdana"/>
        </w:rPr>
      </w:pPr>
      <w:r>
        <w:rPr>
          <w:rFonts w:ascii="Verdana" w:hAnsi="Verdana"/>
          <w:lang w:val="ga"/>
        </w:rPr>
        <w:t>An t-eolas agus an cumas a bheith acu dualgais an phoist lena mbaineann a chomhlíonadh</w:t>
      </w:r>
    </w:p>
    <w:p w14:paraId="176A4BE0"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fhorais phearsantachta</w:t>
      </w:r>
    </w:p>
    <w:p w14:paraId="63ED8C64"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gach bealach ábhartha eile dá gceapadh chuig an bpost lena mbaineann agus, má éiríonn leo, ní cheapfar chun an phoist iad:</w:t>
      </w:r>
    </w:p>
    <w:p w14:paraId="2B2FC520" w14:textId="77777777"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n-aontaíonn siad tabhairt faoi na dualgais a ghabhann leis an bpost agus glacadh leis na coinníollacha faoina gcomhlíontar na dualgais nó faoina bhféadfadh sé bheith riachtanach na dualgais a chomhlíonadh;</w:t>
      </w:r>
    </w:p>
    <w:p w14:paraId="62AA2C92" w14:textId="313A9DB6"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bhfuil siad inniúil agus ar fáil go hiomlán chun tabhairt faoi na dualgais a ghabhann leis an bpost agus mura bhfuil siad lánábalta tabhairt fúthu.</w:t>
      </w:r>
    </w:p>
    <w:p w14:paraId="112991BE" w14:textId="77777777" w:rsidR="005120AE" w:rsidRPr="00DE0433" w:rsidRDefault="006F001A" w:rsidP="00DE0433">
      <w:pPr>
        <w:pStyle w:val="Heading2"/>
        <w:spacing w:before="240" w:after="240"/>
        <w:rPr>
          <w:rFonts w:ascii="Verdana" w:hAnsi="Verdana"/>
        </w:rPr>
      </w:pPr>
      <w:r>
        <w:rPr>
          <w:rFonts w:ascii="Verdana" w:hAnsi="Verdana"/>
          <w:bCs/>
          <w:lang w:val="ga"/>
        </w:rPr>
        <w:lastRenderedPageBreak/>
        <w:t>Iarrthóireacht a mheas a bheith tarraingthe siar</w:t>
      </w:r>
    </w:p>
    <w:p w14:paraId="02C8E92A" w14:textId="77777777" w:rsidR="000E7313"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Iarrthóirí nach bhfreastalaíonn ar agallamh nó ar aon triail eile de réir mar a éileoidh an tÚdarás Náisiúnta Míchumais nó nach soláthraíonn, má iarrtar a leithéid air/uirthi, cibé fianaise a éilíonn an tÚdarás a bhaineann lena n-iarrthóireacht, ní bheidh aon éileamh acu a thuilleadh ar a bheith lena mbreithniú.</w:t>
      </w:r>
    </w:p>
    <w:p w14:paraId="70A59A24" w14:textId="77777777" w:rsidR="000E7313" w:rsidRPr="000A6CB6" w:rsidRDefault="006F001A" w:rsidP="00DE0433">
      <w:pPr>
        <w:pStyle w:val="Heading2"/>
        <w:spacing w:before="240" w:after="240"/>
        <w:rPr>
          <w:rFonts w:ascii="Verdana" w:hAnsi="Verdana"/>
        </w:rPr>
      </w:pPr>
      <w:r>
        <w:rPr>
          <w:rFonts w:ascii="Verdana" w:hAnsi="Verdana"/>
          <w:bCs/>
          <w:lang w:val="ga"/>
        </w:rPr>
        <w:t>Ceanglas Saoránachta</w:t>
      </w:r>
    </w:p>
    <w:p w14:paraId="50F75F46" w14:textId="77777777" w:rsidR="00091F67" w:rsidRPr="000E5255" w:rsidRDefault="006F001A" w:rsidP="000E5255">
      <w:pPr>
        <w:spacing w:before="240" w:after="240" w:line="240" w:lineRule="auto"/>
        <w:jc w:val="both"/>
        <w:rPr>
          <w:rFonts w:ascii="Verdana" w:hAnsi="Verdana"/>
          <w:sz w:val="24"/>
          <w:szCs w:val="24"/>
        </w:rPr>
      </w:pPr>
      <w:bookmarkStart w:id="2" w:name="_Hlk172808685"/>
      <w:r>
        <w:rPr>
          <w:rFonts w:ascii="Verdana" w:hAnsi="Verdana"/>
          <w:sz w:val="24"/>
          <w:szCs w:val="24"/>
          <w:lang w:val="ga"/>
        </w:rPr>
        <w:t>Ní mór d’iarrthóirí incháilithe:</w:t>
      </w:r>
    </w:p>
    <w:p w14:paraId="3D0EE4E9"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(a)</w:t>
      </w:r>
      <w:r>
        <w:rPr>
          <w:rFonts w:ascii="Verdana" w:hAnsi="Verdana"/>
          <w:sz w:val="24"/>
          <w:szCs w:val="24"/>
          <w:lang w:val="ga"/>
        </w:rPr>
        <w:tab/>
        <w:t>A bheith ina saoránach de chuid an Limistéir Eorpaigh Eacnamaíoch (LEE). Is é atá in LEE Ballstáit an Aontais Eorpaigh mar aon leis an Íoslainn, Lichtinstéin agus an Iorua; nó</w:t>
      </w:r>
    </w:p>
    <w:p w14:paraId="7F70885F"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(b)</w:t>
      </w:r>
      <w:r>
        <w:rPr>
          <w:rFonts w:ascii="Verdana" w:hAnsi="Verdana"/>
          <w:sz w:val="24"/>
          <w:szCs w:val="24"/>
          <w:lang w:val="ga"/>
        </w:rPr>
        <w:tab/>
        <w:t>A bheith ina saoránach de chuid na Ríochta Aontaithe; nó</w:t>
      </w:r>
    </w:p>
    <w:p w14:paraId="1B2C9A87"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(c)</w:t>
      </w:r>
      <w:r>
        <w:rPr>
          <w:rFonts w:ascii="Verdana" w:hAnsi="Verdana"/>
          <w:sz w:val="24"/>
          <w:szCs w:val="24"/>
          <w:lang w:val="ga"/>
        </w:rPr>
        <w:tab/>
        <w:t>A bheith ina saoránach de chuid na hEilvéise de bhun an chomhaontaithe idir an tAontas Eorpach agus an Eilvéis maidir leis an tsaorghluaiseacht daoine; nó</w:t>
      </w:r>
    </w:p>
    <w:p w14:paraId="1930E3D1"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(d)</w:t>
      </w:r>
      <w:r>
        <w:rPr>
          <w:rFonts w:ascii="Verdana" w:hAnsi="Verdana"/>
          <w:sz w:val="24"/>
          <w:szCs w:val="24"/>
          <w:lang w:val="ga"/>
        </w:rPr>
        <w:tab/>
        <w:t>A bheith ina saoránach de chuid tír nach tír LEE í agus a bhfuil víosa Stampa 4</w:t>
      </w:r>
      <w:r>
        <w:rPr>
          <w:rFonts w:ascii="Verdana" w:hAnsi="Verdana"/>
          <w:sz w:val="24"/>
          <w:szCs w:val="24"/>
          <w:vertAlign w:val="superscript"/>
          <w:lang w:val="ga"/>
        </w:rPr>
        <w:t>1</w:t>
      </w:r>
      <w:r>
        <w:rPr>
          <w:rFonts w:ascii="Verdana" w:hAnsi="Verdana"/>
          <w:sz w:val="24"/>
          <w:szCs w:val="24"/>
          <w:lang w:val="ga"/>
        </w:rPr>
        <w:t xml:space="preserve"> nó víosa Stampa 5 aige/aici</w:t>
      </w:r>
    </w:p>
    <w:p w14:paraId="03A09A4D" w14:textId="77777777" w:rsidR="00091F67" w:rsidRPr="00AD5B3D" w:rsidRDefault="006F001A" w:rsidP="005628BF">
      <w:pPr>
        <w:spacing w:after="120" w:line="240" w:lineRule="auto"/>
        <w:jc w:val="both"/>
        <w:rPr>
          <w:rFonts w:ascii="Verdana" w:hAnsi="Verdana"/>
          <w:sz w:val="24"/>
          <w:szCs w:val="24"/>
          <w:lang w:val="ga"/>
        </w:rPr>
      </w:pPr>
      <w:r>
        <w:rPr>
          <w:rFonts w:ascii="Verdana" w:hAnsi="Verdana"/>
          <w:sz w:val="24"/>
          <w:szCs w:val="24"/>
          <w:vertAlign w:val="superscript"/>
          <w:lang w:val="ga"/>
        </w:rPr>
        <w:t>1</w:t>
      </w:r>
      <w:r>
        <w:rPr>
          <w:rFonts w:ascii="Verdana" w:hAnsi="Verdana"/>
          <w:sz w:val="24"/>
          <w:szCs w:val="24"/>
          <w:lang w:val="ga"/>
        </w:rPr>
        <w:t xml:space="preserve"> Tabhair faoi deara go nglactar le víosa Airteagal 50 CAE, a tháinig in ionad Stampa 4 EUFAM tar éis an Bhreatimeachta, mar choibhéis le Stampa 4.</w:t>
      </w:r>
    </w:p>
    <w:p w14:paraId="434C397D" w14:textId="77777777" w:rsidR="00091F67" w:rsidRPr="00AD5B3D" w:rsidRDefault="006F001A" w:rsidP="000E5255">
      <w:pPr>
        <w:spacing w:after="0" w:line="240" w:lineRule="auto"/>
        <w:jc w:val="both"/>
        <w:rPr>
          <w:rFonts w:ascii="Verdana" w:hAnsi="Verdana"/>
          <w:sz w:val="24"/>
          <w:szCs w:val="24"/>
          <w:lang w:val="ga"/>
        </w:rPr>
      </w:pPr>
      <w:r>
        <w:rPr>
          <w:rFonts w:ascii="Verdana" w:hAnsi="Verdana"/>
          <w:sz w:val="24"/>
          <w:szCs w:val="24"/>
          <w:lang w:val="ga"/>
        </w:rPr>
        <w:t>Chun cáiliú, ní mór d’iarrthóirí bheith incháilithe faoi dháta aon tairisceana poist.</w:t>
      </w:r>
      <w:bookmarkEnd w:id="2"/>
    </w:p>
    <w:p w14:paraId="43D30C8E" w14:textId="77777777" w:rsidR="005120AE" w:rsidRPr="0050468C" w:rsidRDefault="006F001A" w:rsidP="000E5255">
      <w:pPr>
        <w:pStyle w:val="Heading1"/>
        <w:spacing w:before="240" w:after="240"/>
        <w:rPr>
          <w:rFonts w:ascii="Verdana" w:hAnsi="Verdana"/>
          <w:lang w:val="de-DE"/>
        </w:rPr>
      </w:pPr>
      <w:r>
        <w:rPr>
          <w:rFonts w:ascii="Verdana" w:hAnsi="Verdana"/>
          <w:bCs/>
          <w:lang w:val="ga"/>
        </w:rPr>
        <w:t>An tAcht um Chosaint Sonraí, 2018</w:t>
      </w:r>
    </w:p>
    <w:p w14:paraId="12958C7D" w14:textId="07DE0BEA" w:rsidR="00343E10" w:rsidRPr="0050468C" w:rsidRDefault="006F001A" w:rsidP="000E5255">
      <w:pPr>
        <w:spacing w:before="240" w:after="240" w:line="240" w:lineRule="auto"/>
        <w:jc w:val="both"/>
        <w:rPr>
          <w:rFonts w:ascii="Verdana" w:hAnsi="Verdana"/>
          <w:iCs/>
          <w:sz w:val="24"/>
          <w:szCs w:val="24"/>
          <w:lang w:val="ga"/>
        </w:rPr>
      </w:pPr>
      <w:r>
        <w:rPr>
          <w:rFonts w:ascii="Verdana" w:hAnsi="Verdana"/>
          <w:sz w:val="24"/>
          <w:szCs w:val="24"/>
          <w:lang w:val="ga"/>
        </w:rPr>
        <w:t xml:space="preserve">Nuair a fhaightear d’iarratas, cruthaímid taifead faoi d’ainm agus cuirtear cuid mhór den fhaisnéis phearsanta a sholáthraíonn tú isteach sa taifead sin. Úsáidtear an taifead pearsanta sin chun d’iarrthóireacht a phróiseáil agus mar chuid den phróiseas earcaíochta. Tá faisnéis den sórt sin atá á coinneáil ag ÚNM agus ag an eagraíocht is fostóir faoi réir na gceart agus na n-oibleagáidí a leagtar amach san Acht um Chosaint Sonraí, 2018. Chun tuilleadh faisnéise a fháil faoi conas a dhéanaimid do shonraí pearsanta a choinneáil agus a úsáid, léigh </w:t>
      </w:r>
      <w:hyperlink r:id="rId18" w:history="1">
        <w:r w:rsidR="00343E10">
          <w:rPr>
            <w:rStyle w:val="Hyperlink"/>
            <w:rFonts w:ascii="Verdana" w:hAnsi="Verdana"/>
            <w:sz w:val="24"/>
            <w:szCs w:val="24"/>
            <w:lang w:val="ga"/>
          </w:rPr>
          <w:t>Beartas Príobháideachta an Údaráis Náisiúnta Míchumais</w:t>
        </w:r>
      </w:hyperlink>
      <w:r>
        <w:rPr>
          <w:rFonts w:ascii="Verdana" w:hAnsi="Verdana"/>
          <w:color w:val="222222"/>
          <w:sz w:val="24"/>
          <w:szCs w:val="24"/>
          <w:lang w:val="ga"/>
        </w:rPr>
        <w:t>, rud ina dtugtar treoracha faoin gceart atá ag duine chun a t(h)oiliú a tharraingt siar am ar bith.</w:t>
      </w:r>
    </w:p>
    <w:p w14:paraId="0E3B5647" w14:textId="77777777" w:rsidR="00343E10" w:rsidRPr="0050468C" w:rsidRDefault="006F001A" w:rsidP="000E5255">
      <w:pPr>
        <w:spacing w:before="240" w:after="240" w:line="240" w:lineRule="auto"/>
        <w:jc w:val="both"/>
        <w:rPr>
          <w:rFonts w:ascii="Verdana" w:hAnsi="Verdana"/>
          <w:iCs/>
          <w:sz w:val="24"/>
          <w:szCs w:val="24"/>
          <w:lang w:val="fr-FR"/>
        </w:rPr>
      </w:pPr>
      <w:r>
        <w:rPr>
          <w:rFonts w:ascii="Verdana" w:hAnsi="Verdana"/>
          <w:sz w:val="24"/>
          <w:szCs w:val="24"/>
          <w:lang w:val="ga"/>
        </w:rPr>
        <w:t xml:space="preserve">Chun iarraidh ar rochtain d’ábhar sonraí a dhéanamh faoin Acht um Chosaint Sonraí, 2018, cuir d’iarraidh isteach i scríbhinn chuig: An tOifigeach Cosanta Sonraí, An tÚdarás Náisiúnta Míchumais, 25 Bóthar Chluaidh, Baile Átha Cliath 4. De rogha air sin, cuir isteach í le ríomhphost chuig </w:t>
      </w:r>
      <w:hyperlink r:id="rId19" w:history="1">
        <w:r w:rsidR="00343E10">
          <w:rPr>
            <w:rStyle w:val="Hyperlink"/>
            <w:rFonts w:ascii="Verdana" w:hAnsi="Verdana"/>
            <w:sz w:val="24"/>
            <w:szCs w:val="24"/>
            <w:lang w:val="ga"/>
          </w:rPr>
          <w:t>dataprotection@nda.ie</w:t>
        </w:r>
      </w:hyperlink>
    </w:p>
    <w:p w14:paraId="2D57BF94" w14:textId="31A9FF01" w:rsidR="00CE267D" w:rsidRDefault="006F001A" w:rsidP="00563912">
      <w:pPr>
        <w:spacing w:before="240" w:after="240" w:line="240" w:lineRule="auto"/>
        <w:jc w:val="both"/>
        <w:rPr>
          <w:rFonts w:ascii="Verdana" w:hAnsi="Verdana"/>
          <w:sz w:val="24"/>
          <w:szCs w:val="24"/>
          <w:lang w:val="ga"/>
        </w:rPr>
      </w:pPr>
      <w:r>
        <w:rPr>
          <w:rFonts w:ascii="Verdana" w:hAnsi="Verdana"/>
          <w:sz w:val="24"/>
          <w:szCs w:val="24"/>
          <w:lang w:val="ga"/>
        </w:rPr>
        <w:lastRenderedPageBreak/>
        <w:t>Déan cinnte de go dtugann tú a oiread mionsonraí agus is féidir faoi na taifid atá á lorg agat chun cur ar ár gcumas an taifead iomchuí a shainaithint. Baintear míreanna áirithe faisnéise nach bhfuil sonrach do dhuine aonair ar bith as taifid chun críocha ginearálta staidrimh.</w:t>
      </w:r>
    </w:p>
    <w:p w14:paraId="45932E4C" w14:textId="77777777" w:rsidR="00563912" w:rsidRPr="0050468C" w:rsidRDefault="00563912" w:rsidP="00563912">
      <w:pPr>
        <w:spacing w:before="240" w:after="240" w:line="240" w:lineRule="auto"/>
        <w:jc w:val="both"/>
        <w:rPr>
          <w:rFonts w:ascii="Verdana" w:hAnsi="Verdana" w:cs="Times New Roman"/>
          <w:b/>
          <w:sz w:val="32"/>
          <w:szCs w:val="20"/>
          <w:lang w:val="ga"/>
        </w:rPr>
      </w:pPr>
    </w:p>
    <w:p w14:paraId="4A6696C8" w14:textId="4B378E37" w:rsidR="00AB520B" w:rsidRPr="0050468C" w:rsidRDefault="006F001A" w:rsidP="000E5255">
      <w:pPr>
        <w:pStyle w:val="Heading1"/>
        <w:spacing w:before="240" w:after="240"/>
        <w:rPr>
          <w:rFonts w:ascii="Verdana" w:hAnsi="Verdana"/>
          <w:lang w:val="ga"/>
        </w:rPr>
      </w:pPr>
      <w:r>
        <w:rPr>
          <w:rFonts w:ascii="Verdana" w:eastAsiaTheme="minorHAnsi" w:hAnsi="Verdana"/>
          <w:bCs/>
          <w:lang w:val="ga"/>
        </w:rPr>
        <w:t>Príomhchoinníollacha Seirbhíse</w:t>
      </w:r>
    </w:p>
    <w:p w14:paraId="10D7CF7D" w14:textId="77777777" w:rsidR="000E7313"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Cuirfear príomhchoinníollacha seirbhíse i bhfeidhm ar aon dul le gach ceann de na ciorcláin iomchuí/na nósanna iomchuí agus na beartais iomchuí ón rialtas is infheidhme tráth an tsocrúcháin.</w:t>
      </w:r>
    </w:p>
    <w:p w14:paraId="0B863D2A" w14:textId="45A5505F" w:rsidR="004E4AC4" w:rsidRPr="0050468C" w:rsidRDefault="006F001A" w:rsidP="000E5255">
      <w:pPr>
        <w:pStyle w:val="Heading2"/>
        <w:spacing w:before="240" w:after="240"/>
        <w:rPr>
          <w:rFonts w:ascii="Verdana" w:hAnsi="Verdana"/>
          <w:lang w:val="ga"/>
        </w:rPr>
      </w:pPr>
      <w:r>
        <w:rPr>
          <w:rFonts w:ascii="Verdana" w:hAnsi="Verdana"/>
          <w:bCs/>
          <w:lang w:val="ga"/>
        </w:rPr>
        <w:t>Tuarastal</w:t>
      </w:r>
    </w:p>
    <w:p w14:paraId="1FAF73FC" w14:textId="3FD2345B" w:rsidR="00091F67" w:rsidRPr="00AD5B3D" w:rsidRDefault="006F001A" w:rsidP="00F8241E">
      <w:pPr>
        <w:pStyle w:val="NormalWeb"/>
        <w:spacing w:before="240" w:after="240"/>
        <w:jc w:val="both"/>
        <w:rPr>
          <w:rFonts w:ascii="Verdana" w:hAnsi="Verdana"/>
          <w:color w:val="000000"/>
          <w:lang w:val="ga"/>
        </w:rPr>
      </w:pPr>
      <w:r>
        <w:rPr>
          <w:rFonts w:ascii="Verdana" w:hAnsi="Verdana"/>
          <w:color w:val="000000"/>
          <w:lang w:val="ga"/>
        </w:rPr>
        <w:t xml:space="preserve">Is ag an bpointe íosta de Scála Tuarastail Caighdeánach an </w:t>
      </w:r>
      <w:r w:rsidR="00256A7D" w:rsidRPr="00256A7D">
        <w:rPr>
          <w:rFonts w:ascii="Verdana" w:hAnsi="Verdana"/>
          <w:color w:val="000000"/>
          <w:lang w:val="ga-IE"/>
        </w:rPr>
        <w:t xml:space="preserve">Ardoifigigh Feidhmiúcháin </w:t>
      </w:r>
      <w:r>
        <w:rPr>
          <w:rFonts w:ascii="Verdana" w:hAnsi="Verdana"/>
          <w:color w:val="000000"/>
          <w:lang w:val="ga"/>
        </w:rPr>
        <w:t>a bheidh an tuarastal tosaigh. Is mar a leanas atá an scála tuarastail don phost:</w:t>
      </w:r>
    </w:p>
    <w:p w14:paraId="290151A8" w14:textId="77814F66" w:rsidR="00091F67" w:rsidRPr="00AD5B3D" w:rsidRDefault="006F001A" w:rsidP="000E5255">
      <w:pPr>
        <w:pStyle w:val="NormalWeb"/>
        <w:spacing w:before="240" w:after="240"/>
        <w:jc w:val="both"/>
        <w:rPr>
          <w:rFonts w:ascii="Verdana" w:hAnsi="Verdana"/>
          <w:color w:val="000000"/>
          <w:lang w:val="ga"/>
        </w:rPr>
      </w:pPr>
      <w:r>
        <w:rPr>
          <w:rFonts w:ascii="Verdana" w:hAnsi="Verdana"/>
          <w:color w:val="000000"/>
          <w:lang w:val="ga"/>
        </w:rPr>
        <w:t xml:space="preserve">An scála pá le héifeacht ón </w:t>
      </w:r>
      <w:r w:rsidR="00256A7D">
        <w:rPr>
          <w:rFonts w:ascii="Verdana" w:hAnsi="Verdana"/>
          <w:color w:val="000000"/>
          <w:lang w:val="ga"/>
        </w:rPr>
        <w:t xml:space="preserve">1 Feabhra </w:t>
      </w:r>
      <w:r>
        <w:rPr>
          <w:rFonts w:ascii="Verdana" w:hAnsi="Verdana"/>
          <w:color w:val="000000"/>
          <w:lang w:val="ga"/>
        </w:rPr>
        <w:t>202</w:t>
      </w:r>
      <w:r w:rsidR="003B0C1E">
        <w:rPr>
          <w:rFonts w:ascii="Verdana" w:hAnsi="Verdana"/>
          <w:color w:val="000000"/>
          <w:lang w:val="ga"/>
        </w:rPr>
        <w:t>6</w:t>
      </w:r>
      <w:r>
        <w:rPr>
          <w:rFonts w:ascii="Verdana" w:hAnsi="Verdana"/>
          <w:color w:val="000000"/>
          <w:lang w:val="ga"/>
        </w:rPr>
        <w:t xml:space="preserve"> do Státseirbhísigh a ceapadh an 6 Aibreán 1995 nó ina dhiaidh agus atá ag íoc ranníocaíocht ÁSPC de ráta Aicme A agus atá ag déanamh ranníocaíocht fostaí i ndáil le sochair aoisliúntais phearsanta (Ranníocaíocht Phearsanta Pinsin):</w:t>
      </w:r>
    </w:p>
    <w:p w14:paraId="498A96E0" w14:textId="77777777" w:rsidR="00803DA9" w:rsidRPr="00803DA9" w:rsidRDefault="00803DA9" w:rsidP="00803DA9">
      <w:pPr>
        <w:pStyle w:val="NormalWeb"/>
        <w:spacing w:before="240" w:after="240"/>
        <w:rPr>
          <w:rFonts w:ascii="Verdana" w:hAnsi="Verdana"/>
          <w:b/>
          <w:bCs/>
          <w:color w:val="000000"/>
          <w:sz w:val="26"/>
          <w:szCs w:val="26"/>
        </w:rPr>
      </w:pPr>
      <w:bookmarkStart w:id="3" w:name="_Hlk172817488"/>
      <w:r w:rsidRPr="00803DA9">
        <w:rPr>
          <w:rFonts w:ascii="Verdana" w:hAnsi="Verdana"/>
          <w:b/>
          <w:bCs/>
          <w:color w:val="000000"/>
          <w:sz w:val="26"/>
          <w:szCs w:val="26"/>
          <w:lang w:val="ga-IE"/>
        </w:rPr>
        <w:t>Scála Tuarastail an Ardoifigigh Feidhmiúcháin (Ranníocaíocht Phearsanta Pinsin)</w:t>
      </w:r>
    </w:p>
    <w:p w14:paraId="57D9F08D" w14:textId="0AA06249" w:rsidR="003B0C1E" w:rsidRDefault="003B0C1E" w:rsidP="000E5255">
      <w:pPr>
        <w:pStyle w:val="NormalWeb"/>
        <w:spacing w:before="240" w:after="240"/>
        <w:rPr>
          <w:rFonts w:ascii="Verdana" w:hAnsi="Verdana"/>
        </w:rPr>
      </w:pPr>
      <w:r w:rsidRPr="003B0C1E">
        <w:rPr>
          <w:rFonts w:ascii="Verdana" w:hAnsi="Verdana"/>
        </w:rPr>
        <w:t>€59,435 – €61,173 – €62,908 – €64,640 – €66,380 – €68,111 – €69,849 – €72,353 LSI1 – €75,788 LSI2</w:t>
      </w:r>
    </w:p>
    <w:p w14:paraId="62B436D7" w14:textId="04EECA77" w:rsidR="00091F67" w:rsidRPr="00AD5B3D" w:rsidRDefault="006F001A" w:rsidP="000E5255">
      <w:pPr>
        <w:pStyle w:val="NormalWeb"/>
        <w:spacing w:before="240" w:after="240"/>
        <w:rPr>
          <w:rFonts w:ascii="Verdana" w:hAnsi="Verdana"/>
          <w:color w:val="000000"/>
          <w:lang w:val="ga"/>
        </w:rPr>
      </w:pPr>
      <w:r>
        <w:rPr>
          <w:rFonts w:ascii="Verdana" w:hAnsi="Verdana"/>
          <w:color w:val="000000"/>
          <w:lang w:val="ga"/>
        </w:rPr>
        <w:t xml:space="preserve">An Scála Pá Ranníocaíochta Neamhphearsanta Pinsin </w:t>
      </w:r>
      <w:bookmarkEnd w:id="3"/>
      <w:r>
        <w:rPr>
          <w:rFonts w:ascii="Verdana" w:hAnsi="Verdana"/>
          <w:color w:val="000000"/>
          <w:lang w:val="ga"/>
        </w:rPr>
        <w:t xml:space="preserve">le héifeacht ón 1 </w:t>
      </w:r>
      <w:r w:rsidR="00256A7D">
        <w:rPr>
          <w:rFonts w:ascii="Verdana" w:hAnsi="Verdana"/>
          <w:color w:val="000000"/>
          <w:lang w:val="ga"/>
        </w:rPr>
        <w:t>Feabhra</w:t>
      </w:r>
      <w:r>
        <w:rPr>
          <w:rFonts w:ascii="Verdana" w:hAnsi="Verdana"/>
          <w:color w:val="000000"/>
          <w:lang w:val="ga"/>
        </w:rPr>
        <w:t xml:space="preserve"> 202</w:t>
      </w:r>
      <w:r w:rsidR="00256A7D">
        <w:rPr>
          <w:rFonts w:ascii="Verdana" w:hAnsi="Verdana"/>
          <w:color w:val="000000"/>
          <w:lang w:val="ga"/>
        </w:rPr>
        <w:t>6</w:t>
      </w:r>
      <w:r>
        <w:rPr>
          <w:rFonts w:ascii="Verdana" w:hAnsi="Verdana"/>
          <w:color w:val="000000"/>
          <w:lang w:val="ga"/>
        </w:rPr>
        <w:t xml:space="preserve"> (dóibh siúd a ceapadh roimh an 6 Aibreán 1995):</w:t>
      </w:r>
    </w:p>
    <w:p w14:paraId="36958116" w14:textId="77777777" w:rsidR="00256A7D" w:rsidRPr="00256A7D" w:rsidRDefault="00256A7D" w:rsidP="00256A7D">
      <w:pPr>
        <w:pStyle w:val="NormalWeb"/>
        <w:spacing w:before="240" w:after="240"/>
        <w:rPr>
          <w:rFonts w:ascii="Verdana" w:hAnsi="Verdana"/>
          <w:b/>
          <w:bCs/>
          <w:color w:val="000000"/>
          <w:sz w:val="26"/>
          <w:szCs w:val="26"/>
        </w:rPr>
      </w:pPr>
      <w:bookmarkStart w:id="4" w:name="_Hlk164360135"/>
      <w:r w:rsidRPr="00256A7D">
        <w:rPr>
          <w:rFonts w:ascii="Verdana" w:hAnsi="Verdana"/>
          <w:b/>
          <w:bCs/>
          <w:color w:val="000000"/>
          <w:sz w:val="26"/>
          <w:szCs w:val="26"/>
          <w:lang w:val="ga-IE"/>
        </w:rPr>
        <w:t>Ardoifigeach Feidhmiúcháin</w:t>
      </w:r>
      <w:bookmarkEnd w:id="4"/>
    </w:p>
    <w:p w14:paraId="62D10FF3" w14:textId="52E3B69E" w:rsidR="003B0C1E" w:rsidRDefault="003B0C1E" w:rsidP="00803DA9">
      <w:pPr>
        <w:pStyle w:val="Default"/>
        <w:spacing w:after="240"/>
        <w:jc w:val="both"/>
        <w:rPr>
          <w:rFonts w:ascii="Verdana" w:hAnsi="Verdana" w:cs="Calibri"/>
          <w:color w:val="auto"/>
          <w:lang w:val="ga-IE"/>
        </w:rPr>
      </w:pPr>
      <w:r w:rsidRPr="003B0C1E">
        <w:rPr>
          <w:rFonts w:ascii="Verdana" w:hAnsi="Verdana" w:cs="Calibri"/>
          <w:color w:val="auto"/>
        </w:rPr>
        <w:t>€56,607 – €58,241 – €59,872 – €61,516 – €63,162 – €64,822 – €66,469 – €68,840 LSI1 – €72,108 LSI2</w:t>
      </w:r>
    </w:p>
    <w:p w14:paraId="2BE46DE7" w14:textId="36CFF404" w:rsidR="00803DA9" w:rsidRDefault="00803DA9" w:rsidP="00803DA9">
      <w:pPr>
        <w:pStyle w:val="Default"/>
        <w:spacing w:after="240"/>
        <w:jc w:val="both"/>
        <w:rPr>
          <w:rFonts w:ascii="Verdana" w:hAnsi="Verdana" w:cs="Calibri"/>
          <w:color w:val="auto"/>
          <w:lang w:val="ga-IE"/>
        </w:rPr>
      </w:pPr>
      <w:r>
        <w:rPr>
          <w:rFonts w:ascii="Verdana" w:hAnsi="Verdana" w:cs="Calibri"/>
          <w:color w:val="auto"/>
          <w:lang w:val="ga-IE"/>
        </w:rPr>
        <w:t xml:space="preserve">Féadfar </w:t>
      </w:r>
      <w:proofErr w:type="spellStart"/>
      <w:r>
        <w:rPr>
          <w:rFonts w:ascii="Verdana" w:hAnsi="Verdana" w:cs="Calibri"/>
          <w:color w:val="auto"/>
          <w:lang w:val="ga-IE"/>
        </w:rPr>
        <w:t>breisíochtaí</w:t>
      </w:r>
      <w:proofErr w:type="spellEnd"/>
      <w:r>
        <w:rPr>
          <w:rFonts w:ascii="Verdana" w:hAnsi="Verdana" w:cs="Calibri"/>
          <w:color w:val="auto"/>
          <w:lang w:val="ga-IE"/>
        </w:rPr>
        <w:t xml:space="preserve"> a íoc faoi réir feidhmíocht shásúil de réir an Bheartais Rialtais. Féadfar </w:t>
      </w:r>
      <w:proofErr w:type="spellStart"/>
      <w:r>
        <w:rPr>
          <w:rFonts w:ascii="Verdana" w:hAnsi="Verdana" w:cs="Calibri"/>
          <w:color w:val="auto"/>
          <w:lang w:val="ga-IE"/>
        </w:rPr>
        <w:t>breisíochtaí</w:t>
      </w:r>
      <w:proofErr w:type="spellEnd"/>
      <w:r>
        <w:rPr>
          <w:rFonts w:ascii="Verdana" w:hAnsi="Verdana" w:cs="Calibri"/>
          <w:color w:val="auto"/>
          <w:lang w:val="ga-IE"/>
        </w:rPr>
        <w:t xml:space="preserve"> </w:t>
      </w:r>
      <w:proofErr w:type="spellStart"/>
      <w:r>
        <w:rPr>
          <w:rFonts w:ascii="Verdana" w:hAnsi="Verdana" w:cs="Calibri"/>
          <w:color w:val="auto"/>
          <w:lang w:val="ga-IE"/>
        </w:rPr>
        <w:t>fadseirbhíse</w:t>
      </w:r>
      <w:proofErr w:type="spellEnd"/>
      <w:r>
        <w:rPr>
          <w:rFonts w:ascii="Verdana" w:hAnsi="Verdana" w:cs="Calibri"/>
          <w:color w:val="auto"/>
          <w:lang w:val="ga-IE"/>
        </w:rPr>
        <w:t xml:space="preserve"> a íoc tar éis seirbhís shásúil 3 bliana (LSI-1) agus 6 bliana (LSI-2) ag uasphointe an scála.</w:t>
      </w:r>
    </w:p>
    <w:p w14:paraId="755902E4" w14:textId="77777777" w:rsidR="00803DA9" w:rsidRDefault="00803DA9" w:rsidP="00803DA9">
      <w:pPr>
        <w:pStyle w:val="Default"/>
        <w:spacing w:after="240"/>
        <w:jc w:val="both"/>
        <w:rPr>
          <w:rFonts w:ascii="Verdana" w:hAnsi="Verdana" w:cs="Calibri"/>
          <w:color w:val="auto"/>
          <w:lang w:val="ga-IE"/>
        </w:rPr>
      </w:pPr>
      <w:r>
        <w:rPr>
          <w:rFonts w:ascii="Verdana" w:hAnsi="Verdana" w:cs="Calibri"/>
          <w:color w:val="auto"/>
          <w:lang w:val="ga-IE"/>
        </w:rPr>
        <w:t xml:space="preserve">Beifear ag tosú ag </w:t>
      </w:r>
      <w:bookmarkStart w:id="5" w:name="_Hlk156566612"/>
      <w:r>
        <w:rPr>
          <w:rFonts w:ascii="Verdana" w:hAnsi="Verdana" w:cs="Calibri"/>
          <w:b/>
          <w:bCs/>
          <w:color w:val="auto"/>
          <w:lang w:val="ga-IE"/>
        </w:rPr>
        <w:t>an gcéad phointe</w:t>
      </w:r>
      <w:bookmarkEnd w:id="5"/>
      <w:r>
        <w:rPr>
          <w:rFonts w:ascii="Verdana" w:hAnsi="Verdana" w:cs="Calibri"/>
          <w:color w:val="auto"/>
          <w:lang w:val="ga-IE"/>
        </w:rPr>
        <w:t xml:space="preserve"> den scála. Féadfar go mbeidh téarmaí agus coinníollacha difriúla i bhfeidhm i gcás gur </w:t>
      </w:r>
      <w:proofErr w:type="spellStart"/>
      <w:r>
        <w:rPr>
          <w:rFonts w:ascii="Verdana" w:hAnsi="Verdana" w:cs="Calibri"/>
          <w:color w:val="auto"/>
          <w:lang w:val="ga-IE"/>
        </w:rPr>
        <w:t>státseirbhíseach</w:t>
      </w:r>
      <w:proofErr w:type="spellEnd"/>
      <w:r>
        <w:rPr>
          <w:rFonts w:ascii="Verdana" w:hAnsi="Verdana" w:cs="Calibri"/>
          <w:color w:val="auto"/>
          <w:lang w:val="ga-IE"/>
        </w:rPr>
        <w:t xml:space="preserve"> nó seirbhíseach poiblí san am i láthair atá sa </w:t>
      </w:r>
      <w:proofErr w:type="spellStart"/>
      <w:r>
        <w:rPr>
          <w:rFonts w:ascii="Verdana" w:hAnsi="Verdana" w:cs="Calibri"/>
          <w:color w:val="auto"/>
          <w:lang w:val="ga-IE"/>
        </w:rPr>
        <w:t>cheapaí</w:t>
      </w:r>
      <w:proofErr w:type="spellEnd"/>
      <w:r>
        <w:rPr>
          <w:rFonts w:ascii="Verdana" w:hAnsi="Verdana" w:cs="Calibri"/>
          <w:color w:val="auto"/>
          <w:lang w:val="ga-IE"/>
        </w:rPr>
        <w:t>.</w:t>
      </w:r>
    </w:p>
    <w:p w14:paraId="1F7ADB10" w14:textId="39E4AA5A" w:rsidR="007559AB" w:rsidRPr="0050468C" w:rsidRDefault="006F001A" w:rsidP="000E5255">
      <w:pPr>
        <w:pStyle w:val="Heading2"/>
        <w:spacing w:before="240" w:after="240"/>
        <w:jc w:val="both"/>
        <w:rPr>
          <w:rFonts w:ascii="Verdana" w:hAnsi="Verdana"/>
          <w:lang w:val="ga"/>
        </w:rPr>
      </w:pPr>
      <w:r>
        <w:rPr>
          <w:rFonts w:ascii="Verdana" w:hAnsi="Verdana"/>
          <w:bCs/>
          <w:lang w:val="ga"/>
        </w:rPr>
        <w:lastRenderedPageBreak/>
        <w:t>Saoire Bhliantúil</w:t>
      </w:r>
    </w:p>
    <w:p w14:paraId="19880F8F" w14:textId="77777777" w:rsidR="00256A7D" w:rsidRPr="00256A7D" w:rsidRDefault="00256A7D" w:rsidP="00256A7D">
      <w:pPr>
        <w:spacing w:line="240" w:lineRule="auto"/>
        <w:jc w:val="both"/>
        <w:rPr>
          <w:rFonts w:ascii="Verdana" w:eastAsia="Calibri" w:hAnsi="Verdana" w:cs="Times New Roman"/>
          <w:sz w:val="24"/>
          <w:szCs w:val="24"/>
          <w:lang w:val="ga-IE"/>
        </w:rPr>
      </w:pPr>
      <w:r w:rsidRPr="00256A7D">
        <w:rPr>
          <w:rFonts w:ascii="Verdana" w:eastAsia="Calibri" w:hAnsi="Verdana" w:cs="Times New Roman"/>
          <w:sz w:val="24"/>
          <w:szCs w:val="24"/>
          <w:lang w:val="ga-IE"/>
        </w:rPr>
        <w:t xml:space="preserve">Is é 29 lá an liúntas saoire bliantúla le haghaidh phost an Ardoifigigh Feidhmiúcháin, </w:t>
      </w:r>
      <w:bookmarkStart w:id="6" w:name="_Hlk166095983"/>
      <w:r w:rsidRPr="00256A7D">
        <w:rPr>
          <w:rFonts w:ascii="Verdana" w:eastAsia="Calibri" w:hAnsi="Verdana" w:cs="Times New Roman"/>
          <w:sz w:val="24"/>
          <w:szCs w:val="24"/>
          <w:lang w:val="ga-IE"/>
        </w:rPr>
        <w:t>ag méadú dó go 30 lá tar éis seirbhís cúig bliana</w:t>
      </w:r>
      <w:bookmarkEnd w:id="6"/>
      <w:r w:rsidRPr="00256A7D">
        <w:rPr>
          <w:rFonts w:ascii="Verdana" w:eastAsia="Calibri" w:hAnsi="Verdana" w:cs="Times New Roman"/>
          <w:sz w:val="24"/>
          <w:szCs w:val="24"/>
          <w:lang w:val="ga-IE"/>
        </w:rPr>
        <w:t>.</w:t>
      </w:r>
    </w:p>
    <w:p w14:paraId="13C99254" w14:textId="77777777" w:rsidR="00256A7D" w:rsidRPr="00256A7D" w:rsidRDefault="00256A7D" w:rsidP="00256A7D">
      <w:pPr>
        <w:spacing w:line="240" w:lineRule="auto"/>
        <w:jc w:val="both"/>
        <w:rPr>
          <w:rFonts w:ascii="Verdana" w:eastAsia="Calibri" w:hAnsi="Verdana" w:cs="Calibri"/>
          <w:sz w:val="24"/>
          <w:szCs w:val="24"/>
          <w:lang w:val="ga-IE"/>
        </w:rPr>
      </w:pPr>
      <w:r w:rsidRPr="00256A7D">
        <w:rPr>
          <w:rFonts w:ascii="Verdana" w:eastAsia="Calibri" w:hAnsi="Verdana" w:cs="Calibri"/>
          <w:sz w:val="24"/>
          <w:szCs w:val="24"/>
          <w:lang w:val="ga-IE"/>
        </w:rPr>
        <w:t>Tá an liúntas sin faoi réir na gcoinníollacha maidir le saoire bhliantúil a dheonú san earnáil phoiblí agus tá sé bunaithe ar sheachtain cúig lá, gan gnáthlaethanta saoire poiblí a áireamh.</w:t>
      </w:r>
    </w:p>
    <w:p w14:paraId="00C1CA47" w14:textId="77777777" w:rsidR="0084500B" w:rsidRPr="0050468C" w:rsidRDefault="006F001A" w:rsidP="000E5255">
      <w:pPr>
        <w:pStyle w:val="Heading2"/>
        <w:spacing w:before="240" w:after="240"/>
        <w:rPr>
          <w:rFonts w:ascii="Verdana" w:hAnsi="Verdana"/>
          <w:b w:val="0"/>
          <w:szCs w:val="28"/>
          <w:lang w:val="ga"/>
        </w:rPr>
      </w:pPr>
      <w:r>
        <w:rPr>
          <w:rFonts w:ascii="Verdana" w:hAnsi="Verdana"/>
          <w:bCs/>
          <w:szCs w:val="28"/>
          <w:lang w:val="ga"/>
        </w:rPr>
        <w:t>Uaireanta Oibre</w:t>
      </w:r>
    </w:p>
    <w:p w14:paraId="66C4276C" w14:textId="0EF72488" w:rsidR="006B2D60"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Ní bheidh uaireanta freastail níos lú ná 35 uair an chloig mar uaireanta freastail comhlána sa tseachtain. Beidh do ghnáthuaireanta oibre ó 9am go 5pm ó Luan go hAoine.</w:t>
      </w:r>
    </w:p>
    <w:p w14:paraId="2DE2E4CE" w14:textId="74707D89" w:rsidR="00091F67" w:rsidRPr="0050468C" w:rsidRDefault="006F001A" w:rsidP="000E5255">
      <w:pPr>
        <w:pStyle w:val="NormalWeb"/>
        <w:spacing w:before="240" w:after="240"/>
        <w:jc w:val="both"/>
        <w:rPr>
          <w:rFonts w:ascii="Verdana" w:hAnsi="Verdana"/>
          <w:color w:val="000000"/>
          <w:lang w:val="ga"/>
        </w:rPr>
      </w:pPr>
      <w:bookmarkStart w:id="7" w:name="_Hlk166099109"/>
      <w:r>
        <w:rPr>
          <w:rFonts w:ascii="Verdana" w:hAnsi="Verdana"/>
          <w:color w:val="000000"/>
          <w:lang w:val="ga"/>
        </w:rPr>
        <w:t>Oibríonn ÚNM beartas um obair chumaisc, rud lena n-éilítear ar fhostaithe a bheith ar an láthair dhá lá sa tseachtain ar a laghad. Beidh an ceanglas sin ag brath ar riachtanais an róil agus beidh sé éagsúil ó am go chéile. Comhaontaítear mionsonraí an tsocraithe sin go háitiúil le do bhainisteoir líne.</w:t>
      </w:r>
      <w:bookmarkEnd w:id="7"/>
    </w:p>
    <w:p w14:paraId="4ADF1111" w14:textId="77777777" w:rsidR="008E1F64" w:rsidRPr="0050468C" w:rsidRDefault="006F001A" w:rsidP="000E5255">
      <w:pPr>
        <w:pStyle w:val="Heading2"/>
        <w:spacing w:before="240" w:after="240"/>
        <w:jc w:val="both"/>
        <w:rPr>
          <w:rFonts w:ascii="Verdana" w:hAnsi="Verdana" w:cstheme="minorHAnsi"/>
          <w:b w:val="0"/>
          <w:szCs w:val="28"/>
          <w:lang w:val="ga"/>
        </w:rPr>
      </w:pPr>
      <w:r>
        <w:rPr>
          <w:rFonts w:ascii="Verdana" w:hAnsi="Verdana" w:cstheme="minorHAnsi"/>
          <w:bCs/>
          <w:szCs w:val="28"/>
          <w:lang w:val="ga"/>
        </w:rPr>
        <w:t>Tréimhsí Sosa</w:t>
      </w:r>
    </w:p>
    <w:p w14:paraId="6A9E89D5" w14:textId="77777777" w:rsidR="0084500B" w:rsidRPr="0050468C" w:rsidRDefault="006F001A" w:rsidP="000E5255">
      <w:pPr>
        <w:spacing w:before="240" w:after="240" w:line="240" w:lineRule="auto"/>
        <w:jc w:val="both"/>
        <w:rPr>
          <w:rFonts w:ascii="Verdana" w:hAnsi="Verdana"/>
          <w:b/>
          <w:sz w:val="24"/>
          <w:szCs w:val="24"/>
          <w:lang w:val="ga"/>
        </w:rPr>
      </w:pPr>
      <w:r>
        <w:rPr>
          <w:rFonts w:ascii="Verdana" w:hAnsi="Verdana"/>
          <w:sz w:val="24"/>
          <w:szCs w:val="24"/>
          <w:lang w:val="ga"/>
        </w:rPr>
        <w:t>Beidh feidhm ag téarmaí an Achta um Eagrú Ama Oibre, 1997, maidir leis an gceapachán seo.</w:t>
      </w:r>
    </w:p>
    <w:p w14:paraId="5F1AB201" w14:textId="77777777" w:rsidR="0084500B" w:rsidRPr="0050468C" w:rsidRDefault="006F001A" w:rsidP="000E5255">
      <w:pPr>
        <w:pStyle w:val="Heading2"/>
        <w:spacing w:before="240" w:after="240"/>
        <w:rPr>
          <w:rFonts w:ascii="Verdana" w:hAnsi="Verdana"/>
          <w:lang w:val="ga"/>
        </w:rPr>
      </w:pPr>
      <w:r>
        <w:rPr>
          <w:rFonts w:ascii="Verdana" w:hAnsi="Verdana"/>
          <w:bCs/>
          <w:lang w:val="ga"/>
        </w:rPr>
        <w:t>Áit oibre</w:t>
      </w:r>
    </w:p>
    <w:p w14:paraId="1E2BB359" w14:textId="5C337E3A" w:rsidR="0084500B" w:rsidRPr="0050468C" w:rsidRDefault="006F001A" w:rsidP="000E5255">
      <w:pPr>
        <w:tabs>
          <w:tab w:val="left" w:pos="567"/>
        </w:tabs>
        <w:spacing w:before="240" w:after="240" w:line="240" w:lineRule="auto"/>
        <w:jc w:val="both"/>
        <w:rPr>
          <w:rFonts w:ascii="Verdana" w:hAnsi="Verdana" w:cs="Arial"/>
          <w:bCs/>
          <w:sz w:val="24"/>
          <w:szCs w:val="24"/>
          <w:lang w:val="ga"/>
        </w:rPr>
      </w:pPr>
      <w:r>
        <w:rPr>
          <w:rFonts w:ascii="Verdana" w:hAnsi="Verdana"/>
          <w:sz w:val="24"/>
          <w:szCs w:val="24"/>
          <w:lang w:val="ga"/>
        </w:rPr>
        <w:t>Tá an tÚdarás Náisiúnta Míchumais lonnaithe faoi láthair ag 25 Bóthar Chluaidh, Baile Átha Cliath, D04 E409.</w:t>
      </w:r>
    </w:p>
    <w:p w14:paraId="0D8C0ECA" w14:textId="77777777" w:rsidR="0084500B" w:rsidRPr="0050468C" w:rsidRDefault="006F001A" w:rsidP="000E5255">
      <w:pPr>
        <w:pStyle w:val="Heading2"/>
        <w:spacing w:before="240" w:after="240"/>
        <w:rPr>
          <w:rFonts w:ascii="Verdana" w:hAnsi="Verdana"/>
          <w:lang w:val="ga"/>
        </w:rPr>
      </w:pPr>
      <w:r>
        <w:rPr>
          <w:rFonts w:ascii="Verdana" w:hAnsi="Verdana"/>
          <w:bCs/>
          <w:lang w:val="ga"/>
        </w:rPr>
        <w:t>Tionacht</w:t>
      </w:r>
    </w:p>
    <w:p w14:paraId="51200A5D" w14:textId="2B695038" w:rsidR="000E7313" w:rsidRPr="0050468C" w:rsidRDefault="006F001A" w:rsidP="000E5255">
      <w:pPr>
        <w:tabs>
          <w:tab w:val="left" w:pos="-720"/>
          <w:tab w:val="left" w:pos="2070"/>
          <w:tab w:val="left" w:pos="3525"/>
          <w:tab w:val="left" w:pos="5010"/>
        </w:tabs>
        <w:suppressAutoHyphens/>
        <w:spacing w:before="240" w:after="240" w:line="240" w:lineRule="auto"/>
        <w:jc w:val="both"/>
        <w:rPr>
          <w:rFonts w:ascii="Verdana" w:hAnsi="Verdana" w:cs="Arial"/>
          <w:bCs/>
          <w:sz w:val="24"/>
          <w:szCs w:val="24"/>
          <w:lang w:val="ga"/>
        </w:rPr>
      </w:pPr>
      <w:r>
        <w:rPr>
          <w:rFonts w:ascii="Verdana" w:hAnsi="Verdana" w:cs="Arial"/>
          <w:sz w:val="24"/>
          <w:szCs w:val="24"/>
          <w:lang w:val="ga"/>
        </w:rPr>
        <w:t xml:space="preserve">Is Painéal </w:t>
      </w:r>
      <w:proofErr w:type="spellStart"/>
      <w:r w:rsidR="00234422" w:rsidRPr="00234422">
        <w:rPr>
          <w:rFonts w:ascii="Verdana" w:hAnsi="Verdana" w:cs="Arial"/>
          <w:sz w:val="24"/>
          <w:szCs w:val="24"/>
        </w:rPr>
        <w:t>Ardoifigeach</w:t>
      </w:r>
      <w:proofErr w:type="spellEnd"/>
      <w:r w:rsidR="00234422">
        <w:rPr>
          <w:rFonts w:ascii="Verdana" w:hAnsi="Verdana" w:cs="Arial"/>
          <w:sz w:val="24"/>
          <w:szCs w:val="24"/>
        </w:rPr>
        <w:t xml:space="preserve"> </w:t>
      </w:r>
      <w:proofErr w:type="spellStart"/>
      <w:r w:rsidR="00234422" w:rsidRPr="00234422">
        <w:rPr>
          <w:rFonts w:ascii="Verdana" w:hAnsi="Verdana" w:cs="Arial"/>
          <w:sz w:val="24"/>
          <w:szCs w:val="24"/>
        </w:rPr>
        <w:t>Feidhmiúchái</w:t>
      </w:r>
      <w:proofErr w:type="spellEnd"/>
      <w:r w:rsidR="00234422" w:rsidRPr="00234422">
        <w:rPr>
          <w:rFonts w:ascii="Verdana" w:hAnsi="Verdana" w:cs="Arial"/>
          <w:sz w:val="24"/>
          <w:szCs w:val="24"/>
          <w:lang w:val="en-GB"/>
        </w:rPr>
        <w:t>n</w:t>
      </w:r>
      <w:r w:rsidR="00234422">
        <w:rPr>
          <w:rFonts w:ascii="Verdana" w:hAnsi="Verdana" w:cs="Arial"/>
          <w:sz w:val="24"/>
          <w:szCs w:val="24"/>
          <w:lang w:val="ga"/>
        </w:rPr>
        <w:t xml:space="preserve"> </w:t>
      </w:r>
      <w:r>
        <w:rPr>
          <w:rFonts w:ascii="Verdana" w:hAnsi="Verdana" w:cs="Arial"/>
          <w:sz w:val="24"/>
          <w:szCs w:val="24"/>
          <w:lang w:val="ga"/>
        </w:rPr>
        <w:t>é seo (Lánaimseartha agus/nó Páirtaimseartha, Buan agus/nó Sainchuspóir). Ceanglófar ort dul faoi thréimhse phromhaidh.</w:t>
      </w:r>
    </w:p>
    <w:p w14:paraId="553A675A" w14:textId="77777777" w:rsidR="0084500B" w:rsidRPr="0050468C" w:rsidRDefault="006F001A" w:rsidP="000E5255">
      <w:pPr>
        <w:pStyle w:val="Heading2"/>
        <w:spacing w:before="240" w:after="240"/>
        <w:rPr>
          <w:rFonts w:ascii="Verdana" w:hAnsi="Verdana"/>
          <w:lang w:val="ga"/>
        </w:rPr>
      </w:pPr>
      <w:r>
        <w:rPr>
          <w:rFonts w:ascii="Verdana" w:hAnsi="Verdana"/>
          <w:bCs/>
          <w:lang w:val="ga"/>
        </w:rPr>
        <w:t>Saoire Bhreoiteachta</w:t>
      </w:r>
    </w:p>
    <w:p w14:paraId="3C9BD22B" w14:textId="77777777"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Íocfar pá le linn neamhláithreacht bhreoiteachta de réir fhorálacha na Rialachán um Shaoire Bhreoiteachta na Seirbhíse Poiblí.</w:t>
      </w:r>
    </w:p>
    <w:p w14:paraId="40DA99BB" w14:textId="77777777" w:rsidR="0084500B" w:rsidRPr="0050468C" w:rsidRDefault="006F001A" w:rsidP="000E5255">
      <w:pPr>
        <w:pStyle w:val="Heading2"/>
        <w:spacing w:before="240" w:after="240"/>
        <w:rPr>
          <w:rFonts w:ascii="Verdana" w:hAnsi="Verdana"/>
          <w:lang w:val="ga"/>
        </w:rPr>
      </w:pPr>
      <w:r>
        <w:rPr>
          <w:rFonts w:ascii="Verdana" w:hAnsi="Verdana"/>
          <w:bCs/>
          <w:lang w:val="ga"/>
        </w:rPr>
        <w:t>ÁSPC</w:t>
      </w:r>
    </w:p>
    <w:p w14:paraId="1D487A2B" w14:textId="39A842AC"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Beidh ar oifigigh atá ag íoc ÁSPC de ráta Aicme A sainordú a shíniú lena dtabharfar údarás don Roinn Coimirce Sóisialaí sochair ar bith atá dlite faoi na hAchtanna Leasa Shóisialaigh a íoc go díreach leis an Údarás Náisiúnta Míchumais. Beidh íocaíocht le linn na breoiteachta faoi réir na héilimh riachtanacha a bheith á ndéanamh ag an oifigeach ar shochar árachais </w:t>
      </w:r>
      <w:r>
        <w:rPr>
          <w:rFonts w:ascii="Verdana" w:hAnsi="Verdana"/>
          <w:sz w:val="24"/>
          <w:szCs w:val="24"/>
          <w:lang w:val="ga"/>
        </w:rPr>
        <w:lastRenderedPageBreak/>
        <w:t>shóisialta don Roinn Coimirce Sóisialaí laistigh den teorainn riachtanach ama.</w:t>
      </w:r>
    </w:p>
    <w:p w14:paraId="0083984B" w14:textId="77777777" w:rsidR="0084500B" w:rsidRPr="0050468C" w:rsidRDefault="006F001A" w:rsidP="000E5255">
      <w:pPr>
        <w:pStyle w:val="Heading2"/>
        <w:spacing w:before="240" w:after="240"/>
        <w:rPr>
          <w:rFonts w:ascii="Verdana" w:hAnsi="Verdana"/>
          <w:lang w:val="ga"/>
        </w:rPr>
      </w:pPr>
      <w:r>
        <w:rPr>
          <w:rFonts w:ascii="Verdana" w:hAnsi="Verdana"/>
          <w:bCs/>
          <w:lang w:val="ga"/>
        </w:rPr>
        <w:t>Fostaíocht Sheachtrach</w:t>
      </w:r>
    </w:p>
    <w:p w14:paraId="53763276" w14:textId="0712A438"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fhéadfaidh ceapaithe chuig poist lánaimseartha dul i mbun cleachtadh príobháideach ná a bheith bainteach le haon ghnó seachtrach a chuirfeadh isteach ar chomhlíonadh na ndualgas oifigiúil.</w:t>
      </w:r>
    </w:p>
    <w:p w14:paraId="787AC211" w14:textId="77777777" w:rsidR="0084500B" w:rsidRPr="0050468C" w:rsidRDefault="006F001A" w:rsidP="00DE0433">
      <w:pPr>
        <w:pStyle w:val="Heading1"/>
        <w:spacing w:before="240" w:after="240"/>
        <w:rPr>
          <w:rFonts w:ascii="Verdana" w:hAnsi="Verdana"/>
          <w:lang w:val="ga"/>
        </w:rPr>
      </w:pPr>
      <w:r>
        <w:rPr>
          <w:rFonts w:ascii="Verdana" w:hAnsi="Verdana"/>
          <w:bCs/>
          <w:lang w:val="ga"/>
        </w:rPr>
        <w:t>Aoisliúntas agus scor</w:t>
      </w:r>
    </w:p>
    <w:p w14:paraId="1873EC61"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Tairgfear don iarrthóir rathúil téarmaí pinsin seirbhíse poiblí agus coinníollacha aoise scoir de réir socruithe pinsin san Údarás Náisiúnta Míchumais ar bhonn stádas an cheapaí rathúil:</w:t>
      </w:r>
    </w:p>
    <w:p w14:paraId="324015CA" w14:textId="77777777" w:rsidR="0084500B" w:rsidRPr="0050468C" w:rsidRDefault="006F001A" w:rsidP="005628BF">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sz w:val="24"/>
          <w:szCs w:val="24"/>
          <w:lang w:val="ga"/>
        </w:rPr>
      </w:pPr>
      <w:r>
        <w:rPr>
          <w:rFonts w:ascii="Verdana" w:hAnsi="Verdana" w:cs="Verdana"/>
          <w:color w:val="000000"/>
          <w:sz w:val="24"/>
          <w:szCs w:val="24"/>
          <w:lang w:val="ga"/>
        </w:rPr>
        <w:t>De ghnáth, beidh duine nach bhfuil aon stair inphinsin Seirbhíse Poiblí aige/aici sna 26 seachtaine roimh cheapachán ina c(h)omhalta den Scéim Pinsean Seirbhíse Poiblí Aonair (Scéim Aonair), a tosaíodh le héifeacht ón 1 Eanáir 2013 [tagraítear di in alt 10 den Acht um Pinsin na Seirbhíse Poiblí (Scéim Aonair agus Forálacha Eile), 2012];</w:t>
      </w:r>
    </w:p>
    <w:p w14:paraId="5F90A3F9" w14:textId="77777777" w:rsidR="0084500B" w:rsidRPr="0050468C" w:rsidRDefault="006F001A" w:rsidP="000E5255">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ga"/>
        </w:rPr>
      </w:pPr>
      <w:r>
        <w:rPr>
          <w:rFonts w:ascii="Verdana" w:hAnsi="Verdana" w:cs="Verdana"/>
          <w:color w:val="000000"/>
          <w:sz w:val="24"/>
          <w:szCs w:val="24"/>
          <w:lang w:val="ga"/>
        </w:rPr>
        <w:t>Aon duine a bhí ina c(h)omhalta de “scéim pinsean seirbhíse poiblí a bhí ann cheana” mar a fhorléirítear leis an Acht um Pinsin na Seirbhíse Poiblí (Scéim Aonair agus Forálacha Eile), 2012, agus nach gcáilíonn le haghaidh comhaltas den Scéim Aonair, beidh téarmaí caighdeánacha pinsean seirbhíse poiblí aige/aici a bheidh ag teacht le stádas iontrálaí nua nó le stádas nach stádas iontrálaí nua chun críocha an Achta um Aoisliúntas na Seirbhíse Poiblí (Forálacha Ilghnéitheacha), 2004.</w:t>
      </w:r>
    </w:p>
    <w:p w14:paraId="4AEF6D22" w14:textId="77777777" w:rsidR="0084500B" w:rsidRPr="0050468C" w:rsidRDefault="006F001A" w:rsidP="000E5255">
      <w:pPr>
        <w:pStyle w:val="Heading2"/>
        <w:spacing w:before="240" w:after="240"/>
        <w:rPr>
          <w:rFonts w:ascii="Verdana" w:hAnsi="Verdana"/>
          <w:lang w:val="ga"/>
        </w:rPr>
      </w:pPr>
      <w:r>
        <w:rPr>
          <w:rFonts w:ascii="Verdana" w:hAnsi="Verdana"/>
          <w:bCs/>
          <w:lang w:val="ga"/>
        </w:rPr>
        <w:t>Stádas an cheapaí chun críocha aoisliúntais</w:t>
      </w:r>
    </w:p>
    <w:p w14:paraId="5E3A9DD9" w14:textId="77777777" w:rsidR="0084500B" w:rsidRPr="00AD5B3D"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Éileofar ar cheapaithe a stair iomlán seirbhíse poiblí a nochtadh. Tabharfar mionsonraí faoi na forálacha aoisliúntais cuí tar éis stádas an cheapaí a chinneadh. Ba cheart na pointí seo a leanas a thabhairt faoi deara:</w:t>
      </w:r>
    </w:p>
    <w:p w14:paraId="09C66846" w14:textId="77777777" w:rsidR="0084500B" w:rsidRPr="00AD5B3D" w:rsidRDefault="006F001A" w:rsidP="00DE0433">
      <w:pPr>
        <w:pStyle w:val="Heading2"/>
        <w:spacing w:before="240" w:after="240"/>
        <w:rPr>
          <w:rFonts w:ascii="Verdana" w:hAnsi="Verdana"/>
          <w:lang w:val="ga"/>
        </w:rPr>
      </w:pPr>
      <w:r>
        <w:rPr>
          <w:rFonts w:ascii="Verdana" w:hAnsi="Verdana"/>
          <w:bCs/>
          <w:lang w:val="ga"/>
        </w:rPr>
        <w:t>Fabhrú Pinsin</w:t>
      </w:r>
    </w:p>
    <w:p w14:paraId="1B9B0220" w14:textId="77777777" w:rsidR="009D2E58" w:rsidRPr="0050468C" w:rsidRDefault="006F001A" w:rsidP="000E5255">
      <w:pPr>
        <w:autoSpaceDE w:val="0"/>
        <w:autoSpaceDN w:val="0"/>
        <w:adjustRightInd w:val="0"/>
        <w:spacing w:before="240" w:after="240" w:line="240" w:lineRule="auto"/>
        <w:jc w:val="both"/>
        <w:rPr>
          <w:rFonts w:ascii="Verdana" w:hAnsi="Verdana" w:cs="Verdana"/>
          <w:b/>
          <w:bCs/>
          <w:color w:val="000000"/>
          <w:sz w:val="24"/>
          <w:szCs w:val="24"/>
          <w:lang w:val="ga"/>
        </w:rPr>
      </w:pPr>
      <w:r>
        <w:rPr>
          <w:rFonts w:ascii="Verdana" w:hAnsi="Verdana" w:cs="Verdana"/>
          <w:color w:val="000000"/>
          <w:sz w:val="24"/>
          <w:szCs w:val="24"/>
          <w:lang w:val="ga"/>
        </w:rPr>
        <w:t xml:space="preserve">Beidh feidhm ag teorainn 40 bliain leis an tseirbhís iomlán is féidir a áireamh i gcomhair pinsin i gcás go raibh duine ina c(h)omhalta de níos mó ná scéim pinsean seirbhíse poiblí amháin atá ann cheana. Tháinig an teorainn 40 bliain sin dá bhforáiltear san Acht um Pinsin na Seirbhíse Poiblí (Scéim Aonair agus Forálacha Eile), 2012, in éifeacht an 28 Iúil 2012. </w:t>
      </w:r>
      <w:r>
        <w:rPr>
          <w:rFonts w:ascii="Verdana" w:hAnsi="Verdana" w:cs="Verdana"/>
          <w:b/>
          <w:bCs/>
          <w:color w:val="000000"/>
          <w:sz w:val="24"/>
          <w:szCs w:val="24"/>
          <w:lang w:val="ga"/>
        </w:rPr>
        <w:t>Is féidir go mbeidh impleachtaí pinsin aige sin ar cheapaí ar bith a bhfuil cearta pinsin gnóthaithe aige/aici i bpost sa tseirbhís phoiblí roimhe seo.</w:t>
      </w:r>
    </w:p>
    <w:p w14:paraId="24AD3E0C" w14:textId="77777777" w:rsidR="0084500B" w:rsidRPr="0050468C" w:rsidRDefault="006F001A" w:rsidP="00DE0433">
      <w:pPr>
        <w:pStyle w:val="Heading2"/>
        <w:spacing w:before="240" w:after="240"/>
        <w:rPr>
          <w:rFonts w:ascii="Verdana" w:hAnsi="Verdana"/>
          <w:lang w:val="ga"/>
        </w:rPr>
      </w:pPr>
      <w:r>
        <w:rPr>
          <w:rFonts w:ascii="Verdana" w:hAnsi="Verdana"/>
          <w:bCs/>
          <w:lang w:val="ga"/>
        </w:rPr>
        <w:lastRenderedPageBreak/>
        <w:t>Laghdú Pinsin</w:t>
      </w:r>
    </w:p>
    <w:p w14:paraId="25322395"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Leis an Acht um Pinsin na Seirbhíse Poiblí (Scéim Aonair agus Forálacha Eile), 2012, leathnaíodh laghdú pinsin chun go mbeadh pinsean seirbhíse poiblí aon duine atá ar scor faoi dhliteanas i leith laghdú ar é/í a bheith ag dul i mbun fostaíocht seirbhíse poiblí an athuair, fiú i gcás go bhfuil an fhostaíocht nua i réimse eile den tseirbhís phoiblí.</w:t>
      </w:r>
    </w:p>
    <w:p w14:paraId="0F8BE113"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Mar sin féin, más rud é go raibh an ceapaí fostaithe roimhe seo sa Státseirbhís agus gur bronnadh pinsean air/uirthi faoi shocruithe luathscoir shaorálaigh (seachas an Scéim Dreasachta Luathscoir (SDLS) nó scéim LSS/SIS de chuid Fheidhmeannacht na Seirbhíse Sláinte, a fhágann nach bhfuil duine incháilithe le haghaidh an chomórtais), scoirfidh teideal chun íoc an phinsin sin le héifeacht ó dháta an athcheapacháin.</w:t>
      </w:r>
    </w:p>
    <w:p w14:paraId="0446567F" w14:textId="096D9E0B" w:rsidR="0084500B" w:rsidRPr="0050468C" w:rsidRDefault="006F001A" w:rsidP="00DE0433">
      <w:pPr>
        <w:pStyle w:val="Heading2"/>
        <w:spacing w:before="240" w:after="240"/>
        <w:rPr>
          <w:rFonts w:ascii="Verdana" w:hAnsi="Verdana"/>
          <w:lang w:val="ga"/>
        </w:rPr>
      </w:pPr>
      <w:r>
        <w:rPr>
          <w:rFonts w:ascii="Verdana" w:hAnsi="Verdana"/>
          <w:bCs/>
          <w:lang w:val="ga"/>
        </w:rPr>
        <w:t>Scéim Luathscoir do Mhúinteoirí: An Roinn Oideachais – Ciorclán 102/2007</w:t>
      </w:r>
    </w:p>
    <w:p w14:paraId="1970E948" w14:textId="4D54B163"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Rinne an Roinn Oideachais Scéim Luathscoir do Mhúinteoirí a thabhairt isteach. Tá sé mar choinníoll de chuid na Scéime Luathscoir gurb amhlaidh, seachas sna cásanna a leagtar amach i míreanna 10.2 agus 10.3 den chiorclán iomchuí agus sna cásanna sin amháin, más rud é go nglacann múinteoir le luathscor faoi Shraitheanna 1, 2 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d’aois, cibé acu is déanaí, ach nuair a thosófar ar íocaíochtaí pinsin arís, beidh an pinsean bunaithe ar sheirbhís ináirithe iarbhír an duine mar mhúinteoir (i.e., ní chuirfear san áireamh na blianta breise a tugadh roimhe sin nuair a bheidh an íocaíocht pinsin á ríomh).</w:t>
      </w:r>
    </w:p>
    <w:p w14:paraId="1BB229E7" w14:textId="77777777" w:rsidR="0084500B" w:rsidRPr="0050468C" w:rsidRDefault="006F001A" w:rsidP="00DE0433">
      <w:pPr>
        <w:pStyle w:val="Heading2"/>
        <w:spacing w:before="240" w:after="240"/>
        <w:rPr>
          <w:rFonts w:ascii="Verdana" w:hAnsi="Verdana"/>
          <w:lang w:val="ga"/>
        </w:rPr>
      </w:pPr>
      <w:r>
        <w:rPr>
          <w:rFonts w:ascii="Verdana" w:hAnsi="Verdana"/>
          <w:bCs/>
          <w:lang w:val="ga"/>
        </w:rPr>
        <w:t>Scor de dheasca Easláinte</w:t>
      </w:r>
    </w:p>
    <w:p w14:paraId="1CFE45FB"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Tabhair faoi deara: i gcás gur scoir duine ó chomhlacht Státseirbhíse/Seirbhíse Poiblí mar gheall ar easláinte, d’fhéadfaí athbhreithniú a dhéanamh ar phinsean an duine sin ón bhfostaíocht sin de réir na rialacha a bhaineann le scor de bharr easláinte laistigh de scéim pinsean na fostaíochta sin.</w:t>
      </w:r>
    </w:p>
    <w:p w14:paraId="0110261E" w14:textId="77777777" w:rsidR="00C90A95" w:rsidRPr="0050468C" w:rsidRDefault="006F001A" w:rsidP="00DE0433">
      <w:pPr>
        <w:pStyle w:val="Heading2"/>
        <w:spacing w:before="240" w:after="240"/>
        <w:rPr>
          <w:rFonts w:ascii="Verdana" w:hAnsi="Verdana"/>
          <w:lang w:val="ga"/>
        </w:rPr>
      </w:pPr>
      <w:r>
        <w:rPr>
          <w:rFonts w:ascii="Verdana" w:hAnsi="Verdana"/>
          <w:bCs/>
          <w:lang w:val="ga"/>
        </w:rPr>
        <w:t>Ranníocaíocht Bhreise Aoisliúntais</w:t>
      </w:r>
    </w:p>
    <w:p w14:paraId="6392F19D" w14:textId="77777777" w:rsidR="00C90A95" w:rsidRPr="0050468C" w:rsidRDefault="006F001A" w:rsidP="000E5255">
      <w:pPr>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Tá an ceapachán seo faoi réir na Ranníocaíochta Breise Aoisliúntais de réir Chuid 4 den Acht um Pá agus Pinsin Seirbhíse Poiblí, 2017. Tá an Ranníocaíocht Bhreise Aoisliúntais le híoc de bhreis ar aon ranníocaíochtaí is iníoctha i ndáil le comhaltas de do phríomhscéim aoisliúntais agus/nó de scéim pinsean céile agus leanaí.</w:t>
      </w:r>
    </w:p>
    <w:p w14:paraId="5562D90C" w14:textId="062C7D00" w:rsidR="00DB6FCE" w:rsidRPr="0050468C" w:rsidRDefault="006F001A" w:rsidP="000E5255">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lang w:val="ga"/>
        </w:rPr>
      </w:pPr>
      <w:r>
        <w:rPr>
          <w:rFonts w:ascii="Verdana" w:hAnsi="Verdana"/>
          <w:sz w:val="24"/>
          <w:szCs w:val="24"/>
          <w:lang w:val="ga"/>
        </w:rPr>
        <w:lastRenderedPageBreak/>
        <w:t>Is iad sin thuas na príomhchoinníollacha seirbhíse agus níl sé beartaithe gur liosta cuimsitheach atá ann de na téarmaí agus de na coinníollacha fostaíochta ar fad a leagfar amach sa chonradh fostaíochta a chomhaontófar leis na hiarrthóirí rathúla.</w:t>
      </w:r>
    </w:p>
    <w:p w14:paraId="73C4131C" w14:textId="77777777" w:rsidR="00DB6FCE" w:rsidRPr="0050468C" w:rsidRDefault="006F001A">
      <w:pPr>
        <w:rPr>
          <w:rFonts w:ascii="Verdana" w:hAnsi="Verdana"/>
          <w:sz w:val="24"/>
          <w:szCs w:val="24"/>
          <w:lang w:val="ga"/>
        </w:rPr>
      </w:pPr>
      <w:r>
        <w:rPr>
          <w:rFonts w:ascii="Verdana" w:hAnsi="Verdana"/>
          <w:sz w:val="24"/>
          <w:szCs w:val="24"/>
          <w:lang w:val="ga"/>
        </w:rPr>
        <w:br w:type="page"/>
      </w:r>
    </w:p>
    <w:p w14:paraId="00A99E59" w14:textId="517FF298" w:rsidR="00185BC1" w:rsidRPr="0050468C" w:rsidRDefault="006F001A" w:rsidP="00DE0433">
      <w:pPr>
        <w:pStyle w:val="Heading1"/>
        <w:spacing w:before="240" w:after="240"/>
        <w:rPr>
          <w:rFonts w:ascii="Verdana" w:hAnsi="Verdana"/>
          <w:b w:val="0"/>
          <w:lang w:val="ga"/>
        </w:rPr>
      </w:pPr>
      <w:r>
        <w:rPr>
          <w:rFonts w:ascii="Verdana" w:hAnsi="Verdana"/>
          <w:bCs/>
          <w:lang w:val="ga"/>
        </w:rPr>
        <w:lastRenderedPageBreak/>
        <w:t>Aguisín 1</w:t>
      </w:r>
    </w:p>
    <w:p w14:paraId="2CAC3B60" w14:textId="0F1E82E2" w:rsidR="003F714E" w:rsidRDefault="006F001A" w:rsidP="003F714E">
      <w:pPr>
        <w:rPr>
          <w:rFonts w:ascii="Verdana" w:hAnsi="Verdana"/>
          <w:sz w:val="24"/>
          <w:szCs w:val="24"/>
          <w:lang w:val="en-GB"/>
        </w:rPr>
      </w:pPr>
      <w:r>
        <w:rPr>
          <w:rFonts w:ascii="Verdana" w:hAnsi="Verdana"/>
          <w:sz w:val="24"/>
          <w:szCs w:val="24"/>
          <w:lang w:val="ga"/>
        </w:rPr>
        <w:t xml:space="preserve">Creat Cumas na Státseirbhíse: </w:t>
      </w:r>
      <w:proofErr w:type="spellStart"/>
      <w:r w:rsidR="00234422" w:rsidRPr="00234422">
        <w:rPr>
          <w:rFonts w:ascii="Verdana" w:hAnsi="Verdana"/>
          <w:sz w:val="24"/>
          <w:szCs w:val="24"/>
        </w:rPr>
        <w:t>Ardoifigeach</w:t>
      </w:r>
      <w:proofErr w:type="spellEnd"/>
      <w:r w:rsidR="00234422">
        <w:rPr>
          <w:rFonts w:ascii="Verdana" w:hAnsi="Verdana"/>
          <w:sz w:val="24"/>
          <w:szCs w:val="24"/>
        </w:rPr>
        <w:t xml:space="preserve"> </w:t>
      </w:r>
      <w:proofErr w:type="spellStart"/>
      <w:r w:rsidR="00234422" w:rsidRPr="00234422">
        <w:rPr>
          <w:rFonts w:ascii="Verdana" w:hAnsi="Verdana"/>
          <w:sz w:val="24"/>
          <w:szCs w:val="24"/>
        </w:rPr>
        <w:t>Feidhmiúchái</w:t>
      </w:r>
      <w:proofErr w:type="spellEnd"/>
      <w:r w:rsidR="00234422" w:rsidRPr="00234422">
        <w:rPr>
          <w:rFonts w:ascii="Verdana" w:hAnsi="Verdana"/>
          <w:sz w:val="24"/>
          <w:szCs w:val="24"/>
          <w:lang w:val="en-GB"/>
        </w:rPr>
        <w:t>n</w:t>
      </w:r>
    </w:p>
    <w:p w14:paraId="7E3DB75E" w14:textId="70334997" w:rsidR="000A6A41" w:rsidRPr="00F42D1A" w:rsidRDefault="000A6A41" w:rsidP="00F42D1A">
      <w:pPr>
        <w:pStyle w:val="Heading1"/>
        <w:rPr>
          <w:rFonts w:ascii="Verdana" w:hAnsi="Verdana"/>
        </w:rPr>
      </w:pPr>
      <w:r w:rsidRPr="00F42D1A">
        <w:rPr>
          <w:rFonts w:ascii="Verdana" w:hAnsi="Verdana"/>
        </w:rPr>
        <w:t>Ag Ullmhú Don Todhchaí</w:t>
      </w:r>
    </w:p>
    <w:p w14:paraId="65DB8612" w14:textId="49206853" w:rsidR="000A6A41" w:rsidRDefault="000A6A41" w:rsidP="000A6A41">
      <w:pPr>
        <w:rPr>
          <w:rFonts w:ascii="Verdana" w:hAnsi="Verdana"/>
          <w:sz w:val="24"/>
          <w:szCs w:val="24"/>
        </w:rPr>
      </w:pPr>
      <w:r w:rsidRPr="00CE2F22">
        <w:rPr>
          <w:rFonts w:ascii="Verdana" w:hAnsi="Verdana"/>
          <w:sz w:val="24"/>
          <w:szCs w:val="24"/>
        </w:rPr>
        <w:t xml:space="preserve">Chun </w:t>
      </w:r>
      <w:proofErr w:type="spellStart"/>
      <w:r w:rsidRPr="00CE2F22">
        <w:rPr>
          <w:rFonts w:ascii="Verdana" w:hAnsi="Verdana"/>
          <w:sz w:val="24"/>
          <w:szCs w:val="24"/>
        </w:rPr>
        <w:t>beartas</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seirbhísí</w:t>
      </w:r>
      <w:proofErr w:type="spellEnd"/>
      <w:r w:rsidRPr="00CE2F22">
        <w:rPr>
          <w:rFonts w:ascii="Verdana" w:hAnsi="Verdana"/>
          <w:sz w:val="24"/>
          <w:szCs w:val="24"/>
        </w:rPr>
        <w:t xml:space="preserve"> </w:t>
      </w:r>
      <w:proofErr w:type="spellStart"/>
      <w:r w:rsidRPr="00CE2F22">
        <w:rPr>
          <w:rFonts w:ascii="Verdana" w:hAnsi="Verdana"/>
          <w:sz w:val="24"/>
          <w:szCs w:val="24"/>
        </w:rPr>
        <w:t>poiblí</w:t>
      </w:r>
      <w:proofErr w:type="spellEnd"/>
      <w:r w:rsidRPr="00CE2F22">
        <w:rPr>
          <w:rFonts w:ascii="Verdana" w:hAnsi="Verdana"/>
          <w:sz w:val="24"/>
          <w:szCs w:val="24"/>
        </w:rPr>
        <w:t xml:space="preserve"> den </w:t>
      </w:r>
      <w:proofErr w:type="spellStart"/>
      <w:r w:rsidRPr="00CE2F22">
        <w:rPr>
          <w:rFonts w:ascii="Verdana" w:hAnsi="Verdana"/>
          <w:sz w:val="24"/>
          <w:szCs w:val="24"/>
        </w:rPr>
        <w:t>chéad</w:t>
      </w:r>
      <w:proofErr w:type="spellEnd"/>
      <w:r w:rsidRPr="00CE2F22">
        <w:rPr>
          <w:rFonts w:ascii="Verdana" w:hAnsi="Verdana"/>
          <w:sz w:val="24"/>
          <w:szCs w:val="24"/>
        </w:rPr>
        <w:t xml:space="preserve"> </w:t>
      </w:r>
      <w:proofErr w:type="spellStart"/>
      <w:r w:rsidRPr="00CE2F22">
        <w:rPr>
          <w:rFonts w:ascii="Verdana" w:hAnsi="Verdana"/>
          <w:sz w:val="24"/>
          <w:szCs w:val="24"/>
        </w:rPr>
        <w:t>scoth</w:t>
      </w:r>
      <w:proofErr w:type="spellEnd"/>
      <w:r w:rsidRPr="00CE2F22">
        <w:rPr>
          <w:rFonts w:ascii="Verdana" w:hAnsi="Verdana"/>
          <w:sz w:val="24"/>
          <w:szCs w:val="24"/>
        </w:rPr>
        <w:t xml:space="preserve"> a </w:t>
      </w:r>
      <w:proofErr w:type="spellStart"/>
      <w:r w:rsidRPr="00CE2F22">
        <w:rPr>
          <w:rFonts w:ascii="Verdana" w:hAnsi="Verdana"/>
          <w:sz w:val="24"/>
          <w:szCs w:val="24"/>
        </w:rPr>
        <w:t>sholáthar</w:t>
      </w:r>
      <w:proofErr w:type="spellEnd"/>
      <w:r w:rsidRPr="00CE2F22">
        <w:rPr>
          <w:rFonts w:ascii="Verdana" w:hAnsi="Verdana"/>
          <w:sz w:val="24"/>
          <w:szCs w:val="24"/>
        </w:rPr>
        <w:t xml:space="preserve">, </w:t>
      </w:r>
      <w:proofErr w:type="spellStart"/>
      <w:r w:rsidRPr="00CE2F22">
        <w:rPr>
          <w:rFonts w:ascii="Verdana" w:hAnsi="Verdana"/>
          <w:sz w:val="24"/>
          <w:szCs w:val="24"/>
        </w:rPr>
        <w:t>ní</w:t>
      </w:r>
      <w:proofErr w:type="spellEnd"/>
      <w:r w:rsidRPr="00CE2F22">
        <w:rPr>
          <w:rFonts w:ascii="Verdana" w:hAnsi="Verdana"/>
          <w:sz w:val="24"/>
          <w:szCs w:val="24"/>
        </w:rPr>
        <w:t xml:space="preserve"> </w:t>
      </w:r>
      <w:proofErr w:type="spellStart"/>
      <w:r w:rsidRPr="00CE2F22">
        <w:rPr>
          <w:rFonts w:ascii="Verdana" w:hAnsi="Verdana"/>
          <w:sz w:val="24"/>
          <w:szCs w:val="24"/>
        </w:rPr>
        <w:t>mór</w:t>
      </w:r>
      <w:proofErr w:type="spellEnd"/>
      <w:r w:rsidRPr="00CE2F22">
        <w:rPr>
          <w:rFonts w:ascii="Verdana" w:hAnsi="Verdana"/>
          <w:sz w:val="24"/>
          <w:szCs w:val="24"/>
        </w:rPr>
        <w:t xml:space="preserve"> </w:t>
      </w:r>
      <w:proofErr w:type="spellStart"/>
      <w:r w:rsidRPr="00CE2F22">
        <w:rPr>
          <w:rFonts w:ascii="Verdana" w:hAnsi="Verdana"/>
          <w:sz w:val="24"/>
          <w:szCs w:val="24"/>
        </w:rPr>
        <w:t>dúinn</w:t>
      </w:r>
      <w:proofErr w:type="spellEnd"/>
      <w:r w:rsidRPr="00CE2F22">
        <w:rPr>
          <w:rFonts w:ascii="Verdana" w:hAnsi="Verdana"/>
          <w:sz w:val="24"/>
          <w:szCs w:val="24"/>
        </w:rPr>
        <w:t xml:space="preserve"> </w:t>
      </w:r>
      <w:proofErr w:type="spellStart"/>
      <w:r w:rsidRPr="00CE2F22">
        <w:rPr>
          <w:rFonts w:ascii="Verdana" w:hAnsi="Verdana"/>
          <w:sz w:val="24"/>
          <w:szCs w:val="24"/>
        </w:rPr>
        <w:t>glacadh</w:t>
      </w:r>
      <w:proofErr w:type="spellEnd"/>
      <w:r w:rsidRPr="00CE2F22">
        <w:rPr>
          <w:rFonts w:ascii="Verdana" w:hAnsi="Verdana"/>
          <w:sz w:val="24"/>
          <w:szCs w:val="24"/>
        </w:rPr>
        <w:t xml:space="preserve"> le </w:t>
      </w:r>
      <w:proofErr w:type="spellStart"/>
      <w:r w:rsidRPr="00CE2F22">
        <w:rPr>
          <w:rFonts w:ascii="Verdana" w:hAnsi="Verdana"/>
          <w:sz w:val="24"/>
          <w:szCs w:val="24"/>
        </w:rPr>
        <w:t>hathruithe</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le </w:t>
      </w:r>
      <w:proofErr w:type="spellStart"/>
      <w:r w:rsidRPr="00CE2F22">
        <w:rPr>
          <w:rFonts w:ascii="Verdana" w:hAnsi="Verdana"/>
          <w:sz w:val="24"/>
          <w:szCs w:val="24"/>
        </w:rPr>
        <w:t>nuálaíocht</w:t>
      </w:r>
      <w:proofErr w:type="spellEnd"/>
      <w:r w:rsidRPr="00CE2F22">
        <w:rPr>
          <w:rFonts w:ascii="Verdana" w:hAnsi="Verdana"/>
          <w:sz w:val="24"/>
          <w:szCs w:val="24"/>
        </w:rPr>
        <w:t xml:space="preserve">.  </w:t>
      </w:r>
      <w:proofErr w:type="spellStart"/>
      <w:r w:rsidRPr="00CE2F22">
        <w:rPr>
          <w:rFonts w:ascii="Verdana" w:hAnsi="Verdana"/>
          <w:sz w:val="24"/>
          <w:szCs w:val="24"/>
        </w:rPr>
        <w:t>Déanaimid</w:t>
      </w:r>
      <w:proofErr w:type="spellEnd"/>
      <w:r w:rsidRPr="00CE2F22">
        <w:rPr>
          <w:rFonts w:ascii="Verdana" w:hAnsi="Verdana"/>
          <w:sz w:val="24"/>
          <w:szCs w:val="24"/>
        </w:rPr>
        <w:t xml:space="preserve"> </w:t>
      </w:r>
      <w:proofErr w:type="spellStart"/>
      <w:r w:rsidRPr="00CE2F22">
        <w:rPr>
          <w:rFonts w:ascii="Verdana" w:hAnsi="Verdana"/>
          <w:sz w:val="24"/>
          <w:szCs w:val="24"/>
        </w:rPr>
        <w:t>ár</w:t>
      </w:r>
      <w:proofErr w:type="spellEnd"/>
      <w:r w:rsidRPr="00CE2F22">
        <w:rPr>
          <w:rFonts w:ascii="Verdana" w:hAnsi="Verdana"/>
          <w:sz w:val="24"/>
          <w:szCs w:val="24"/>
        </w:rPr>
        <w:t xml:space="preserve"> </w:t>
      </w:r>
      <w:proofErr w:type="spellStart"/>
      <w:r w:rsidRPr="00CE2F22">
        <w:rPr>
          <w:rFonts w:ascii="Verdana" w:hAnsi="Verdana"/>
          <w:sz w:val="24"/>
          <w:szCs w:val="24"/>
        </w:rPr>
        <w:t>ndícheall</w:t>
      </w:r>
      <w:proofErr w:type="spellEnd"/>
      <w:r w:rsidRPr="00CE2F22">
        <w:rPr>
          <w:rFonts w:ascii="Verdana" w:hAnsi="Verdana"/>
          <w:sz w:val="24"/>
          <w:szCs w:val="24"/>
        </w:rPr>
        <w:t xml:space="preserve"> </w:t>
      </w:r>
      <w:proofErr w:type="spellStart"/>
      <w:r w:rsidRPr="00CE2F22">
        <w:rPr>
          <w:rFonts w:ascii="Verdana" w:hAnsi="Verdana"/>
          <w:sz w:val="24"/>
          <w:szCs w:val="24"/>
        </w:rPr>
        <w:t>straitéis</w:t>
      </w:r>
      <w:proofErr w:type="spellEnd"/>
      <w:r w:rsidRPr="00CE2F22">
        <w:rPr>
          <w:rFonts w:ascii="Verdana" w:hAnsi="Verdana"/>
          <w:sz w:val="24"/>
          <w:szCs w:val="24"/>
        </w:rPr>
        <w:t xml:space="preserve"> </w:t>
      </w:r>
      <w:proofErr w:type="spellStart"/>
      <w:r w:rsidRPr="00CE2F22">
        <w:rPr>
          <w:rFonts w:ascii="Verdana" w:hAnsi="Verdana"/>
          <w:sz w:val="24"/>
          <w:szCs w:val="24"/>
        </w:rPr>
        <w:t>ionchuimsitheach</w:t>
      </w:r>
      <w:proofErr w:type="spellEnd"/>
      <w:r w:rsidRPr="00CE2F22">
        <w:rPr>
          <w:rFonts w:ascii="Verdana" w:hAnsi="Verdana"/>
          <w:sz w:val="24"/>
          <w:szCs w:val="24"/>
        </w:rPr>
        <w:t xml:space="preserve"> </w:t>
      </w:r>
      <w:proofErr w:type="spellStart"/>
      <w:r w:rsidRPr="00CE2F22">
        <w:rPr>
          <w:rFonts w:ascii="Verdana" w:hAnsi="Verdana"/>
          <w:sz w:val="24"/>
          <w:szCs w:val="24"/>
        </w:rPr>
        <w:t>atá</w:t>
      </w:r>
      <w:proofErr w:type="spellEnd"/>
      <w:r w:rsidRPr="00CE2F22">
        <w:rPr>
          <w:rFonts w:ascii="Verdana" w:hAnsi="Verdana"/>
          <w:sz w:val="24"/>
          <w:szCs w:val="24"/>
        </w:rPr>
        <w:t xml:space="preserve"> </w:t>
      </w:r>
      <w:proofErr w:type="spellStart"/>
      <w:r w:rsidRPr="00CE2F22">
        <w:rPr>
          <w:rFonts w:ascii="Verdana" w:hAnsi="Verdana"/>
          <w:sz w:val="24"/>
          <w:szCs w:val="24"/>
        </w:rPr>
        <w:t>dírithe</w:t>
      </w:r>
      <w:proofErr w:type="spellEnd"/>
      <w:r w:rsidRPr="00CE2F22">
        <w:rPr>
          <w:rFonts w:ascii="Verdana" w:hAnsi="Verdana"/>
          <w:sz w:val="24"/>
          <w:szCs w:val="24"/>
        </w:rPr>
        <w:t xml:space="preserve"> </w:t>
      </w:r>
      <w:proofErr w:type="spellStart"/>
      <w:r w:rsidRPr="00CE2F22">
        <w:rPr>
          <w:rFonts w:ascii="Verdana" w:hAnsi="Verdana"/>
          <w:sz w:val="24"/>
          <w:szCs w:val="24"/>
        </w:rPr>
        <w:t>ar</w:t>
      </w:r>
      <w:proofErr w:type="spellEnd"/>
      <w:r w:rsidRPr="00CE2F22">
        <w:rPr>
          <w:rFonts w:ascii="Verdana" w:hAnsi="Verdana"/>
          <w:sz w:val="24"/>
          <w:szCs w:val="24"/>
        </w:rPr>
        <w:t xml:space="preserve"> an </w:t>
      </w:r>
      <w:proofErr w:type="spellStart"/>
      <w:r w:rsidRPr="00CE2F22">
        <w:rPr>
          <w:rFonts w:ascii="Verdana" w:hAnsi="Verdana"/>
          <w:sz w:val="24"/>
          <w:szCs w:val="24"/>
        </w:rPr>
        <w:t>gcustaiméir</w:t>
      </w:r>
      <w:proofErr w:type="spellEnd"/>
      <w:r w:rsidRPr="00CE2F22">
        <w:rPr>
          <w:rFonts w:ascii="Verdana" w:hAnsi="Verdana"/>
          <w:sz w:val="24"/>
          <w:szCs w:val="24"/>
        </w:rPr>
        <w:t xml:space="preserve"> a </w:t>
      </w:r>
      <w:proofErr w:type="spellStart"/>
      <w:r w:rsidRPr="00CE2F22">
        <w:rPr>
          <w:rFonts w:ascii="Verdana" w:hAnsi="Verdana"/>
          <w:sz w:val="24"/>
          <w:szCs w:val="24"/>
        </w:rPr>
        <w:t>chruthú</w:t>
      </w:r>
      <w:proofErr w:type="spellEnd"/>
      <w:r w:rsidRPr="00CE2F22">
        <w:rPr>
          <w:rFonts w:ascii="Verdana" w:hAnsi="Verdana"/>
          <w:sz w:val="24"/>
          <w:szCs w:val="24"/>
        </w:rPr>
        <w:t xml:space="preserve">, </w:t>
      </w:r>
      <w:proofErr w:type="spellStart"/>
      <w:r w:rsidRPr="00CE2F22">
        <w:rPr>
          <w:rFonts w:ascii="Verdana" w:hAnsi="Verdana"/>
          <w:sz w:val="24"/>
          <w:szCs w:val="24"/>
        </w:rPr>
        <w:t>ina</w:t>
      </w:r>
      <w:proofErr w:type="spellEnd"/>
      <w:r w:rsidRPr="00CE2F22">
        <w:rPr>
          <w:rFonts w:ascii="Verdana" w:hAnsi="Verdana"/>
          <w:sz w:val="24"/>
          <w:szCs w:val="24"/>
        </w:rPr>
        <w:t xml:space="preserve"> </w:t>
      </w:r>
      <w:proofErr w:type="spellStart"/>
      <w:r w:rsidRPr="00CE2F22">
        <w:rPr>
          <w:rFonts w:ascii="Verdana" w:hAnsi="Verdana"/>
          <w:sz w:val="24"/>
          <w:szCs w:val="24"/>
        </w:rPr>
        <w:t>bhfuil</w:t>
      </w:r>
      <w:proofErr w:type="spellEnd"/>
      <w:r w:rsidRPr="00CE2F22">
        <w:rPr>
          <w:rFonts w:ascii="Verdana" w:hAnsi="Verdana"/>
          <w:sz w:val="24"/>
          <w:szCs w:val="24"/>
        </w:rPr>
        <w:t xml:space="preserve"> </w:t>
      </w:r>
      <w:proofErr w:type="spellStart"/>
      <w:r w:rsidRPr="00CE2F22">
        <w:rPr>
          <w:rFonts w:ascii="Verdana" w:hAnsi="Verdana"/>
          <w:sz w:val="24"/>
          <w:szCs w:val="24"/>
        </w:rPr>
        <w:t>fís</w:t>
      </w:r>
      <w:proofErr w:type="spellEnd"/>
      <w:r w:rsidRPr="00CE2F22">
        <w:rPr>
          <w:rFonts w:ascii="Verdana" w:hAnsi="Verdana"/>
          <w:sz w:val="24"/>
          <w:szCs w:val="24"/>
        </w:rPr>
        <w:t xml:space="preserve"> a </w:t>
      </w:r>
      <w:proofErr w:type="spellStart"/>
      <w:r w:rsidRPr="00CE2F22">
        <w:rPr>
          <w:rFonts w:ascii="Verdana" w:hAnsi="Verdana"/>
          <w:sz w:val="24"/>
          <w:szCs w:val="24"/>
        </w:rPr>
        <w:t>chuireann</w:t>
      </w:r>
      <w:proofErr w:type="spellEnd"/>
      <w:r w:rsidRPr="00CE2F22">
        <w:rPr>
          <w:rFonts w:ascii="Verdana" w:hAnsi="Verdana"/>
          <w:sz w:val="24"/>
          <w:szCs w:val="24"/>
        </w:rPr>
        <w:t xml:space="preserve"> </w:t>
      </w:r>
      <w:proofErr w:type="spellStart"/>
      <w:r w:rsidRPr="00CE2F22">
        <w:rPr>
          <w:rFonts w:ascii="Verdana" w:hAnsi="Verdana"/>
          <w:sz w:val="24"/>
          <w:szCs w:val="24"/>
        </w:rPr>
        <w:t>athruithe</w:t>
      </w:r>
      <w:proofErr w:type="spellEnd"/>
      <w:r w:rsidRPr="00CE2F22">
        <w:rPr>
          <w:rFonts w:ascii="Verdana" w:hAnsi="Verdana"/>
          <w:sz w:val="24"/>
          <w:szCs w:val="24"/>
        </w:rPr>
        <w:t xml:space="preserve"> </w:t>
      </w:r>
      <w:proofErr w:type="spellStart"/>
      <w:r w:rsidRPr="00CE2F22">
        <w:rPr>
          <w:rFonts w:ascii="Verdana" w:hAnsi="Verdana"/>
          <w:sz w:val="24"/>
          <w:szCs w:val="24"/>
        </w:rPr>
        <w:t>comhshaoil</w:t>
      </w:r>
      <w:proofErr w:type="spellEnd"/>
      <w:r w:rsidRPr="00CE2F22">
        <w:rPr>
          <w:rFonts w:ascii="Verdana" w:hAnsi="Verdana"/>
          <w:sz w:val="24"/>
          <w:szCs w:val="24"/>
        </w:rPr>
        <w:t xml:space="preserve">, </w:t>
      </w:r>
      <w:proofErr w:type="spellStart"/>
      <w:r w:rsidRPr="00CE2F22">
        <w:rPr>
          <w:rFonts w:ascii="Verdana" w:hAnsi="Verdana"/>
          <w:sz w:val="24"/>
          <w:szCs w:val="24"/>
        </w:rPr>
        <w:t>sóisialta</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teicneolaíochta</w:t>
      </w:r>
      <w:proofErr w:type="spellEnd"/>
      <w:r w:rsidRPr="00CE2F22">
        <w:rPr>
          <w:rFonts w:ascii="Verdana" w:hAnsi="Verdana"/>
          <w:sz w:val="24"/>
          <w:szCs w:val="24"/>
        </w:rPr>
        <w:t xml:space="preserve"> </w:t>
      </w:r>
      <w:proofErr w:type="spellStart"/>
      <w:r w:rsidRPr="00CE2F22">
        <w:rPr>
          <w:rFonts w:ascii="Verdana" w:hAnsi="Verdana"/>
          <w:sz w:val="24"/>
          <w:szCs w:val="24"/>
        </w:rPr>
        <w:t>san</w:t>
      </w:r>
      <w:proofErr w:type="spellEnd"/>
      <w:r w:rsidRPr="00CE2F22">
        <w:rPr>
          <w:rFonts w:ascii="Verdana" w:hAnsi="Verdana"/>
          <w:sz w:val="24"/>
          <w:szCs w:val="24"/>
        </w:rPr>
        <w:t xml:space="preserve"> </w:t>
      </w:r>
      <w:proofErr w:type="spellStart"/>
      <w:r w:rsidRPr="00CE2F22">
        <w:rPr>
          <w:rFonts w:ascii="Verdana" w:hAnsi="Verdana"/>
          <w:sz w:val="24"/>
          <w:szCs w:val="24"/>
        </w:rPr>
        <w:t>áireamh</w:t>
      </w:r>
      <w:proofErr w:type="spellEnd"/>
      <w:r w:rsidRPr="00CE2F22">
        <w:rPr>
          <w:rFonts w:ascii="Verdana" w:hAnsi="Verdana"/>
          <w:sz w:val="24"/>
          <w:szCs w:val="24"/>
        </w:rPr>
        <w:t xml:space="preserve">.  Trí chur </w:t>
      </w:r>
      <w:proofErr w:type="spellStart"/>
      <w:r w:rsidRPr="00CE2F22">
        <w:rPr>
          <w:rFonts w:ascii="Verdana" w:hAnsi="Verdana"/>
          <w:sz w:val="24"/>
          <w:szCs w:val="24"/>
        </w:rPr>
        <w:t>chuige</w:t>
      </w:r>
      <w:proofErr w:type="spellEnd"/>
      <w:r w:rsidRPr="00CE2F22">
        <w:rPr>
          <w:rFonts w:ascii="Verdana" w:hAnsi="Verdana"/>
          <w:sz w:val="24"/>
          <w:szCs w:val="24"/>
        </w:rPr>
        <w:t xml:space="preserve"> </w:t>
      </w:r>
      <w:proofErr w:type="spellStart"/>
      <w:r w:rsidRPr="00CE2F22">
        <w:rPr>
          <w:rFonts w:ascii="Verdana" w:hAnsi="Verdana"/>
          <w:sz w:val="24"/>
          <w:szCs w:val="24"/>
        </w:rPr>
        <w:t>solúbtha</w:t>
      </w:r>
      <w:proofErr w:type="spellEnd"/>
      <w:r w:rsidRPr="00CE2F22">
        <w:rPr>
          <w:rFonts w:ascii="Verdana" w:hAnsi="Verdana"/>
          <w:sz w:val="24"/>
          <w:szCs w:val="24"/>
        </w:rPr>
        <w:t xml:space="preserve"> </w:t>
      </w:r>
      <w:proofErr w:type="spellStart"/>
      <w:r w:rsidRPr="00CE2F22">
        <w:rPr>
          <w:rFonts w:ascii="Verdana" w:hAnsi="Verdana"/>
          <w:sz w:val="24"/>
          <w:szCs w:val="24"/>
        </w:rPr>
        <w:t>ina</w:t>
      </w:r>
      <w:proofErr w:type="spellEnd"/>
      <w:r w:rsidRPr="00CE2F22">
        <w:rPr>
          <w:rFonts w:ascii="Verdana" w:hAnsi="Verdana"/>
          <w:sz w:val="24"/>
          <w:szCs w:val="24"/>
        </w:rPr>
        <w:t xml:space="preserve"> </w:t>
      </w:r>
      <w:proofErr w:type="spellStart"/>
      <w:r w:rsidRPr="00CE2F22">
        <w:rPr>
          <w:rFonts w:ascii="Verdana" w:hAnsi="Verdana"/>
          <w:sz w:val="24"/>
          <w:szCs w:val="24"/>
        </w:rPr>
        <w:t>bhfuil</w:t>
      </w:r>
      <w:proofErr w:type="spellEnd"/>
      <w:r w:rsidRPr="00CE2F22">
        <w:rPr>
          <w:rFonts w:ascii="Verdana" w:hAnsi="Verdana"/>
          <w:sz w:val="24"/>
          <w:szCs w:val="24"/>
        </w:rPr>
        <w:t xml:space="preserve"> </w:t>
      </w:r>
      <w:proofErr w:type="spellStart"/>
      <w:r w:rsidRPr="00CE2F22">
        <w:rPr>
          <w:rFonts w:ascii="Verdana" w:hAnsi="Verdana"/>
          <w:sz w:val="24"/>
          <w:szCs w:val="24"/>
        </w:rPr>
        <w:t>cúrsaí</w:t>
      </w:r>
      <w:proofErr w:type="spellEnd"/>
      <w:r w:rsidRPr="00CE2F22">
        <w:rPr>
          <w:rFonts w:ascii="Verdana" w:hAnsi="Verdana"/>
          <w:sz w:val="24"/>
          <w:szCs w:val="24"/>
        </w:rPr>
        <w:t xml:space="preserve"> </w:t>
      </w:r>
      <w:proofErr w:type="spellStart"/>
      <w:r w:rsidRPr="00CE2F22">
        <w:rPr>
          <w:rFonts w:ascii="Verdana" w:hAnsi="Verdana"/>
          <w:sz w:val="24"/>
          <w:szCs w:val="24"/>
        </w:rPr>
        <w:t>digiteacha</w:t>
      </w:r>
      <w:proofErr w:type="spellEnd"/>
      <w:r w:rsidRPr="00CE2F22">
        <w:rPr>
          <w:rFonts w:ascii="Verdana" w:hAnsi="Verdana"/>
          <w:sz w:val="24"/>
          <w:szCs w:val="24"/>
        </w:rPr>
        <w:t xml:space="preserve"> </w:t>
      </w:r>
      <w:proofErr w:type="spellStart"/>
      <w:r w:rsidRPr="00CE2F22">
        <w:rPr>
          <w:rFonts w:ascii="Verdana" w:hAnsi="Verdana"/>
          <w:sz w:val="24"/>
          <w:szCs w:val="24"/>
        </w:rPr>
        <w:t>chun</w:t>
      </w:r>
      <w:proofErr w:type="spellEnd"/>
      <w:r w:rsidRPr="00CE2F22">
        <w:rPr>
          <w:rFonts w:ascii="Verdana" w:hAnsi="Verdana"/>
          <w:sz w:val="24"/>
          <w:szCs w:val="24"/>
        </w:rPr>
        <w:t xml:space="preserve"> </w:t>
      </w:r>
      <w:proofErr w:type="spellStart"/>
      <w:r w:rsidRPr="00CE2F22">
        <w:rPr>
          <w:rFonts w:ascii="Verdana" w:hAnsi="Verdana"/>
          <w:sz w:val="24"/>
          <w:szCs w:val="24"/>
        </w:rPr>
        <w:t>tosaigh</w:t>
      </w:r>
      <w:proofErr w:type="spellEnd"/>
      <w:r w:rsidRPr="00CE2F22">
        <w:rPr>
          <w:rFonts w:ascii="Verdana" w:hAnsi="Verdana"/>
          <w:sz w:val="24"/>
          <w:szCs w:val="24"/>
        </w:rPr>
        <w:t xml:space="preserve"> a chur </w:t>
      </w:r>
      <w:proofErr w:type="spellStart"/>
      <w:r w:rsidRPr="00CE2F22">
        <w:rPr>
          <w:rFonts w:ascii="Verdana" w:hAnsi="Verdana"/>
          <w:sz w:val="24"/>
          <w:szCs w:val="24"/>
        </w:rPr>
        <w:t>i</w:t>
      </w:r>
      <w:proofErr w:type="spellEnd"/>
      <w:r w:rsidRPr="00CE2F22">
        <w:rPr>
          <w:rFonts w:ascii="Verdana" w:hAnsi="Verdana"/>
          <w:sz w:val="24"/>
          <w:szCs w:val="24"/>
        </w:rPr>
        <w:t xml:space="preserve"> </w:t>
      </w:r>
      <w:proofErr w:type="spellStart"/>
      <w:r w:rsidRPr="00CE2F22">
        <w:rPr>
          <w:rFonts w:ascii="Verdana" w:hAnsi="Verdana"/>
          <w:sz w:val="24"/>
          <w:szCs w:val="24"/>
        </w:rPr>
        <w:t>bhfeidhm</w:t>
      </w:r>
      <w:proofErr w:type="spellEnd"/>
      <w:r w:rsidRPr="00CE2F22">
        <w:rPr>
          <w:rFonts w:ascii="Verdana" w:hAnsi="Verdana"/>
          <w:sz w:val="24"/>
          <w:szCs w:val="24"/>
        </w:rPr>
        <w:t xml:space="preserve">, </w:t>
      </w:r>
      <w:proofErr w:type="spellStart"/>
      <w:r w:rsidRPr="00CE2F22">
        <w:rPr>
          <w:rFonts w:ascii="Verdana" w:hAnsi="Verdana"/>
          <w:sz w:val="24"/>
          <w:szCs w:val="24"/>
        </w:rPr>
        <w:t>cuirfimid</w:t>
      </w:r>
      <w:proofErr w:type="spellEnd"/>
      <w:r w:rsidRPr="00CE2F22">
        <w:rPr>
          <w:rFonts w:ascii="Verdana" w:hAnsi="Verdana"/>
          <w:sz w:val="24"/>
          <w:szCs w:val="24"/>
        </w:rPr>
        <w:t xml:space="preserve"> </w:t>
      </w:r>
      <w:proofErr w:type="spellStart"/>
      <w:r w:rsidRPr="00CE2F22">
        <w:rPr>
          <w:rFonts w:ascii="Verdana" w:hAnsi="Verdana"/>
          <w:sz w:val="24"/>
          <w:szCs w:val="24"/>
        </w:rPr>
        <w:t>uasoiliúint</w:t>
      </w:r>
      <w:proofErr w:type="spellEnd"/>
      <w:r w:rsidRPr="00CE2F22">
        <w:rPr>
          <w:rFonts w:ascii="Verdana" w:hAnsi="Verdana"/>
          <w:sz w:val="24"/>
          <w:szCs w:val="24"/>
        </w:rPr>
        <w:t xml:space="preserve"> </w:t>
      </w:r>
      <w:proofErr w:type="spellStart"/>
      <w:r w:rsidRPr="00CE2F22">
        <w:rPr>
          <w:rFonts w:ascii="Verdana" w:hAnsi="Verdana"/>
          <w:sz w:val="24"/>
          <w:szCs w:val="24"/>
        </w:rPr>
        <w:t>ar</w:t>
      </w:r>
      <w:proofErr w:type="spellEnd"/>
      <w:r w:rsidRPr="00CE2F22">
        <w:rPr>
          <w:rFonts w:ascii="Verdana" w:hAnsi="Verdana"/>
          <w:sz w:val="24"/>
          <w:szCs w:val="24"/>
        </w:rPr>
        <w:t xml:space="preserve"> </w:t>
      </w:r>
      <w:proofErr w:type="spellStart"/>
      <w:r w:rsidRPr="00CE2F22">
        <w:rPr>
          <w:rFonts w:ascii="Verdana" w:hAnsi="Verdana"/>
          <w:sz w:val="24"/>
          <w:szCs w:val="24"/>
        </w:rPr>
        <w:t>fáil</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athróimid</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cuirfimid</w:t>
      </w:r>
      <w:proofErr w:type="spellEnd"/>
      <w:r w:rsidRPr="00CE2F22">
        <w:rPr>
          <w:rFonts w:ascii="Verdana" w:hAnsi="Verdana"/>
          <w:sz w:val="24"/>
          <w:szCs w:val="24"/>
        </w:rPr>
        <w:t xml:space="preserve"> </w:t>
      </w:r>
      <w:proofErr w:type="spellStart"/>
      <w:r w:rsidRPr="00CE2F22">
        <w:rPr>
          <w:rFonts w:ascii="Verdana" w:hAnsi="Verdana"/>
          <w:sz w:val="24"/>
          <w:szCs w:val="24"/>
        </w:rPr>
        <w:t>feabhas</w:t>
      </w:r>
      <w:proofErr w:type="spellEnd"/>
      <w:r w:rsidRPr="00CE2F22">
        <w:rPr>
          <w:rFonts w:ascii="Verdana" w:hAnsi="Verdana"/>
          <w:sz w:val="24"/>
          <w:szCs w:val="24"/>
        </w:rPr>
        <w:t xml:space="preserve"> </w:t>
      </w:r>
      <w:proofErr w:type="spellStart"/>
      <w:r w:rsidRPr="00CE2F22">
        <w:rPr>
          <w:rFonts w:ascii="Verdana" w:hAnsi="Verdana"/>
          <w:sz w:val="24"/>
          <w:szCs w:val="24"/>
        </w:rPr>
        <w:t>ar</w:t>
      </w:r>
      <w:proofErr w:type="spellEnd"/>
      <w:r w:rsidRPr="00CE2F22">
        <w:rPr>
          <w:rFonts w:ascii="Verdana" w:hAnsi="Verdana"/>
          <w:sz w:val="24"/>
          <w:szCs w:val="24"/>
        </w:rPr>
        <w:t xml:space="preserve"> an </w:t>
      </w:r>
      <w:proofErr w:type="spellStart"/>
      <w:r w:rsidRPr="00CE2F22">
        <w:rPr>
          <w:rFonts w:ascii="Verdana" w:hAnsi="Verdana"/>
          <w:sz w:val="24"/>
          <w:szCs w:val="24"/>
        </w:rPr>
        <w:t>gcaoi</w:t>
      </w:r>
      <w:proofErr w:type="spellEnd"/>
      <w:r w:rsidRPr="00CE2F22">
        <w:rPr>
          <w:rFonts w:ascii="Verdana" w:hAnsi="Verdana"/>
          <w:sz w:val="24"/>
          <w:szCs w:val="24"/>
        </w:rPr>
        <w:t xml:space="preserve"> a </w:t>
      </w:r>
      <w:proofErr w:type="spellStart"/>
      <w:r w:rsidRPr="00CE2F22">
        <w:rPr>
          <w:rFonts w:ascii="Verdana" w:hAnsi="Verdana"/>
          <w:sz w:val="24"/>
          <w:szCs w:val="24"/>
        </w:rPr>
        <w:t>ndéanaimid</w:t>
      </w:r>
      <w:proofErr w:type="spellEnd"/>
      <w:r w:rsidRPr="00CE2F22">
        <w:rPr>
          <w:rFonts w:ascii="Verdana" w:hAnsi="Verdana"/>
          <w:sz w:val="24"/>
          <w:szCs w:val="24"/>
        </w:rPr>
        <w:t xml:space="preserve"> </w:t>
      </w:r>
      <w:proofErr w:type="spellStart"/>
      <w:r w:rsidRPr="00CE2F22">
        <w:rPr>
          <w:rFonts w:ascii="Verdana" w:hAnsi="Verdana"/>
          <w:sz w:val="24"/>
          <w:szCs w:val="24"/>
        </w:rPr>
        <w:t>rudaí</w:t>
      </w:r>
      <w:proofErr w:type="spellEnd"/>
      <w:r w:rsidRPr="00CE2F22">
        <w:rPr>
          <w:rFonts w:ascii="Verdana" w:hAnsi="Verdana"/>
          <w:sz w:val="24"/>
          <w:szCs w:val="24"/>
        </w:rPr>
        <w:t xml:space="preserve"> </w:t>
      </w:r>
      <w:proofErr w:type="spellStart"/>
      <w:r w:rsidRPr="00CE2F22">
        <w:rPr>
          <w:rFonts w:ascii="Verdana" w:hAnsi="Verdana"/>
          <w:sz w:val="24"/>
          <w:szCs w:val="24"/>
        </w:rPr>
        <w:t>ar</w:t>
      </w:r>
      <w:proofErr w:type="spellEnd"/>
      <w:r w:rsidRPr="00CE2F22">
        <w:rPr>
          <w:rFonts w:ascii="Verdana" w:hAnsi="Verdana"/>
          <w:sz w:val="24"/>
          <w:szCs w:val="24"/>
        </w:rPr>
        <w:t xml:space="preserve"> </w:t>
      </w:r>
      <w:proofErr w:type="spellStart"/>
      <w:r w:rsidRPr="00CE2F22">
        <w:rPr>
          <w:rFonts w:ascii="Verdana" w:hAnsi="Verdana"/>
          <w:sz w:val="24"/>
          <w:szCs w:val="24"/>
        </w:rPr>
        <w:t>bhonn</w:t>
      </w:r>
      <w:proofErr w:type="spellEnd"/>
      <w:r w:rsidRPr="00CE2F22">
        <w:rPr>
          <w:rFonts w:ascii="Verdana" w:hAnsi="Verdana"/>
          <w:sz w:val="24"/>
          <w:szCs w:val="24"/>
        </w:rPr>
        <w:t xml:space="preserve"> </w:t>
      </w:r>
      <w:proofErr w:type="spellStart"/>
      <w:r w:rsidRPr="00CE2F22">
        <w:rPr>
          <w:rFonts w:ascii="Verdana" w:hAnsi="Verdana"/>
          <w:sz w:val="24"/>
          <w:szCs w:val="24"/>
        </w:rPr>
        <w:t>leanúnach</w:t>
      </w:r>
      <w:proofErr w:type="spellEnd"/>
      <w:r w:rsidRPr="00CE2F22">
        <w:rPr>
          <w:rFonts w:ascii="Verdana" w:hAnsi="Verdana"/>
          <w:sz w:val="24"/>
          <w:szCs w:val="24"/>
        </w:rPr>
        <w:t xml:space="preserve"> </w:t>
      </w:r>
      <w:proofErr w:type="spellStart"/>
      <w:r w:rsidRPr="00CE2F22">
        <w:rPr>
          <w:rFonts w:ascii="Verdana" w:hAnsi="Verdana"/>
          <w:sz w:val="24"/>
          <w:szCs w:val="24"/>
        </w:rPr>
        <w:t>chun</w:t>
      </w:r>
      <w:proofErr w:type="spellEnd"/>
      <w:r w:rsidRPr="00CE2F22">
        <w:rPr>
          <w:rFonts w:ascii="Verdana" w:hAnsi="Verdana"/>
          <w:sz w:val="24"/>
          <w:szCs w:val="24"/>
        </w:rPr>
        <w:t xml:space="preserve"> </w:t>
      </w:r>
      <w:proofErr w:type="spellStart"/>
      <w:r w:rsidRPr="00CE2F22">
        <w:rPr>
          <w:rFonts w:ascii="Verdana" w:hAnsi="Verdana"/>
          <w:sz w:val="24"/>
          <w:szCs w:val="24"/>
        </w:rPr>
        <w:t>dul</w:t>
      </w:r>
      <w:proofErr w:type="spellEnd"/>
      <w:r w:rsidRPr="00CE2F22">
        <w:rPr>
          <w:rFonts w:ascii="Verdana" w:hAnsi="Verdana"/>
          <w:sz w:val="24"/>
          <w:szCs w:val="24"/>
        </w:rPr>
        <w:t xml:space="preserve"> </w:t>
      </w:r>
      <w:proofErr w:type="spellStart"/>
      <w:r w:rsidRPr="00CE2F22">
        <w:rPr>
          <w:rFonts w:ascii="Verdana" w:hAnsi="Verdana"/>
          <w:sz w:val="24"/>
          <w:szCs w:val="24"/>
        </w:rPr>
        <w:t>i</w:t>
      </w:r>
      <w:proofErr w:type="spellEnd"/>
      <w:r w:rsidRPr="00CE2F22">
        <w:rPr>
          <w:rFonts w:ascii="Verdana" w:hAnsi="Verdana"/>
          <w:sz w:val="24"/>
          <w:szCs w:val="24"/>
        </w:rPr>
        <w:t xml:space="preserve"> </w:t>
      </w:r>
      <w:proofErr w:type="spellStart"/>
      <w:r w:rsidRPr="00CE2F22">
        <w:rPr>
          <w:rFonts w:ascii="Verdana" w:hAnsi="Verdana"/>
          <w:sz w:val="24"/>
          <w:szCs w:val="24"/>
        </w:rPr>
        <w:t>ngleic</w:t>
      </w:r>
      <w:proofErr w:type="spellEnd"/>
      <w:r w:rsidRPr="00CE2F22">
        <w:rPr>
          <w:rFonts w:ascii="Verdana" w:hAnsi="Verdana"/>
          <w:sz w:val="24"/>
          <w:szCs w:val="24"/>
        </w:rPr>
        <w:t xml:space="preserve"> le </w:t>
      </w:r>
      <w:proofErr w:type="spellStart"/>
      <w:r w:rsidRPr="00CE2F22">
        <w:rPr>
          <w:rFonts w:ascii="Verdana" w:hAnsi="Verdana"/>
          <w:sz w:val="24"/>
          <w:szCs w:val="24"/>
        </w:rPr>
        <w:t>riachtanais</w:t>
      </w:r>
      <w:proofErr w:type="spellEnd"/>
      <w:r w:rsidRPr="00CE2F22">
        <w:rPr>
          <w:rFonts w:ascii="Verdana" w:hAnsi="Verdana"/>
          <w:sz w:val="24"/>
          <w:szCs w:val="24"/>
        </w:rPr>
        <w:t xml:space="preserve"> </w:t>
      </w:r>
      <w:proofErr w:type="spellStart"/>
      <w:r w:rsidRPr="00CE2F22">
        <w:rPr>
          <w:rFonts w:ascii="Verdana" w:hAnsi="Verdana"/>
          <w:sz w:val="24"/>
          <w:szCs w:val="24"/>
        </w:rPr>
        <w:t>reatha</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riachtanais</w:t>
      </w:r>
      <w:proofErr w:type="spellEnd"/>
      <w:r w:rsidRPr="00CE2F22">
        <w:rPr>
          <w:rFonts w:ascii="Verdana" w:hAnsi="Verdana"/>
          <w:sz w:val="24"/>
          <w:szCs w:val="24"/>
        </w:rPr>
        <w:t xml:space="preserve"> a </w:t>
      </w:r>
      <w:proofErr w:type="spellStart"/>
      <w:r w:rsidRPr="00CE2F22">
        <w:rPr>
          <w:rFonts w:ascii="Verdana" w:hAnsi="Verdana"/>
          <w:sz w:val="24"/>
          <w:szCs w:val="24"/>
        </w:rPr>
        <w:t>bheidh</w:t>
      </w:r>
      <w:proofErr w:type="spellEnd"/>
      <w:r w:rsidRPr="00CE2F22">
        <w:rPr>
          <w:rFonts w:ascii="Verdana" w:hAnsi="Verdana"/>
          <w:sz w:val="24"/>
          <w:szCs w:val="24"/>
        </w:rPr>
        <w:t xml:space="preserve"> </w:t>
      </w:r>
      <w:proofErr w:type="spellStart"/>
      <w:r w:rsidRPr="00CE2F22">
        <w:rPr>
          <w:rFonts w:ascii="Verdana" w:hAnsi="Verdana"/>
          <w:sz w:val="24"/>
          <w:szCs w:val="24"/>
        </w:rPr>
        <w:t>ann</w:t>
      </w:r>
      <w:proofErr w:type="spellEnd"/>
      <w:r w:rsidRPr="00CE2F22">
        <w:rPr>
          <w:rFonts w:ascii="Verdana" w:hAnsi="Verdana"/>
          <w:sz w:val="24"/>
          <w:szCs w:val="24"/>
        </w:rPr>
        <w:t xml:space="preserve"> </w:t>
      </w:r>
      <w:proofErr w:type="spellStart"/>
      <w:r w:rsidRPr="00CE2F22">
        <w:rPr>
          <w:rFonts w:ascii="Verdana" w:hAnsi="Verdana"/>
          <w:sz w:val="24"/>
          <w:szCs w:val="24"/>
        </w:rPr>
        <w:t>amach</w:t>
      </w:r>
      <w:proofErr w:type="spellEnd"/>
      <w:r w:rsidRPr="00CE2F22">
        <w:rPr>
          <w:rFonts w:ascii="Verdana" w:hAnsi="Verdana"/>
          <w:sz w:val="24"/>
          <w:szCs w:val="24"/>
        </w:rPr>
        <w:t xml:space="preserve"> </w:t>
      </w:r>
      <w:proofErr w:type="spellStart"/>
      <w:r w:rsidRPr="00CE2F22">
        <w:rPr>
          <w:rFonts w:ascii="Verdana" w:hAnsi="Verdana"/>
          <w:sz w:val="24"/>
          <w:szCs w:val="24"/>
        </w:rPr>
        <w:t>anseo</w:t>
      </w:r>
      <w:proofErr w:type="spellEnd"/>
      <w:r w:rsidRPr="00CE2F22">
        <w:rPr>
          <w:rFonts w:ascii="Verdana" w:hAnsi="Verdana"/>
          <w:sz w:val="24"/>
          <w:szCs w:val="24"/>
        </w:rPr>
        <w:t>.</w:t>
      </w:r>
    </w:p>
    <w:p w14:paraId="2B35FF8F" w14:textId="0E1A5DF9" w:rsidR="00162805" w:rsidRDefault="00162805" w:rsidP="00F42D1A">
      <w:pPr>
        <w:pStyle w:val="Heading2"/>
      </w:pPr>
      <w:proofErr w:type="spellStart"/>
      <w:r w:rsidRPr="00162805">
        <w:t>Béim</w:t>
      </w:r>
      <w:proofErr w:type="spellEnd"/>
      <w:r w:rsidRPr="00162805">
        <w:t xml:space="preserve"> </w:t>
      </w:r>
      <w:proofErr w:type="spellStart"/>
      <w:r w:rsidRPr="00162805">
        <w:t>ar</w:t>
      </w:r>
      <w:proofErr w:type="spellEnd"/>
      <w:r w:rsidRPr="00162805">
        <w:t xml:space="preserve"> </w:t>
      </w:r>
      <w:proofErr w:type="spellStart"/>
      <w:r w:rsidRPr="00162805">
        <w:t>Chúrsaí</w:t>
      </w:r>
      <w:proofErr w:type="spellEnd"/>
      <w:r w:rsidRPr="00162805">
        <w:t xml:space="preserve"> </w:t>
      </w:r>
      <w:proofErr w:type="spellStart"/>
      <w:r w:rsidRPr="00162805">
        <w:t>Digiteacha</w:t>
      </w:r>
      <w:proofErr w:type="spellEnd"/>
      <w:r w:rsidRPr="00162805">
        <w:t xml:space="preserve">, </w:t>
      </w:r>
      <w:proofErr w:type="spellStart"/>
      <w:r w:rsidRPr="00162805">
        <w:t>Nuálaíocht</w:t>
      </w:r>
      <w:proofErr w:type="spellEnd"/>
      <w:r w:rsidRPr="00162805">
        <w:t xml:space="preserve"> </w:t>
      </w:r>
      <w:proofErr w:type="spellStart"/>
      <w:r w:rsidRPr="00162805">
        <w:t>agus</w:t>
      </w:r>
      <w:proofErr w:type="spellEnd"/>
      <w:r w:rsidRPr="00162805">
        <w:t xml:space="preserve"> </w:t>
      </w:r>
      <w:proofErr w:type="spellStart"/>
      <w:r w:rsidRPr="00162805">
        <w:t>Uasoiliúint</w:t>
      </w:r>
      <w:proofErr w:type="spellEnd"/>
      <w:r w:rsidRPr="00162805">
        <w:t xml:space="preserve"> don </w:t>
      </w:r>
      <w:proofErr w:type="spellStart"/>
      <w:r w:rsidRPr="00162805">
        <w:t>Todhchaí</w:t>
      </w:r>
      <w:proofErr w:type="spellEnd"/>
      <w:r>
        <w:t>.</w:t>
      </w:r>
    </w:p>
    <w:p w14:paraId="3C9A2253" w14:textId="77777777" w:rsidR="00F42D1A" w:rsidRPr="00F42D1A" w:rsidRDefault="00F42D1A" w:rsidP="00F42D1A">
      <w:pPr>
        <w:rPr>
          <w:lang w:val="en-GB"/>
        </w:rPr>
      </w:pPr>
    </w:p>
    <w:p w14:paraId="2A8F2D01" w14:textId="77777777" w:rsidR="000A6A41" w:rsidRPr="000A6A41" w:rsidRDefault="000A6A41" w:rsidP="000A6A41">
      <w:pPr>
        <w:rPr>
          <w:rFonts w:ascii="Verdana" w:hAnsi="Verdana"/>
          <w:b/>
          <w:bCs/>
          <w:sz w:val="24"/>
          <w:szCs w:val="24"/>
          <w:lang w:val="ga-IE"/>
        </w:rPr>
      </w:pPr>
      <w:r w:rsidRPr="000A6A41">
        <w:rPr>
          <w:rFonts w:ascii="Verdana" w:hAnsi="Verdana"/>
          <w:b/>
          <w:bCs/>
          <w:sz w:val="24"/>
          <w:szCs w:val="24"/>
          <w:lang w:val="ga-IE"/>
        </w:rPr>
        <w:t xml:space="preserve">Béim ar Chúrsaí Digiteacha </w:t>
      </w:r>
    </w:p>
    <w:p w14:paraId="0E00D69C" w14:textId="781EB13B"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Baineann an duine an leas is fearr as réitigh teicneolaíochta agus dhigiteacha chun éifeachtacht a chur chun cinn agus chun tacú le soláthar seirbhíse níos fearr</w:t>
      </w:r>
      <w:r w:rsidRPr="00535845">
        <w:rPr>
          <w:rFonts w:ascii="Verdana" w:hAnsi="Verdana"/>
          <w:sz w:val="24"/>
          <w:szCs w:val="24"/>
          <w:lang w:val="ga-IE"/>
        </w:rPr>
        <w:tab/>
      </w:r>
    </w:p>
    <w:p w14:paraId="5135D8F7" w14:textId="77777777" w:rsidR="000A6A41" w:rsidRPr="000A6A41" w:rsidRDefault="000A6A41" w:rsidP="000A6A41">
      <w:pPr>
        <w:rPr>
          <w:rFonts w:ascii="Verdana" w:hAnsi="Verdana"/>
          <w:b/>
          <w:bCs/>
          <w:sz w:val="24"/>
          <w:szCs w:val="24"/>
          <w:lang w:val="ga-IE"/>
        </w:rPr>
      </w:pPr>
      <w:r w:rsidRPr="000A6A41">
        <w:rPr>
          <w:rFonts w:ascii="Verdana" w:hAnsi="Verdana"/>
          <w:b/>
          <w:bCs/>
          <w:sz w:val="24"/>
          <w:szCs w:val="24"/>
          <w:lang w:val="ga-IE"/>
        </w:rPr>
        <w:t>Réitigh Nuálacha agus Chruthaitheacha</w:t>
      </w:r>
    </w:p>
    <w:p w14:paraId="19D161B6" w14:textId="77777777"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Spreagann an duine smaointe nuálacha, réitigh chruthaitheacha agus moltaí úsáideacha, cuireann siad smaointe, réitigh agus moltaí den chineál seo in iúl agus tuigeann siad an taobh praiticiúil a bhaineann leo</w:t>
      </w:r>
    </w:p>
    <w:p w14:paraId="02022753" w14:textId="77777777" w:rsidR="00535845" w:rsidRPr="00535845" w:rsidRDefault="00535845" w:rsidP="00535845">
      <w:pPr>
        <w:pStyle w:val="ListParagraph"/>
        <w:rPr>
          <w:rFonts w:ascii="Verdana" w:hAnsi="Verdana"/>
          <w:b/>
          <w:bCs/>
          <w:sz w:val="24"/>
          <w:szCs w:val="24"/>
          <w:lang w:val="ga-IE"/>
        </w:rPr>
      </w:pPr>
    </w:p>
    <w:p w14:paraId="21DA88CC" w14:textId="67E5D3CF"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 xml:space="preserve">Baineann an duine triail as modhanna nua/difriúla, léiríonn siad solúbthacht maidir le ceachtanna a fhoghlaim ó bhotúin, maidir le modhanna a athrú agus maidir le feabhas a chur ar mhodhanna </w:t>
      </w:r>
    </w:p>
    <w:p w14:paraId="429C7F0A" w14:textId="77777777" w:rsidR="00535845" w:rsidRDefault="000A6A41" w:rsidP="00535845">
      <w:pPr>
        <w:rPr>
          <w:rFonts w:ascii="Verdana" w:hAnsi="Verdana"/>
          <w:b/>
          <w:bCs/>
          <w:sz w:val="24"/>
          <w:szCs w:val="24"/>
          <w:lang w:val="ga-IE"/>
        </w:rPr>
      </w:pPr>
      <w:proofErr w:type="spellStart"/>
      <w:r w:rsidRPr="000A6A41">
        <w:rPr>
          <w:rFonts w:ascii="Verdana" w:hAnsi="Verdana"/>
          <w:b/>
          <w:bCs/>
          <w:sz w:val="24"/>
          <w:szCs w:val="24"/>
          <w:lang w:val="ga-IE"/>
        </w:rPr>
        <w:t>Uasoiliúint</w:t>
      </w:r>
      <w:proofErr w:type="spellEnd"/>
      <w:r w:rsidRPr="000A6A41">
        <w:rPr>
          <w:rFonts w:ascii="Verdana" w:hAnsi="Verdana"/>
          <w:b/>
          <w:bCs/>
          <w:sz w:val="24"/>
          <w:szCs w:val="24"/>
          <w:lang w:val="ga-IE"/>
        </w:rPr>
        <w:t xml:space="preserve"> don Todhchaí</w:t>
      </w:r>
    </w:p>
    <w:p w14:paraId="4AB132AC" w14:textId="5AB73C98" w:rsidR="000A6A41" w:rsidRPr="00535845" w:rsidRDefault="000A6A41" w:rsidP="00535845">
      <w:pPr>
        <w:pStyle w:val="ListParagraph"/>
        <w:numPr>
          <w:ilvl w:val="0"/>
          <w:numId w:val="18"/>
        </w:numPr>
        <w:rPr>
          <w:rFonts w:ascii="Verdana" w:hAnsi="Verdana"/>
          <w:b/>
          <w:bCs/>
          <w:sz w:val="24"/>
          <w:szCs w:val="24"/>
          <w:lang w:val="ga-IE"/>
        </w:rPr>
      </w:pPr>
      <w:r w:rsidRPr="00535845">
        <w:rPr>
          <w:rFonts w:ascii="Verdana" w:hAnsi="Verdana"/>
          <w:sz w:val="24"/>
          <w:szCs w:val="24"/>
          <w:lang w:val="ga-IE"/>
        </w:rPr>
        <w:t>Lorgaíonn an duine deiseanna forbartha ar bhealach gníomhach, forbraíonn siad buanna agus téann siad i ngleic le laigí/bearnaí le meon dearfach agus bíonn siad sásta rudaí nua a fhoghlaim</w:t>
      </w:r>
    </w:p>
    <w:p w14:paraId="48F7B9E9" w14:textId="77777777" w:rsidR="00535845" w:rsidRPr="00535845" w:rsidRDefault="00535845" w:rsidP="00535845">
      <w:pPr>
        <w:pStyle w:val="ListParagraph"/>
        <w:rPr>
          <w:rFonts w:ascii="Verdana" w:hAnsi="Verdana"/>
          <w:b/>
          <w:bCs/>
          <w:sz w:val="24"/>
          <w:szCs w:val="24"/>
          <w:lang w:val="ga-IE"/>
        </w:rPr>
      </w:pPr>
    </w:p>
    <w:p w14:paraId="0AF1BC04" w14:textId="77777777" w:rsidR="000A6A41" w:rsidRPr="00535845" w:rsidRDefault="000A6A41" w:rsidP="00535845">
      <w:pPr>
        <w:pStyle w:val="ListParagraph"/>
        <w:numPr>
          <w:ilvl w:val="0"/>
          <w:numId w:val="18"/>
        </w:numPr>
        <w:rPr>
          <w:rFonts w:ascii="Verdana" w:hAnsi="Verdana"/>
          <w:sz w:val="24"/>
          <w:szCs w:val="24"/>
          <w:lang w:val="ga-IE"/>
        </w:rPr>
      </w:pPr>
      <w:r w:rsidRPr="00535845">
        <w:rPr>
          <w:rFonts w:ascii="Verdana" w:hAnsi="Verdana"/>
          <w:sz w:val="24"/>
          <w:szCs w:val="24"/>
          <w:lang w:val="ga-IE"/>
        </w:rPr>
        <w:t>Tá an duine díograiseach maidir lena gcuid eolais agus scileanna a fhorbairt don todhchaí</w:t>
      </w:r>
    </w:p>
    <w:p w14:paraId="2F45BD47" w14:textId="2493E1C4" w:rsidR="000A6A41" w:rsidRDefault="000A6A41" w:rsidP="000A6A41">
      <w:pPr>
        <w:rPr>
          <w:rFonts w:ascii="Verdana" w:hAnsi="Verdana"/>
          <w:sz w:val="24"/>
          <w:szCs w:val="24"/>
          <w:lang w:val="ga-IE"/>
        </w:rPr>
      </w:pPr>
      <w:r w:rsidRPr="000A6A41">
        <w:rPr>
          <w:rFonts w:ascii="Verdana" w:hAnsi="Verdana"/>
          <w:sz w:val="24"/>
          <w:szCs w:val="24"/>
          <w:lang w:val="ga-IE"/>
        </w:rPr>
        <w:t>Tuigeann an duine na rudaí ar chóir don fhoireann a dhéanamh, chun ullmhacht don todhchaí agus scileanna a fhorbairt</w:t>
      </w:r>
      <w:r w:rsidR="00162805">
        <w:rPr>
          <w:rFonts w:ascii="Verdana" w:hAnsi="Verdana"/>
          <w:sz w:val="24"/>
          <w:szCs w:val="24"/>
          <w:lang w:val="ga-IE"/>
        </w:rPr>
        <w:t>.</w:t>
      </w:r>
    </w:p>
    <w:p w14:paraId="7DF4E521" w14:textId="031C2AFC" w:rsidR="00162805" w:rsidRDefault="00162805" w:rsidP="00F42D1A">
      <w:pPr>
        <w:pStyle w:val="Heading2"/>
      </w:pPr>
      <w:proofErr w:type="spellStart"/>
      <w:r w:rsidRPr="00F42D1A">
        <w:lastRenderedPageBreak/>
        <w:t>Tuiscint</w:t>
      </w:r>
      <w:proofErr w:type="spellEnd"/>
      <w:r w:rsidRPr="00F42D1A">
        <w:t xml:space="preserve"> </w:t>
      </w:r>
      <w:proofErr w:type="spellStart"/>
      <w:r w:rsidRPr="00F42D1A">
        <w:t>Straitéiseach</w:t>
      </w:r>
      <w:proofErr w:type="spellEnd"/>
      <w:r w:rsidRPr="00F42D1A">
        <w:t xml:space="preserve"> </w:t>
      </w:r>
      <w:proofErr w:type="spellStart"/>
      <w:r w:rsidRPr="00F42D1A">
        <w:t>agus</w:t>
      </w:r>
      <w:proofErr w:type="spellEnd"/>
      <w:r w:rsidRPr="00F42D1A">
        <w:t xml:space="preserve"> </w:t>
      </w:r>
      <w:proofErr w:type="spellStart"/>
      <w:r w:rsidRPr="00F42D1A">
        <w:t>Athruithe</w:t>
      </w:r>
      <w:proofErr w:type="spellEnd"/>
    </w:p>
    <w:p w14:paraId="3F20BD0E" w14:textId="77777777" w:rsidR="00F42D1A" w:rsidRPr="00F42D1A" w:rsidRDefault="00F42D1A" w:rsidP="00F42D1A">
      <w:pPr>
        <w:rPr>
          <w:lang w:val="en-GB"/>
        </w:rPr>
      </w:pPr>
    </w:p>
    <w:p w14:paraId="71505B59"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Tuiscint Straitéiseach agus Béim ar an Todhchaí</w:t>
      </w:r>
    </w:p>
    <w:p w14:paraId="32CD5CEB" w14:textId="77777777" w:rsidR="000A6A41" w:rsidRDefault="000A6A41" w:rsidP="00535845">
      <w:pPr>
        <w:pStyle w:val="ListParagraph"/>
        <w:numPr>
          <w:ilvl w:val="0"/>
          <w:numId w:val="19"/>
        </w:numPr>
        <w:rPr>
          <w:rFonts w:ascii="Verdana" w:hAnsi="Verdana"/>
          <w:sz w:val="24"/>
          <w:szCs w:val="24"/>
          <w:lang w:val="ga-IE"/>
        </w:rPr>
      </w:pPr>
      <w:r w:rsidRPr="00535845">
        <w:rPr>
          <w:rFonts w:ascii="Verdana" w:hAnsi="Verdana"/>
          <w:sz w:val="24"/>
          <w:szCs w:val="24"/>
          <w:lang w:val="ga-IE"/>
        </w:rPr>
        <w:t xml:space="preserve">Cuireann an duine le beartas agus straitéis a fhorbairt agus déanann siad pleanáil don todhchaí ina réimse </w:t>
      </w:r>
    </w:p>
    <w:p w14:paraId="105B884C" w14:textId="77777777" w:rsidR="00535845" w:rsidRPr="00535845" w:rsidRDefault="00535845" w:rsidP="00535845">
      <w:pPr>
        <w:pStyle w:val="ListParagraph"/>
        <w:rPr>
          <w:rFonts w:ascii="Verdana" w:hAnsi="Verdana"/>
          <w:sz w:val="24"/>
          <w:szCs w:val="24"/>
          <w:lang w:val="ga-IE"/>
        </w:rPr>
      </w:pPr>
    </w:p>
    <w:p w14:paraId="41A4D904" w14:textId="19F0DEDA" w:rsidR="000A6A41" w:rsidRPr="00535845" w:rsidRDefault="000A6A41" w:rsidP="00535845">
      <w:pPr>
        <w:pStyle w:val="ListParagraph"/>
        <w:numPr>
          <w:ilvl w:val="0"/>
          <w:numId w:val="19"/>
        </w:numPr>
        <w:rPr>
          <w:rFonts w:ascii="Verdana" w:hAnsi="Verdana"/>
          <w:sz w:val="24"/>
          <w:szCs w:val="24"/>
          <w:lang w:val="ga-IE"/>
        </w:rPr>
      </w:pPr>
      <w:r w:rsidRPr="00535845">
        <w:rPr>
          <w:rFonts w:ascii="Verdana" w:hAnsi="Verdana"/>
          <w:sz w:val="24"/>
          <w:szCs w:val="24"/>
          <w:lang w:val="ga-IE"/>
        </w:rPr>
        <w:t>Oibríonn an duine leis an lucht bainistíochta chun naisc idir straitéis ghinearálta na hEagraíochta/na Roinne agus spriocanna bliantúla a bhfoirne a aithint</w:t>
      </w:r>
    </w:p>
    <w:p w14:paraId="6C2637F5"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 xml:space="preserve">Tuiscint ar </w:t>
      </w:r>
      <w:proofErr w:type="spellStart"/>
      <w:r w:rsidRPr="000A6A41">
        <w:rPr>
          <w:rFonts w:ascii="Verdana" w:hAnsi="Verdana"/>
          <w:b/>
          <w:sz w:val="24"/>
          <w:szCs w:val="24"/>
          <w:lang w:val="ga-IE"/>
        </w:rPr>
        <w:t>Chomhthéasc</w:t>
      </w:r>
      <w:proofErr w:type="spellEnd"/>
      <w:r w:rsidRPr="000A6A41">
        <w:rPr>
          <w:rFonts w:ascii="Verdana" w:hAnsi="Verdana"/>
          <w:b/>
          <w:sz w:val="24"/>
          <w:szCs w:val="24"/>
          <w:lang w:val="ga-IE"/>
        </w:rPr>
        <w:t xml:space="preserve">   </w:t>
      </w:r>
    </w:p>
    <w:p w14:paraId="113D931D" w14:textId="77777777" w:rsidR="000A6A41" w:rsidRDefault="000A6A41" w:rsidP="00535845">
      <w:pPr>
        <w:pStyle w:val="ListParagraph"/>
        <w:numPr>
          <w:ilvl w:val="0"/>
          <w:numId w:val="20"/>
        </w:numPr>
        <w:rPr>
          <w:rFonts w:ascii="Verdana" w:hAnsi="Verdana"/>
          <w:sz w:val="24"/>
          <w:szCs w:val="24"/>
          <w:lang w:val="ga-IE"/>
        </w:rPr>
      </w:pPr>
      <w:r w:rsidRPr="00535845">
        <w:rPr>
          <w:rFonts w:ascii="Verdana" w:hAnsi="Verdana"/>
          <w:sz w:val="24"/>
          <w:szCs w:val="24"/>
          <w:lang w:val="ga-IE"/>
        </w:rPr>
        <w:t>Cinntíonn an duine go bhfuil siad eolach ar Pholasaithe Státseirbhíse agus fhorbairtí a bhaineann lena réimse féin</w:t>
      </w:r>
    </w:p>
    <w:p w14:paraId="74753625" w14:textId="77777777" w:rsidR="00535845" w:rsidRPr="00535845" w:rsidRDefault="00535845" w:rsidP="00535845">
      <w:pPr>
        <w:pStyle w:val="ListParagraph"/>
        <w:rPr>
          <w:rFonts w:ascii="Verdana" w:hAnsi="Verdana"/>
          <w:sz w:val="24"/>
          <w:szCs w:val="24"/>
          <w:lang w:val="ga-IE"/>
        </w:rPr>
      </w:pPr>
    </w:p>
    <w:p w14:paraId="0241829A" w14:textId="77777777" w:rsidR="000A6A41" w:rsidRPr="00535845" w:rsidRDefault="000A6A41" w:rsidP="00535845">
      <w:pPr>
        <w:pStyle w:val="ListParagraph"/>
        <w:numPr>
          <w:ilvl w:val="0"/>
          <w:numId w:val="20"/>
        </w:numPr>
        <w:rPr>
          <w:rFonts w:ascii="Verdana" w:hAnsi="Verdana"/>
          <w:sz w:val="24"/>
          <w:szCs w:val="24"/>
          <w:lang w:val="ga-IE"/>
        </w:rPr>
      </w:pPr>
      <w:r w:rsidRPr="00535845">
        <w:rPr>
          <w:rFonts w:ascii="Verdana" w:hAnsi="Verdana"/>
          <w:sz w:val="24"/>
          <w:szCs w:val="24"/>
          <w:lang w:val="ga-IE"/>
        </w:rPr>
        <w:t xml:space="preserve">Déanann an duine machnamh ar thionchar na bpolasaithe agus na straitéisí, lena n-áirítear na daoine/rudaí ar a mbíonn tionchar acu </w:t>
      </w:r>
    </w:p>
    <w:p w14:paraId="263BF0DD"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Athruithe a Éascú</w:t>
      </w:r>
    </w:p>
    <w:p w14:paraId="64941A7D" w14:textId="77777777" w:rsidR="000A6A41" w:rsidRDefault="000A6A41" w:rsidP="00535845">
      <w:pPr>
        <w:pStyle w:val="ListParagraph"/>
        <w:numPr>
          <w:ilvl w:val="0"/>
          <w:numId w:val="21"/>
        </w:numPr>
        <w:rPr>
          <w:rFonts w:ascii="Verdana" w:hAnsi="Verdana"/>
          <w:sz w:val="24"/>
          <w:szCs w:val="24"/>
          <w:lang w:val="ga-IE"/>
        </w:rPr>
      </w:pPr>
      <w:r w:rsidRPr="00535845">
        <w:rPr>
          <w:rFonts w:ascii="Verdana" w:hAnsi="Verdana"/>
          <w:sz w:val="24"/>
          <w:szCs w:val="24"/>
          <w:lang w:val="ga-IE"/>
        </w:rPr>
        <w:t>Tugann an duine tacaíocht do dhaoine eile trí athruithe, cuireann siad béim ar na buntáistí a bhaineann le hathruithe, nuálaíocht agus teicneolaíocht nua</w:t>
      </w:r>
    </w:p>
    <w:p w14:paraId="78D0891E" w14:textId="77777777" w:rsidR="00535845" w:rsidRPr="00535845" w:rsidRDefault="00535845" w:rsidP="00535845">
      <w:pPr>
        <w:pStyle w:val="ListParagraph"/>
        <w:rPr>
          <w:rFonts w:ascii="Verdana" w:hAnsi="Verdana"/>
          <w:sz w:val="24"/>
          <w:szCs w:val="24"/>
          <w:lang w:val="ga-IE"/>
        </w:rPr>
      </w:pPr>
    </w:p>
    <w:p w14:paraId="20C913D7" w14:textId="77777777" w:rsidR="000A6A41" w:rsidRPr="00535845" w:rsidRDefault="000A6A41" w:rsidP="00535845">
      <w:pPr>
        <w:pStyle w:val="ListParagraph"/>
        <w:numPr>
          <w:ilvl w:val="0"/>
          <w:numId w:val="21"/>
        </w:numPr>
        <w:rPr>
          <w:rFonts w:ascii="Verdana" w:hAnsi="Verdana"/>
          <w:b/>
          <w:bCs/>
          <w:sz w:val="24"/>
          <w:szCs w:val="24"/>
          <w:lang w:val="ga-IE"/>
        </w:rPr>
      </w:pPr>
      <w:r w:rsidRPr="00535845">
        <w:rPr>
          <w:rFonts w:ascii="Verdana" w:hAnsi="Verdana"/>
          <w:sz w:val="24"/>
          <w:szCs w:val="24"/>
          <w:lang w:val="ga-IE"/>
        </w:rPr>
        <w:t xml:space="preserve">Aithníonn agus déanann an duine moltaí i dtaca le hathruithe, bunaithe ar a dtaithí agus a dtuiscint féin  </w:t>
      </w:r>
    </w:p>
    <w:p w14:paraId="68FEC69E" w14:textId="20951A0D" w:rsidR="000A6A41" w:rsidRPr="00F42D1A" w:rsidRDefault="000A6A41" w:rsidP="00F42D1A">
      <w:pPr>
        <w:pStyle w:val="Heading3"/>
        <w:rPr>
          <w:rFonts w:ascii="Verdana" w:hAnsi="Verdana"/>
          <w:b/>
          <w:bCs/>
          <w:color w:val="auto"/>
        </w:rPr>
      </w:pPr>
      <w:proofErr w:type="spellStart"/>
      <w:r w:rsidRPr="00F42D1A">
        <w:rPr>
          <w:rFonts w:ascii="Verdana" w:hAnsi="Verdana"/>
          <w:b/>
          <w:bCs/>
          <w:color w:val="auto"/>
        </w:rPr>
        <w:t>Príomhscileanna</w:t>
      </w:r>
      <w:proofErr w:type="spellEnd"/>
      <w:r w:rsidRPr="00F42D1A">
        <w:rPr>
          <w:rFonts w:ascii="Verdana" w:hAnsi="Verdana"/>
          <w:b/>
          <w:bCs/>
          <w:color w:val="auto"/>
        </w:rPr>
        <w:t xml:space="preserve"> </w:t>
      </w:r>
      <w:proofErr w:type="spellStart"/>
      <w:r w:rsidRPr="00F42D1A">
        <w:rPr>
          <w:rFonts w:ascii="Verdana" w:hAnsi="Verdana"/>
          <w:b/>
          <w:bCs/>
          <w:color w:val="auto"/>
        </w:rPr>
        <w:t>Samplacha</w:t>
      </w:r>
      <w:proofErr w:type="spellEnd"/>
    </w:p>
    <w:p w14:paraId="128C8B7D"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Nuálaíocht </w:t>
      </w:r>
    </w:p>
    <w:p w14:paraId="34CFE785"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Scileanna TF agus Digiteacha </w:t>
      </w:r>
    </w:p>
    <w:p w14:paraId="26F19A22"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Foghlaim Leanúnach </w:t>
      </w:r>
    </w:p>
    <w:p w14:paraId="1DB2C266"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Smaointeoireacht atá bunaithe ar an Dearadh</w:t>
      </w:r>
    </w:p>
    <w:p w14:paraId="39E83689" w14:textId="77777777" w:rsidR="007D1F6B" w:rsidRPr="000D6DF9"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Smaointeoireacht bunaithe ar chórais</w:t>
      </w:r>
      <w:r w:rsidRPr="000D6DF9">
        <w:rPr>
          <w:rFonts w:ascii="Verdana" w:hAnsi="Verdana"/>
          <w:sz w:val="24"/>
          <w:szCs w:val="24"/>
          <w:lang w:val="ga-IE"/>
        </w:rPr>
        <w:t xml:space="preserve"> </w:t>
      </w:r>
    </w:p>
    <w:p w14:paraId="62FA530D" w14:textId="7AD43452" w:rsidR="000A6A41" w:rsidRPr="000D6DF9" w:rsidRDefault="000A6A41" w:rsidP="00783108">
      <w:pPr>
        <w:numPr>
          <w:ilvl w:val="0"/>
          <w:numId w:val="8"/>
        </w:numPr>
        <w:rPr>
          <w:rFonts w:ascii="Verdana" w:hAnsi="Verdana"/>
          <w:sz w:val="24"/>
          <w:szCs w:val="24"/>
          <w:lang w:val="ga-IE"/>
        </w:rPr>
      </w:pPr>
      <w:r w:rsidRPr="000D6DF9">
        <w:rPr>
          <w:rFonts w:ascii="Verdana" w:hAnsi="Verdana"/>
          <w:sz w:val="24"/>
          <w:szCs w:val="24"/>
          <w:lang w:val="ga-IE"/>
        </w:rPr>
        <w:t>Leasú Próiseas</w:t>
      </w:r>
    </w:p>
    <w:p w14:paraId="1193DFB7"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Bainistíocht a dhéanamh ar agus tacú le </w:t>
      </w:r>
      <w:proofErr w:type="spellStart"/>
      <w:r w:rsidRPr="000A6A41">
        <w:rPr>
          <w:rFonts w:ascii="Verdana" w:hAnsi="Verdana"/>
          <w:sz w:val="24"/>
          <w:szCs w:val="24"/>
          <w:lang w:val="ga-IE"/>
        </w:rPr>
        <w:t>hAthruithe</w:t>
      </w:r>
      <w:proofErr w:type="spellEnd"/>
      <w:r w:rsidRPr="000A6A41">
        <w:rPr>
          <w:rFonts w:ascii="Verdana" w:hAnsi="Verdana"/>
          <w:sz w:val="24"/>
          <w:szCs w:val="24"/>
          <w:lang w:val="ga-IE"/>
        </w:rPr>
        <w:t xml:space="preserve"> </w:t>
      </w:r>
    </w:p>
    <w:p w14:paraId="70FA1F8B"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Beartas agus Straitéis a Fhorbairt</w:t>
      </w:r>
    </w:p>
    <w:p w14:paraId="4699188F"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Spriocanna a Leagan Amach</w:t>
      </w:r>
    </w:p>
    <w:p w14:paraId="2C310D19" w14:textId="77777777" w:rsidR="000A6A41" w:rsidRPr="000D6DF9"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Straitéis a Chur i bhFeidhm</w:t>
      </w:r>
      <w:r w:rsidRPr="000D6DF9">
        <w:rPr>
          <w:rFonts w:ascii="Verdana" w:hAnsi="Verdana"/>
          <w:sz w:val="24"/>
          <w:szCs w:val="24"/>
          <w:lang w:val="ga-IE"/>
        </w:rPr>
        <w:t xml:space="preserve"> </w:t>
      </w:r>
    </w:p>
    <w:p w14:paraId="18F536B6" w14:textId="62224893" w:rsidR="007D1F6B" w:rsidRPr="000D6DF9" w:rsidRDefault="000A6A41" w:rsidP="00783108">
      <w:pPr>
        <w:numPr>
          <w:ilvl w:val="0"/>
          <w:numId w:val="8"/>
        </w:numPr>
        <w:rPr>
          <w:rFonts w:ascii="Verdana" w:hAnsi="Verdana"/>
          <w:sz w:val="24"/>
          <w:szCs w:val="24"/>
          <w:lang w:val="ga-IE"/>
        </w:rPr>
      </w:pPr>
      <w:r w:rsidRPr="000D6DF9">
        <w:rPr>
          <w:rFonts w:ascii="Verdana" w:hAnsi="Verdana"/>
          <w:sz w:val="24"/>
          <w:szCs w:val="24"/>
          <w:lang w:val="ga-IE"/>
        </w:rPr>
        <w:t>Smaointeoireacht Straitéiseach</w:t>
      </w:r>
    </w:p>
    <w:p w14:paraId="6AD65E25" w14:textId="39D831CE" w:rsidR="007D1F6B" w:rsidRPr="000D6DF9" w:rsidRDefault="007D1F6B" w:rsidP="00F42D1A">
      <w:pPr>
        <w:pStyle w:val="Heading1"/>
        <w:rPr>
          <w:rFonts w:cstheme="minorHAnsi"/>
        </w:rPr>
      </w:pPr>
      <w:proofErr w:type="spellStart"/>
      <w:r w:rsidRPr="000D6DF9">
        <w:lastRenderedPageBreak/>
        <w:t>Soláthar</w:t>
      </w:r>
      <w:proofErr w:type="spellEnd"/>
      <w:r w:rsidRPr="000D6DF9">
        <w:t xml:space="preserve"> </w:t>
      </w:r>
      <w:proofErr w:type="spellStart"/>
      <w:r w:rsidRPr="000D6DF9">
        <w:t>atá</w:t>
      </w:r>
      <w:proofErr w:type="spellEnd"/>
      <w:r w:rsidRPr="000D6DF9">
        <w:t xml:space="preserve"> </w:t>
      </w:r>
      <w:proofErr w:type="spellStart"/>
      <w:r w:rsidRPr="000D6DF9">
        <w:t>Bunaithe</w:t>
      </w:r>
      <w:proofErr w:type="spellEnd"/>
      <w:r w:rsidRPr="000D6DF9">
        <w:t xml:space="preserve"> </w:t>
      </w:r>
      <w:proofErr w:type="spellStart"/>
      <w:r w:rsidRPr="000D6DF9">
        <w:t>ar</w:t>
      </w:r>
      <w:proofErr w:type="spellEnd"/>
      <w:r w:rsidRPr="000D6DF9">
        <w:t xml:space="preserve"> </w:t>
      </w:r>
      <w:proofErr w:type="spellStart"/>
      <w:r w:rsidRPr="000D6DF9">
        <w:t>Fhianaise</w:t>
      </w:r>
      <w:proofErr w:type="spellEnd"/>
      <w:r w:rsidRPr="000D6DF9">
        <w:t xml:space="preserve"> </w:t>
      </w:r>
    </w:p>
    <w:p w14:paraId="3CB70576" w14:textId="77777777" w:rsidR="00F42D1A" w:rsidRDefault="00F42D1A" w:rsidP="000D6DF9">
      <w:pPr>
        <w:ind w:left="360"/>
        <w:rPr>
          <w:rFonts w:ascii="Verdana" w:hAnsi="Verdana" w:cstheme="minorHAnsi"/>
          <w:iCs/>
          <w:sz w:val="24"/>
          <w:szCs w:val="24"/>
        </w:rPr>
      </w:pPr>
    </w:p>
    <w:p w14:paraId="715BCCA4" w14:textId="4D9087D0" w:rsidR="000D6DF9" w:rsidRDefault="000D6DF9" w:rsidP="000D6DF9">
      <w:pPr>
        <w:ind w:left="360"/>
        <w:rPr>
          <w:rFonts w:ascii="Verdana" w:hAnsi="Verdana" w:cstheme="minorHAnsi"/>
          <w:iCs/>
          <w:sz w:val="24"/>
          <w:szCs w:val="24"/>
        </w:rPr>
      </w:pPr>
      <w:r w:rsidRPr="00CE2F22">
        <w:rPr>
          <w:rFonts w:ascii="Verdana" w:hAnsi="Verdana" w:cstheme="minorHAnsi"/>
          <w:iCs/>
          <w:sz w:val="24"/>
          <w:szCs w:val="24"/>
        </w:rPr>
        <w:t xml:space="preserve">Chun </w:t>
      </w:r>
      <w:proofErr w:type="spellStart"/>
      <w:r w:rsidRPr="00CE2F22">
        <w:rPr>
          <w:rFonts w:ascii="Verdana" w:hAnsi="Verdana" w:cstheme="minorHAnsi"/>
          <w:iCs/>
          <w:sz w:val="24"/>
          <w:szCs w:val="24"/>
        </w:rPr>
        <w:t>beartas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agus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seirbhísí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poiblí</w:t>
      </w:r>
      <w:proofErr w:type="spellEnd"/>
      <w:r w:rsidRPr="00CE2F22">
        <w:rPr>
          <w:rFonts w:ascii="Verdana" w:hAnsi="Verdana" w:cstheme="minorHAnsi"/>
          <w:iCs/>
          <w:sz w:val="24"/>
          <w:szCs w:val="24"/>
        </w:rPr>
        <w:t xml:space="preserve"> den </w:t>
      </w:r>
      <w:proofErr w:type="spellStart"/>
      <w:r w:rsidRPr="00CE2F22">
        <w:rPr>
          <w:rFonts w:ascii="Verdana" w:hAnsi="Verdana" w:cstheme="minorHAnsi"/>
          <w:iCs/>
          <w:sz w:val="24"/>
          <w:szCs w:val="24"/>
        </w:rPr>
        <w:t>chéad</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scoth</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sholáthar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ní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mór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dúinn</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cinntí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eolacha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atá</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bunaithe</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fhianaise</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dhéanamh</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spriocanna</w:t>
      </w:r>
      <w:proofErr w:type="spellEnd"/>
      <w:r w:rsidRPr="00CE2F22">
        <w:rPr>
          <w:rFonts w:ascii="Verdana" w:hAnsi="Verdana" w:cstheme="minorHAnsi"/>
          <w:iCs/>
          <w:sz w:val="24"/>
          <w:szCs w:val="24"/>
        </w:rPr>
        <w:t xml:space="preserve"> a chur in </w:t>
      </w:r>
      <w:proofErr w:type="spellStart"/>
      <w:r w:rsidRPr="00CE2F22">
        <w:rPr>
          <w:rFonts w:ascii="Verdana" w:hAnsi="Verdana" w:cstheme="minorHAnsi"/>
          <w:iCs/>
          <w:sz w:val="24"/>
          <w:szCs w:val="24"/>
        </w:rPr>
        <w:t>ord</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tosaíochta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agus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bainistíocht</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éifeachtach</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dhéanamh</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acmhainní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trí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úsáid</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bhaint</w:t>
      </w:r>
      <w:proofErr w:type="spellEnd"/>
      <w:r w:rsidRPr="00CE2F22">
        <w:rPr>
          <w:rFonts w:ascii="Verdana" w:hAnsi="Verdana" w:cstheme="minorHAnsi"/>
          <w:iCs/>
          <w:sz w:val="24"/>
          <w:szCs w:val="24"/>
        </w:rPr>
        <w:t xml:space="preserve"> as </w:t>
      </w:r>
      <w:proofErr w:type="spellStart"/>
      <w:r w:rsidRPr="00CE2F22">
        <w:rPr>
          <w:rFonts w:ascii="Verdana" w:hAnsi="Verdana" w:cstheme="minorHAnsi"/>
          <w:iCs/>
          <w:sz w:val="24"/>
          <w:szCs w:val="24"/>
        </w:rPr>
        <w:t>eolas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cuí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chun</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torthaí</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mheas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chun</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na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torthaí</w:t>
      </w:r>
      <w:proofErr w:type="spellEnd"/>
      <w:r w:rsidRPr="00CE2F22">
        <w:rPr>
          <w:rFonts w:ascii="Verdana" w:hAnsi="Verdana" w:cstheme="minorHAnsi"/>
          <w:iCs/>
          <w:sz w:val="24"/>
          <w:szCs w:val="24"/>
        </w:rPr>
        <w:t xml:space="preserve"> is </w:t>
      </w:r>
      <w:proofErr w:type="spellStart"/>
      <w:r w:rsidRPr="00CE2F22">
        <w:rPr>
          <w:rFonts w:ascii="Verdana" w:hAnsi="Verdana" w:cstheme="minorHAnsi"/>
          <w:iCs/>
          <w:sz w:val="24"/>
          <w:szCs w:val="24"/>
        </w:rPr>
        <w:t>fearr</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chinntiú</w:t>
      </w:r>
      <w:proofErr w:type="spellEnd"/>
      <w:r w:rsidRPr="00CE2F22">
        <w:rPr>
          <w:rFonts w:ascii="Verdana" w:hAnsi="Verdana" w:cstheme="minorHAnsi"/>
          <w:iCs/>
          <w:sz w:val="24"/>
          <w:szCs w:val="24"/>
        </w:rPr>
        <w:t xml:space="preserve"> do </w:t>
      </w:r>
      <w:proofErr w:type="spellStart"/>
      <w:r w:rsidRPr="00CE2F22">
        <w:rPr>
          <w:rFonts w:ascii="Verdana" w:hAnsi="Verdana" w:cstheme="minorHAnsi"/>
          <w:iCs/>
          <w:sz w:val="24"/>
          <w:szCs w:val="24"/>
        </w:rPr>
        <w:t>na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daoine</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ar</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bhfreastalaímid</w:t>
      </w:r>
      <w:proofErr w:type="spellEnd"/>
      <w:r w:rsidRPr="00CE2F22">
        <w:rPr>
          <w:rFonts w:ascii="Verdana" w:hAnsi="Verdana" w:cstheme="minorHAnsi"/>
          <w:iCs/>
          <w:sz w:val="24"/>
          <w:szCs w:val="24"/>
        </w:rPr>
        <w:t>.</w:t>
      </w:r>
    </w:p>
    <w:p w14:paraId="0B1E4636" w14:textId="516BDCF2" w:rsidR="00162805" w:rsidRDefault="00162805" w:rsidP="00F42D1A">
      <w:pPr>
        <w:pStyle w:val="Heading2"/>
        <w:rPr>
          <w:rFonts w:ascii="Verdana" w:hAnsi="Verdana"/>
        </w:rPr>
      </w:pPr>
      <w:r w:rsidRPr="00F42D1A">
        <w:rPr>
          <w:rFonts w:ascii="Verdana" w:hAnsi="Verdana"/>
        </w:rPr>
        <w:t xml:space="preserve">Barr </w:t>
      </w:r>
      <w:proofErr w:type="spellStart"/>
      <w:r w:rsidRPr="00F42D1A">
        <w:rPr>
          <w:rFonts w:ascii="Verdana" w:hAnsi="Verdana"/>
        </w:rPr>
        <w:t>Feabhais</w:t>
      </w:r>
      <w:proofErr w:type="spellEnd"/>
      <w:r w:rsidRPr="00F42D1A">
        <w:rPr>
          <w:rFonts w:ascii="Verdana" w:hAnsi="Verdana"/>
        </w:rPr>
        <w:t xml:space="preserve"> a </w:t>
      </w:r>
      <w:proofErr w:type="spellStart"/>
      <w:r w:rsidRPr="00F42D1A">
        <w:rPr>
          <w:rFonts w:ascii="Verdana" w:hAnsi="Verdana"/>
        </w:rPr>
        <w:t>Sholáthar</w:t>
      </w:r>
      <w:proofErr w:type="spellEnd"/>
    </w:p>
    <w:p w14:paraId="09D00AA6" w14:textId="77777777" w:rsidR="00F42D1A" w:rsidRPr="00F42D1A" w:rsidRDefault="00F42D1A" w:rsidP="00F42D1A">
      <w:pPr>
        <w:rPr>
          <w:lang w:val="en-GB"/>
        </w:rPr>
      </w:pPr>
    </w:p>
    <w:p w14:paraId="695682C6"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Obair agus Acmhainní a Bhainistiú</w:t>
      </w:r>
    </w:p>
    <w:p w14:paraId="7C8EA542" w14:textId="77777777" w:rsid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 xml:space="preserve">Déanann an duine a dtascanna oibre féin agus na tascanna oibre a bhíonn le déanamh ag daoine eile a bhainistiú, a phleanáil agus a chur in ord tosaíochta chun a chinntiú go mbaintear spriocanna amach agus go gcloítear le sprioc-amanna </w:t>
      </w:r>
    </w:p>
    <w:p w14:paraId="080F8028" w14:textId="6287532C" w:rsidR="000D6DF9" w:rsidRPr="00535845" w:rsidRDefault="000D6DF9" w:rsidP="00535845">
      <w:pPr>
        <w:pStyle w:val="ListParagraph"/>
        <w:rPr>
          <w:rFonts w:ascii="Verdana" w:hAnsi="Verdana"/>
          <w:sz w:val="24"/>
          <w:szCs w:val="24"/>
          <w:lang w:val="ga-IE"/>
        </w:rPr>
      </w:pPr>
      <w:r w:rsidRPr="00535845">
        <w:rPr>
          <w:rFonts w:ascii="Verdana" w:hAnsi="Verdana"/>
          <w:sz w:val="24"/>
          <w:szCs w:val="24"/>
          <w:lang w:val="ga-IE"/>
        </w:rPr>
        <w:t xml:space="preserve"> </w:t>
      </w:r>
    </w:p>
    <w:p w14:paraId="77F9CC55" w14:textId="062A5A3D" w:rsidR="00535845" w:rsidRP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Oibríonn an duine ar bhealach córasach, eagraithe agus éifeachtach, faigheann siad tuiscint ar thascanna nua ar bhealach cuí</w:t>
      </w:r>
    </w:p>
    <w:p w14:paraId="747CC3AF" w14:textId="77777777" w:rsidR="00535845" w:rsidRDefault="00535845" w:rsidP="00535845">
      <w:pPr>
        <w:pStyle w:val="ListParagraph"/>
        <w:rPr>
          <w:rFonts w:ascii="Verdana" w:hAnsi="Verdana"/>
          <w:sz w:val="24"/>
          <w:szCs w:val="24"/>
          <w:lang w:val="ga-IE"/>
        </w:rPr>
      </w:pPr>
    </w:p>
    <w:p w14:paraId="7D06475C" w14:textId="21D49C4C" w:rsidR="000D6DF9" w:rsidRP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Déanann an duine bainistíocht éifeachtach ar acmhainní chun an toradh is fearr a bhaint amach</w:t>
      </w:r>
    </w:p>
    <w:p w14:paraId="54A959B2"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 xml:space="preserve">Torthaí agus Seirbhís ar Ardchaighdeán a Sholáthar </w:t>
      </w:r>
    </w:p>
    <w:p w14:paraId="7FE2D1E9" w14:textId="77777777" w:rsidR="000D6DF9" w:rsidRPr="00535845" w:rsidRDefault="000D6DF9" w:rsidP="00535845">
      <w:pPr>
        <w:pStyle w:val="ListParagraph"/>
        <w:numPr>
          <w:ilvl w:val="0"/>
          <w:numId w:val="24"/>
        </w:numPr>
        <w:rPr>
          <w:rFonts w:ascii="Verdana" w:hAnsi="Verdana"/>
          <w:sz w:val="24"/>
          <w:szCs w:val="24"/>
          <w:lang w:val="ga-IE"/>
        </w:rPr>
      </w:pPr>
      <w:r w:rsidRPr="00535845">
        <w:rPr>
          <w:rFonts w:ascii="Verdana" w:hAnsi="Verdana"/>
          <w:sz w:val="24"/>
          <w:szCs w:val="24"/>
          <w:lang w:val="ga-IE"/>
        </w:rPr>
        <w:t>Leagann an duine caighdeáin arda agus spriocanna amach dóibh féin agus don fhoireann agus déanann siad a ndícheall chun iad a bhaint amach</w:t>
      </w:r>
    </w:p>
    <w:p w14:paraId="3B9BD18E"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Déanann an duine maoirseacht mhaith ar obair a bhfoirne agus cuireann siad nósanna imeachta i bhfeidhm chun dul chun cinn agus caighdeáin a rianú</w:t>
      </w:r>
    </w:p>
    <w:p w14:paraId="63C2FC71"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Cuireann an duine barr feabhais i dtaca le seirbhís do chustaiméirí chun cinn agus tugann siad tús áite do thaithí an iarrthóra</w:t>
      </w:r>
    </w:p>
    <w:p w14:paraId="2DF113B3" w14:textId="5D86D93E" w:rsidR="000D6DF9" w:rsidRPr="000D6DF9" w:rsidRDefault="000D6DF9" w:rsidP="00CE2F22">
      <w:pPr>
        <w:numPr>
          <w:ilvl w:val="0"/>
          <w:numId w:val="9"/>
        </w:numPr>
        <w:rPr>
          <w:rFonts w:ascii="Verdana" w:hAnsi="Verdana"/>
          <w:sz w:val="24"/>
          <w:szCs w:val="24"/>
          <w:lang w:val="ga-IE"/>
        </w:rPr>
      </w:pPr>
      <w:r w:rsidRPr="000D6DF9">
        <w:rPr>
          <w:rFonts w:ascii="Verdana" w:hAnsi="Verdana"/>
          <w:sz w:val="24"/>
          <w:szCs w:val="24"/>
          <w:lang w:val="ga-IE"/>
        </w:rPr>
        <w:t>Lorgaíonn an duine aiseolas faoi obair agus déanann siad soláthar a mheas i gcomparáid le torthaí atá ag teastáil</w:t>
      </w:r>
    </w:p>
    <w:p w14:paraId="148D7B11"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 xml:space="preserve">Dearcadh, Tionscnaíocht agus Solúbthacht </w:t>
      </w:r>
    </w:p>
    <w:p w14:paraId="12B70821" w14:textId="77777777" w:rsidR="000D6DF9" w:rsidRPr="000D6DF9" w:rsidRDefault="000D6DF9" w:rsidP="00783108">
      <w:pPr>
        <w:numPr>
          <w:ilvl w:val="0"/>
          <w:numId w:val="9"/>
        </w:numPr>
        <w:rPr>
          <w:rFonts w:ascii="Verdana" w:hAnsi="Verdana"/>
          <w:sz w:val="24"/>
          <w:szCs w:val="24"/>
          <w:lang w:val="ga-IE"/>
        </w:rPr>
      </w:pPr>
      <w:proofErr w:type="spellStart"/>
      <w:r w:rsidRPr="000D6DF9">
        <w:rPr>
          <w:rFonts w:ascii="Verdana" w:hAnsi="Verdana"/>
          <w:sz w:val="24"/>
          <w:szCs w:val="24"/>
          <w:lang w:val="ga-IE"/>
        </w:rPr>
        <w:t>Leiríonn</w:t>
      </w:r>
      <w:proofErr w:type="spellEnd"/>
      <w:r w:rsidRPr="000D6DF9">
        <w:rPr>
          <w:rFonts w:ascii="Verdana" w:hAnsi="Verdana"/>
          <w:sz w:val="24"/>
          <w:szCs w:val="24"/>
          <w:lang w:val="ga-IE"/>
        </w:rPr>
        <w:t xml:space="preserve"> an duine freagracht, tionscnaíocht agus freagracht as a gcuid oibre féin, agus tugann siad tacaíocht don fhoireann </w:t>
      </w:r>
    </w:p>
    <w:p w14:paraId="12BFA25F"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 xml:space="preserve">Tá teacht aniar sa duine agus léiríonn siad meon dearfach agus iad ag obair faoi bhrú nó faoi shrian, agus lorgaíonn siad tacaíocht nuair is gá </w:t>
      </w:r>
    </w:p>
    <w:p w14:paraId="0731E1CE" w14:textId="1E8ABE85" w:rsidR="000D6DF9" w:rsidRDefault="000D6DF9" w:rsidP="00CE2F22">
      <w:pPr>
        <w:numPr>
          <w:ilvl w:val="0"/>
          <w:numId w:val="9"/>
        </w:numPr>
        <w:rPr>
          <w:rFonts w:ascii="Verdana" w:hAnsi="Verdana"/>
          <w:sz w:val="24"/>
          <w:szCs w:val="24"/>
          <w:lang w:val="ga-IE"/>
        </w:rPr>
      </w:pPr>
      <w:r w:rsidRPr="000D6DF9">
        <w:rPr>
          <w:rFonts w:ascii="Verdana" w:hAnsi="Verdana"/>
          <w:sz w:val="24"/>
          <w:szCs w:val="24"/>
          <w:lang w:val="ga-IE"/>
        </w:rPr>
        <w:lastRenderedPageBreak/>
        <w:t>Cinntíonn an duine go mbíonn siad féin agus an fhoireann solúbtha agus iad ag dul i ngleic le dúshláin agus le héilimh a bhíonn ag athrú</w:t>
      </w:r>
    </w:p>
    <w:p w14:paraId="79232604" w14:textId="69343DED" w:rsidR="00162805" w:rsidRDefault="00162805" w:rsidP="00F42D1A">
      <w:pPr>
        <w:pStyle w:val="Heading2"/>
        <w:rPr>
          <w:rFonts w:ascii="Verdana" w:hAnsi="Verdana"/>
        </w:rPr>
      </w:pPr>
      <w:proofErr w:type="spellStart"/>
      <w:r w:rsidRPr="00F42D1A">
        <w:rPr>
          <w:rFonts w:ascii="Verdana" w:hAnsi="Verdana"/>
        </w:rPr>
        <w:t>Anailís</w:t>
      </w:r>
      <w:proofErr w:type="spellEnd"/>
      <w:r w:rsidRPr="00F42D1A">
        <w:rPr>
          <w:rFonts w:ascii="Verdana" w:hAnsi="Verdana"/>
        </w:rPr>
        <w:t xml:space="preserve"> a </w:t>
      </w:r>
      <w:proofErr w:type="spellStart"/>
      <w:r w:rsidRPr="00F42D1A">
        <w:rPr>
          <w:rFonts w:ascii="Verdana" w:hAnsi="Verdana"/>
        </w:rPr>
        <w:t>Chinntiú</w:t>
      </w:r>
      <w:proofErr w:type="spellEnd"/>
      <w:r w:rsidRPr="00F42D1A">
        <w:rPr>
          <w:rFonts w:ascii="Verdana" w:hAnsi="Verdana"/>
        </w:rPr>
        <w:t xml:space="preserve">, </w:t>
      </w:r>
      <w:proofErr w:type="spellStart"/>
      <w:r w:rsidRPr="00F42D1A">
        <w:rPr>
          <w:rFonts w:ascii="Verdana" w:hAnsi="Verdana"/>
        </w:rPr>
        <w:t>Breithiúnas</w:t>
      </w:r>
      <w:proofErr w:type="spellEnd"/>
      <w:r w:rsidRPr="00F42D1A">
        <w:rPr>
          <w:rFonts w:ascii="Verdana" w:hAnsi="Verdana"/>
        </w:rPr>
        <w:t xml:space="preserve"> a </w:t>
      </w:r>
      <w:proofErr w:type="spellStart"/>
      <w:r w:rsidRPr="00F42D1A">
        <w:rPr>
          <w:rFonts w:ascii="Verdana" w:hAnsi="Verdana"/>
        </w:rPr>
        <w:t>Thabhairt</w:t>
      </w:r>
      <w:proofErr w:type="spellEnd"/>
      <w:r w:rsidRPr="00F42D1A">
        <w:rPr>
          <w:rFonts w:ascii="Verdana" w:hAnsi="Verdana"/>
        </w:rPr>
        <w:t xml:space="preserve"> </w:t>
      </w:r>
      <w:proofErr w:type="spellStart"/>
      <w:r w:rsidRPr="00F42D1A">
        <w:rPr>
          <w:rFonts w:ascii="Verdana" w:hAnsi="Verdana"/>
        </w:rPr>
        <w:t>agus</w:t>
      </w:r>
      <w:proofErr w:type="spellEnd"/>
      <w:r w:rsidRPr="00F42D1A">
        <w:rPr>
          <w:rFonts w:ascii="Verdana" w:hAnsi="Verdana"/>
        </w:rPr>
        <w:t xml:space="preserve"> </w:t>
      </w:r>
      <w:proofErr w:type="spellStart"/>
      <w:r w:rsidRPr="00F42D1A">
        <w:rPr>
          <w:rFonts w:ascii="Verdana" w:hAnsi="Verdana"/>
        </w:rPr>
        <w:t>Cinntí</w:t>
      </w:r>
      <w:proofErr w:type="spellEnd"/>
      <w:r w:rsidRPr="00F42D1A">
        <w:rPr>
          <w:rFonts w:ascii="Verdana" w:hAnsi="Verdana"/>
        </w:rPr>
        <w:t xml:space="preserve"> a </w:t>
      </w:r>
      <w:proofErr w:type="spellStart"/>
      <w:r w:rsidRPr="00F42D1A">
        <w:rPr>
          <w:rFonts w:ascii="Verdana" w:hAnsi="Verdana"/>
        </w:rPr>
        <w:t>Dhéanamh</w:t>
      </w:r>
      <w:proofErr w:type="spellEnd"/>
    </w:p>
    <w:p w14:paraId="1A6B2073" w14:textId="77777777" w:rsidR="00F42D1A" w:rsidRPr="00F42D1A" w:rsidRDefault="00F42D1A" w:rsidP="00F42D1A">
      <w:pPr>
        <w:rPr>
          <w:lang w:val="en-GB"/>
        </w:rPr>
      </w:pPr>
    </w:p>
    <w:p w14:paraId="2D2DCA92" w14:textId="77777777" w:rsidR="00AC6038" w:rsidRPr="00AC6038" w:rsidRDefault="00AC6038" w:rsidP="00162805">
      <w:pPr>
        <w:rPr>
          <w:rFonts w:ascii="Verdana" w:hAnsi="Verdana"/>
          <w:b/>
          <w:bCs/>
          <w:sz w:val="24"/>
          <w:szCs w:val="24"/>
          <w:lang w:val="ga-IE"/>
        </w:rPr>
      </w:pPr>
      <w:r w:rsidRPr="00AC6038">
        <w:rPr>
          <w:rFonts w:ascii="Verdana" w:hAnsi="Verdana"/>
          <w:b/>
          <w:bCs/>
          <w:sz w:val="24"/>
          <w:szCs w:val="24"/>
          <w:lang w:val="ga-IE"/>
        </w:rPr>
        <w:t xml:space="preserve">Eolas a Bhailiú, a </w:t>
      </w:r>
      <w:proofErr w:type="spellStart"/>
      <w:r w:rsidRPr="00AC6038">
        <w:rPr>
          <w:rFonts w:ascii="Verdana" w:hAnsi="Verdana"/>
          <w:b/>
          <w:bCs/>
          <w:sz w:val="24"/>
          <w:szCs w:val="24"/>
          <w:lang w:val="ga-IE"/>
        </w:rPr>
        <w:t>Úsaid</w:t>
      </w:r>
      <w:proofErr w:type="spellEnd"/>
      <w:r w:rsidRPr="00AC6038">
        <w:rPr>
          <w:rFonts w:ascii="Verdana" w:hAnsi="Verdana"/>
          <w:b/>
          <w:bCs/>
          <w:sz w:val="24"/>
          <w:szCs w:val="24"/>
          <w:lang w:val="ga-IE"/>
        </w:rPr>
        <w:t xml:space="preserve"> agus Anailís a dhéanamh air</w:t>
      </w:r>
    </w:p>
    <w:p w14:paraId="50C0FBC2"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Bailíonn agus tuigeann an duine sonraí ó fhoinsí éagsúla agus déanann siad anailís orthu chun eolas tábhachtach nó príomhcheisteanna a aithint</w:t>
      </w:r>
    </w:p>
    <w:p w14:paraId="16872E93"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Cinntíonn an duine go bhfuil córais i bhfeidhm chun sonraí a bhailiú, a bhainistiú agus a úsáid ar bhealach cuí</w:t>
      </w:r>
    </w:p>
    <w:p w14:paraId="70331A5F" w14:textId="7291744D" w:rsidR="00AC6038" w:rsidRPr="00AC6038" w:rsidRDefault="00AC6038" w:rsidP="00CE2F22">
      <w:pPr>
        <w:numPr>
          <w:ilvl w:val="0"/>
          <w:numId w:val="9"/>
        </w:numPr>
        <w:rPr>
          <w:rFonts w:ascii="Verdana" w:hAnsi="Verdana"/>
          <w:sz w:val="24"/>
          <w:szCs w:val="24"/>
          <w:lang w:val="ga-IE"/>
        </w:rPr>
      </w:pPr>
      <w:r w:rsidRPr="00AC6038">
        <w:rPr>
          <w:rFonts w:ascii="Verdana" w:hAnsi="Verdana"/>
          <w:sz w:val="24"/>
          <w:szCs w:val="24"/>
          <w:lang w:val="ga-IE"/>
        </w:rPr>
        <w:t>Déanann an duine anailís agus measúnú ar eolas casta ó bhéal agus eolas casta uimhriúil ar bhealach cuí agus pras</w:t>
      </w:r>
    </w:p>
    <w:p w14:paraId="7387904A" w14:textId="77777777" w:rsidR="00AC6038" w:rsidRPr="00AC6038" w:rsidRDefault="00AC6038" w:rsidP="00AC6038">
      <w:pPr>
        <w:ind w:left="360"/>
        <w:rPr>
          <w:rFonts w:ascii="Verdana" w:hAnsi="Verdana"/>
          <w:b/>
          <w:bCs/>
          <w:sz w:val="24"/>
          <w:szCs w:val="24"/>
          <w:lang w:val="ga-IE"/>
        </w:rPr>
      </w:pPr>
      <w:r w:rsidRPr="00AC6038">
        <w:rPr>
          <w:rFonts w:ascii="Verdana" w:hAnsi="Verdana"/>
          <w:b/>
          <w:bCs/>
          <w:sz w:val="24"/>
          <w:szCs w:val="24"/>
          <w:lang w:val="ga-IE"/>
        </w:rPr>
        <w:t>Fadhbanna a Réiteach</w:t>
      </w:r>
    </w:p>
    <w:p w14:paraId="4139C5E5" w14:textId="035AE305" w:rsidR="00AC6038" w:rsidRPr="00AC6038" w:rsidRDefault="00AC6038" w:rsidP="00CE2F22">
      <w:pPr>
        <w:numPr>
          <w:ilvl w:val="0"/>
          <w:numId w:val="9"/>
        </w:numPr>
        <w:rPr>
          <w:rFonts w:ascii="Verdana" w:hAnsi="Verdana"/>
          <w:sz w:val="24"/>
          <w:szCs w:val="24"/>
          <w:lang w:val="ga-IE"/>
        </w:rPr>
      </w:pPr>
      <w:r w:rsidRPr="00AC6038">
        <w:rPr>
          <w:rFonts w:ascii="Verdana" w:hAnsi="Verdana"/>
          <w:sz w:val="24"/>
          <w:szCs w:val="24"/>
          <w:lang w:val="ga-IE"/>
        </w:rPr>
        <w:t>Réitíonn an duine fadhbanna ar bhealach loighciúil, bailíonn siad eolas agus sonraí cuí, déanann siad iniúchadh ar réitigh éagsúla agus cuireann siad ceisteanna ar aghaidh nuair is gá</w:t>
      </w:r>
      <w:r w:rsidR="00CE2F22">
        <w:rPr>
          <w:rFonts w:ascii="Verdana" w:hAnsi="Verdana"/>
          <w:sz w:val="24"/>
          <w:szCs w:val="24"/>
          <w:lang w:val="ga-IE"/>
        </w:rPr>
        <w:t>.</w:t>
      </w:r>
    </w:p>
    <w:p w14:paraId="6069B49C" w14:textId="77777777" w:rsidR="00AC6038" w:rsidRPr="00AC6038" w:rsidRDefault="00AC6038" w:rsidP="00AC6038">
      <w:pPr>
        <w:ind w:left="360"/>
        <w:rPr>
          <w:rFonts w:ascii="Verdana" w:hAnsi="Verdana"/>
          <w:b/>
          <w:bCs/>
          <w:sz w:val="24"/>
          <w:szCs w:val="24"/>
          <w:lang w:val="ga-IE"/>
        </w:rPr>
      </w:pPr>
      <w:r w:rsidRPr="00AC6038">
        <w:rPr>
          <w:rFonts w:ascii="Verdana" w:hAnsi="Verdana"/>
          <w:b/>
          <w:bCs/>
          <w:sz w:val="24"/>
          <w:szCs w:val="24"/>
          <w:lang w:val="ga-IE"/>
        </w:rPr>
        <w:t>Breithiúnas Eolach a Thabhairt agus Cinntí Eolacha a Dhéanamh</w:t>
      </w:r>
    </w:p>
    <w:p w14:paraId="5242BD61"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Tugann an duine breithiúnas cothrom agus déanann siad cinntí cothroma, baineann siad úsáid as fianaise, taithí agus polasaithe/nósanna imeachta cuí</w:t>
      </w:r>
    </w:p>
    <w:p w14:paraId="656823FA"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 xml:space="preserve">Déanann an duine cinntí cuí agus prasa, cuireann siad an réasúnaíocht in iúl agus lorgaíonn siad tacaíocht, de réir mar is gá. </w:t>
      </w:r>
    </w:p>
    <w:p w14:paraId="1E240FC9" w14:textId="177C220A" w:rsidR="00AC6038" w:rsidRPr="00CE2F22" w:rsidRDefault="00AC6038" w:rsidP="00CE2F22">
      <w:pPr>
        <w:pStyle w:val="ListParagraph"/>
        <w:numPr>
          <w:ilvl w:val="0"/>
          <w:numId w:val="9"/>
        </w:numPr>
        <w:rPr>
          <w:rFonts w:ascii="Verdana" w:hAnsi="Verdana"/>
          <w:sz w:val="24"/>
          <w:szCs w:val="24"/>
        </w:rPr>
      </w:pPr>
      <w:r w:rsidRPr="00AC6038">
        <w:rPr>
          <w:rFonts w:ascii="Verdana" w:hAnsi="Verdana"/>
          <w:sz w:val="24"/>
          <w:szCs w:val="24"/>
          <w:lang w:val="ga-IE"/>
        </w:rPr>
        <w:t xml:space="preserve">Léiríonn an duine breithiúnas maith agus iad ag plé le cásanna deacra, </w:t>
      </w:r>
      <w:proofErr w:type="spellStart"/>
      <w:r w:rsidRPr="00AC6038">
        <w:rPr>
          <w:rFonts w:ascii="Verdana" w:hAnsi="Verdana"/>
          <w:sz w:val="24"/>
          <w:szCs w:val="24"/>
          <w:lang w:val="en-GB"/>
        </w:rPr>
        <w:t>éiginnte</w:t>
      </w:r>
      <w:proofErr w:type="spellEnd"/>
      <w:r w:rsidRPr="00AC6038">
        <w:rPr>
          <w:rFonts w:ascii="Verdana" w:hAnsi="Verdana"/>
          <w:sz w:val="24"/>
          <w:szCs w:val="24"/>
          <w:lang w:val="ga-IE"/>
        </w:rPr>
        <w:t xml:space="preserve"> agus ag plé le ceisteanna ar an toirt</w:t>
      </w:r>
    </w:p>
    <w:p w14:paraId="7D56A89C" w14:textId="77777777" w:rsidR="00CE2F22" w:rsidRPr="00CE2F22" w:rsidRDefault="00CE2F22" w:rsidP="00E65D4A">
      <w:pPr>
        <w:pStyle w:val="ListParagraph"/>
        <w:rPr>
          <w:rFonts w:ascii="Verdana" w:hAnsi="Verdana"/>
          <w:sz w:val="24"/>
          <w:szCs w:val="24"/>
        </w:rPr>
      </w:pPr>
    </w:p>
    <w:p w14:paraId="0A7EDECA" w14:textId="77777777" w:rsidR="00AC6038" w:rsidRPr="00F42D1A" w:rsidRDefault="00AC6038" w:rsidP="00F42D1A">
      <w:pPr>
        <w:pStyle w:val="Heading3"/>
        <w:rPr>
          <w:rFonts w:ascii="Verdana" w:hAnsi="Verdana"/>
          <w:b/>
          <w:bCs/>
          <w:color w:val="auto"/>
          <w:lang w:val="ga-IE"/>
        </w:rPr>
      </w:pPr>
      <w:proofErr w:type="spellStart"/>
      <w:r w:rsidRPr="00F42D1A">
        <w:rPr>
          <w:rFonts w:ascii="Verdana" w:hAnsi="Verdana"/>
          <w:b/>
          <w:bCs/>
          <w:color w:val="auto"/>
          <w:lang w:val="ga-IE"/>
        </w:rPr>
        <w:t>Príomhscileanna</w:t>
      </w:r>
      <w:proofErr w:type="spellEnd"/>
      <w:r w:rsidRPr="00F42D1A">
        <w:rPr>
          <w:rFonts w:ascii="Verdana" w:hAnsi="Verdana"/>
          <w:b/>
          <w:bCs/>
          <w:color w:val="auto"/>
          <w:lang w:val="ga-IE"/>
        </w:rPr>
        <w:t xml:space="preserve"> Samplacha</w:t>
      </w:r>
    </w:p>
    <w:p w14:paraId="51B51BFE"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Bainistíocht Tionscadal</w:t>
      </w:r>
    </w:p>
    <w:p w14:paraId="2BFFCAF3"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Bainistíocht Riosca</w:t>
      </w:r>
    </w:p>
    <w:p w14:paraId="0F19976F"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Seirbhís do Chustaiméirí</w:t>
      </w:r>
    </w:p>
    <w:p w14:paraId="63D337EB" w14:textId="77777777" w:rsidR="00AC6038" w:rsidRPr="00AC6038" w:rsidRDefault="00AC6038" w:rsidP="00783108">
      <w:pPr>
        <w:numPr>
          <w:ilvl w:val="0"/>
          <w:numId w:val="10"/>
        </w:numPr>
        <w:rPr>
          <w:rFonts w:ascii="Verdana" w:hAnsi="Verdana"/>
          <w:b/>
          <w:bCs/>
          <w:sz w:val="24"/>
          <w:szCs w:val="24"/>
          <w:lang w:val="ga-IE"/>
        </w:rPr>
      </w:pPr>
      <w:r w:rsidRPr="00AC6038">
        <w:rPr>
          <w:rFonts w:ascii="Verdana" w:hAnsi="Verdana"/>
          <w:sz w:val="24"/>
          <w:szCs w:val="24"/>
          <w:lang w:val="ga-IE"/>
        </w:rPr>
        <w:t>Spriocanna a Leagan Amach</w:t>
      </w:r>
    </w:p>
    <w:p w14:paraId="39150DDC"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Measúnú ar Thionscadail</w:t>
      </w:r>
    </w:p>
    <w:p w14:paraId="16EDFF51"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Eolas a Mheas</w:t>
      </w:r>
    </w:p>
    <w:p w14:paraId="43687C39"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 xml:space="preserve">Bainistíocht Sonraí agus </w:t>
      </w:r>
      <w:proofErr w:type="spellStart"/>
      <w:r w:rsidRPr="00AC6038">
        <w:rPr>
          <w:rFonts w:ascii="Verdana" w:hAnsi="Verdana"/>
          <w:sz w:val="24"/>
          <w:szCs w:val="24"/>
          <w:lang w:val="ga-IE"/>
        </w:rPr>
        <w:t>Samhlúchán</w:t>
      </w:r>
      <w:proofErr w:type="spellEnd"/>
    </w:p>
    <w:p w14:paraId="1A728095" w14:textId="77777777" w:rsidR="00AC6038" w:rsidRPr="00AC6038" w:rsidRDefault="00AC6038" w:rsidP="00783108">
      <w:pPr>
        <w:numPr>
          <w:ilvl w:val="0"/>
          <w:numId w:val="10"/>
        </w:numPr>
        <w:rPr>
          <w:rFonts w:ascii="Verdana" w:hAnsi="Verdana"/>
          <w:b/>
          <w:bCs/>
          <w:sz w:val="24"/>
          <w:szCs w:val="24"/>
          <w:lang w:val="ga-IE"/>
        </w:rPr>
      </w:pPr>
      <w:proofErr w:type="spellStart"/>
      <w:r w:rsidRPr="00AC6038">
        <w:rPr>
          <w:rFonts w:ascii="Verdana" w:hAnsi="Verdana"/>
          <w:sz w:val="24"/>
          <w:szCs w:val="24"/>
          <w:lang w:val="ga-IE"/>
        </w:rPr>
        <w:lastRenderedPageBreak/>
        <w:t>Anailísíocht</w:t>
      </w:r>
      <w:proofErr w:type="spellEnd"/>
      <w:r w:rsidRPr="00AC6038">
        <w:rPr>
          <w:rFonts w:ascii="Verdana" w:hAnsi="Verdana"/>
          <w:sz w:val="24"/>
          <w:szCs w:val="24"/>
          <w:lang w:val="ga-IE"/>
        </w:rPr>
        <w:t xml:space="preserve"> Sonraí</w:t>
      </w:r>
    </w:p>
    <w:p w14:paraId="50A492BC" w14:textId="35BBA0DB" w:rsidR="00AC6038" w:rsidRPr="00CE2F22" w:rsidRDefault="00AC6038" w:rsidP="00783108">
      <w:pPr>
        <w:pStyle w:val="ListParagraph"/>
        <w:numPr>
          <w:ilvl w:val="0"/>
          <w:numId w:val="10"/>
        </w:numPr>
        <w:rPr>
          <w:rFonts w:ascii="Verdana" w:hAnsi="Verdana"/>
          <w:sz w:val="24"/>
          <w:szCs w:val="24"/>
        </w:rPr>
      </w:pPr>
      <w:r w:rsidRPr="00AC6038">
        <w:rPr>
          <w:rFonts w:ascii="Verdana" w:hAnsi="Verdana"/>
          <w:sz w:val="24"/>
          <w:szCs w:val="24"/>
          <w:lang w:val="ga-IE"/>
        </w:rPr>
        <w:t>Smaointeoireacht Chriticiúil</w:t>
      </w:r>
    </w:p>
    <w:p w14:paraId="175B5AD9" w14:textId="77777777" w:rsidR="00CE2F22" w:rsidRPr="00AC6038" w:rsidRDefault="00CE2F22" w:rsidP="00CE2F22">
      <w:pPr>
        <w:pStyle w:val="ListParagraph"/>
        <w:rPr>
          <w:rFonts w:ascii="Verdana" w:hAnsi="Verdana"/>
          <w:sz w:val="24"/>
          <w:szCs w:val="24"/>
        </w:rPr>
      </w:pPr>
    </w:p>
    <w:p w14:paraId="66899C34" w14:textId="716C6266" w:rsidR="00AC6038" w:rsidRPr="00783108" w:rsidRDefault="00AC6038" w:rsidP="00783108">
      <w:pPr>
        <w:pStyle w:val="ListParagraph"/>
        <w:numPr>
          <w:ilvl w:val="0"/>
          <w:numId w:val="6"/>
        </w:numPr>
        <w:rPr>
          <w:rFonts w:ascii="Verdana" w:hAnsi="Verdana"/>
          <w:b/>
          <w:bCs/>
          <w:sz w:val="28"/>
          <w:szCs w:val="28"/>
        </w:rPr>
      </w:pPr>
      <w:proofErr w:type="spellStart"/>
      <w:r w:rsidRPr="00783108">
        <w:rPr>
          <w:rFonts w:ascii="Verdana" w:hAnsi="Verdana"/>
          <w:b/>
          <w:sz w:val="28"/>
          <w:szCs w:val="28"/>
        </w:rPr>
        <w:t>Treoir</w:t>
      </w:r>
      <w:proofErr w:type="spellEnd"/>
      <w:r w:rsidRPr="00783108">
        <w:rPr>
          <w:rFonts w:ascii="Verdana" w:hAnsi="Verdana"/>
          <w:b/>
          <w:sz w:val="28"/>
          <w:szCs w:val="28"/>
        </w:rPr>
        <w:t xml:space="preserve"> a </w:t>
      </w:r>
      <w:proofErr w:type="spellStart"/>
      <w:r w:rsidRPr="00783108">
        <w:rPr>
          <w:rFonts w:ascii="Verdana" w:hAnsi="Verdana"/>
          <w:b/>
          <w:sz w:val="28"/>
          <w:szCs w:val="28"/>
        </w:rPr>
        <w:t>Thabhairt</w:t>
      </w:r>
      <w:proofErr w:type="spellEnd"/>
      <w:r w:rsidRPr="00783108">
        <w:rPr>
          <w:rFonts w:ascii="Verdana" w:hAnsi="Verdana"/>
          <w:b/>
          <w:sz w:val="28"/>
          <w:szCs w:val="28"/>
        </w:rPr>
        <w:t xml:space="preserve"> </w:t>
      </w:r>
      <w:proofErr w:type="spellStart"/>
      <w:r w:rsidRPr="00783108">
        <w:rPr>
          <w:rFonts w:ascii="Verdana" w:hAnsi="Verdana"/>
          <w:b/>
          <w:sz w:val="28"/>
          <w:szCs w:val="28"/>
        </w:rPr>
        <w:t>agus</w:t>
      </w:r>
      <w:proofErr w:type="spellEnd"/>
      <w:r w:rsidRPr="00783108">
        <w:rPr>
          <w:rFonts w:ascii="Verdana" w:hAnsi="Verdana"/>
          <w:b/>
          <w:sz w:val="28"/>
          <w:szCs w:val="28"/>
        </w:rPr>
        <w:t xml:space="preserve"> </w:t>
      </w:r>
      <w:proofErr w:type="spellStart"/>
      <w:r w:rsidRPr="00783108">
        <w:rPr>
          <w:rFonts w:ascii="Verdana" w:hAnsi="Verdana"/>
          <w:b/>
          <w:sz w:val="28"/>
          <w:szCs w:val="28"/>
        </w:rPr>
        <w:t>Cumhacht</w:t>
      </w:r>
      <w:proofErr w:type="spellEnd"/>
      <w:r w:rsidRPr="00783108">
        <w:rPr>
          <w:rFonts w:ascii="Verdana" w:hAnsi="Verdana"/>
          <w:b/>
          <w:sz w:val="28"/>
          <w:szCs w:val="28"/>
        </w:rPr>
        <w:t xml:space="preserve"> a </w:t>
      </w:r>
      <w:proofErr w:type="spellStart"/>
      <w:r w:rsidRPr="00783108">
        <w:rPr>
          <w:rFonts w:ascii="Verdana" w:hAnsi="Verdana"/>
          <w:b/>
          <w:sz w:val="28"/>
          <w:szCs w:val="28"/>
        </w:rPr>
        <w:t>Thabhairt</w:t>
      </w:r>
      <w:proofErr w:type="spellEnd"/>
    </w:p>
    <w:p w14:paraId="5AB860B1" w14:textId="7A0E7B41" w:rsidR="00AC6038" w:rsidRDefault="00AC6038" w:rsidP="00AC6038">
      <w:pPr>
        <w:ind w:left="360"/>
        <w:rPr>
          <w:rFonts w:ascii="Verdana" w:hAnsi="Verdana"/>
          <w:iCs/>
          <w:sz w:val="24"/>
          <w:szCs w:val="24"/>
        </w:rPr>
      </w:pPr>
      <w:r w:rsidRPr="00CE2F22">
        <w:rPr>
          <w:rFonts w:ascii="Verdana" w:hAnsi="Verdana"/>
          <w:iCs/>
          <w:sz w:val="24"/>
          <w:szCs w:val="24"/>
        </w:rPr>
        <w:t xml:space="preserve">Chun </w:t>
      </w:r>
      <w:proofErr w:type="spellStart"/>
      <w:r w:rsidRPr="00CE2F22">
        <w:rPr>
          <w:rFonts w:ascii="Verdana" w:hAnsi="Verdana"/>
          <w:iCs/>
          <w:sz w:val="24"/>
          <w:szCs w:val="24"/>
        </w:rPr>
        <w:t>beartas</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 xml:space="preserve"> </w:t>
      </w:r>
      <w:proofErr w:type="spellStart"/>
      <w:r w:rsidRPr="00CE2F22">
        <w:rPr>
          <w:rFonts w:ascii="Verdana" w:hAnsi="Verdana"/>
          <w:iCs/>
          <w:sz w:val="24"/>
          <w:szCs w:val="24"/>
        </w:rPr>
        <w:t>poiblí</w:t>
      </w:r>
      <w:proofErr w:type="spellEnd"/>
      <w:r w:rsidRPr="00CE2F22">
        <w:rPr>
          <w:rFonts w:ascii="Verdana" w:hAnsi="Verdana"/>
          <w:iCs/>
          <w:sz w:val="24"/>
          <w:szCs w:val="24"/>
        </w:rPr>
        <w:t xml:space="preserve"> den </w:t>
      </w:r>
      <w:proofErr w:type="spellStart"/>
      <w:r w:rsidRPr="00CE2F22">
        <w:rPr>
          <w:rFonts w:ascii="Verdana" w:hAnsi="Verdana"/>
          <w:iCs/>
          <w:sz w:val="24"/>
          <w:szCs w:val="24"/>
        </w:rPr>
        <w:t>chéad</w:t>
      </w:r>
      <w:proofErr w:type="spellEnd"/>
      <w:r w:rsidRPr="00CE2F22">
        <w:rPr>
          <w:rFonts w:ascii="Verdana" w:hAnsi="Verdana"/>
          <w:iCs/>
          <w:sz w:val="24"/>
          <w:szCs w:val="24"/>
        </w:rPr>
        <w:t xml:space="preserve"> </w:t>
      </w:r>
      <w:proofErr w:type="spellStart"/>
      <w:r w:rsidRPr="00CE2F22">
        <w:rPr>
          <w:rFonts w:ascii="Verdana" w:hAnsi="Verdana"/>
          <w:iCs/>
          <w:sz w:val="24"/>
          <w:szCs w:val="24"/>
        </w:rPr>
        <w:t>scoth</w:t>
      </w:r>
      <w:proofErr w:type="spellEnd"/>
      <w:r w:rsidRPr="00CE2F22">
        <w:rPr>
          <w:rFonts w:ascii="Verdana" w:hAnsi="Verdana"/>
          <w:iCs/>
          <w:sz w:val="24"/>
          <w:szCs w:val="24"/>
        </w:rPr>
        <w:t xml:space="preserve"> a </w:t>
      </w:r>
      <w:proofErr w:type="spellStart"/>
      <w:r w:rsidRPr="00CE2F22">
        <w:rPr>
          <w:rFonts w:ascii="Verdana" w:hAnsi="Verdana"/>
          <w:iCs/>
          <w:sz w:val="24"/>
          <w:szCs w:val="24"/>
        </w:rPr>
        <w:t>sholáthar</w:t>
      </w:r>
      <w:proofErr w:type="spellEnd"/>
      <w:r w:rsidRPr="00CE2F22">
        <w:rPr>
          <w:rFonts w:ascii="Verdana" w:hAnsi="Verdana"/>
          <w:iCs/>
          <w:sz w:val="24"/>
          <w:szCs w:val="24"/>
        </w:rPr>
        <w:t xml:space="preserve">, </w:t>
      </w:r>
      <w:proofErr w:type="spellStart"/>
      <w:r w:rsidRPr="00CE2F22">
        <w:rPr>
          <w:rFonts w:ascii="Verdana" w:hAnsi="Verdana"/>
          <w:iCs/>
          <w:sz w:val="24"/>
          <w:szCs w:val="24"/>
        </w:rPr>
        <w:t>ní</w:t>
      </w:r>
      <w:proofErr w:type="spellEnd"/>
      <w:r w:rsidRPr="00CE2F22">
        <w:rPr>
          <w:rFonts w:ascii="Verdana" w:hAnsi="Verdana"/>
          <w:iCs/>
          <w:sz w:val="24"/>
          <w:szCs w:val="24"/>
        </w:rPr>
        <w:t xml:space="preserve"> </w:t>
      </w:r>
      <w:proofErr w:type="spellStart"/>
      <w:r w:rsidRPr="00CE2F22">
        <w:rPr>
          <w:rFonts w:ascii="Verdana" w:hAnsi="Verdana"/>
          <w:iCs/>
          <w:sz w:val="24"/>
          <w:szCs w:val="24"/>
        </w:rPr>
        <w:t>mór</w:t>
      </w:r>
      <w:proofErr w:type="spellEnd"/>
      <w:r w:rsidRPr="00CE2F22">
        <w:rPr>
          <w:rFonts w:ascii="Verdana" w:hAnsi="Verdana"/>
          <w:iCs/>
          <w:sz w:val="24"/>
          <w:szCs w:val="24"/>
        </w:rPr>
        <w:t xml:space="preserve"> </w:t>
      </w:r>
      <w:proofErr w:type="spellStart"/>
      <w:r w:rsidRPr="00CE2F22">
        <w:rPr>
          <w:rFonts w:ascii="Verdana" w:hAnsi="Verdana"/>
          <w:iCs/>
          <w:sz w:val="24"/>
          <w:szCs w:val="24"/>
        </w:rPr>
        <w:t>dúinn</w:t>
      </w:r>
      <w:proofErr w:type="spellEnd"/>
      <w:r w:rsidRPr="00CE2F22">
        <w:rPr>
          <w:rFonts w:ascii="Verdana" w:hAnsi="Verdana"/>
          <w:iCs/>
          <w:sz w:val="24"/>
          <w:szCs w:val="24"/>
        </w:rPr>
        <w:t xml:space="preserve"> </w:t>
      </w:r>
      <w:proofErr w:type="spellStart"/>
      <w:r w:rsidRPr="00CE2F22">
        <w:rPr>
          <w:rFonts w:ascii="Verdana" w:hAnsi="Verdana"/>
          <w:iCs/>
          <w:sz w:val="24"/>
          <w:szCs w:val="24"/>
        </w:rPr>
        <w:t>treoir</w:t>
      </w:r>
      <w:proofErr w:type="spellEnd"/>
      <w:r w:rsidRPr="00CE2F22">
        <w:rPr>
          <w:rFonts w:ascii="Verdana" w:hAnsi="Verdana"/>
          <w:iCs/>
          <w:sz w:val="24"/>
          <w:szCs w:val="24"/>
        </w:rPr>
        <w:t xml:space="preserve"> a </w:t>
      </w:r>
      <w:proofErr w:type="spellStart"/>
      <w:r w:rsidRPr="00CE2F22">
        <w:rPr>
          <w:rFonts w:ascii="Verdana" w:hAnsi="Verdana"/>
          <w:iCs/>
          <w:sz w:val="24"/>
          <w:szCs w:val="24"/>
        </w:rPr>
        <w:t>thabhairt</w:t>
      </w:r>
      <w:proofErr w:type="spellEnd"/>
      <w:r w:rsidRPr="00CE2F22">
        <w:rPr>
          <w:rFonts w:ascii="Verdana" w:hAnsi="Verdana"/>
          <w:iCs/>
          <w:sz w:val="24"/>
          <w:szCs w:val="24"/>
        </w:rPr>
        <w:t xml:space="preserve"> </w:t>
      </w:r>
      <w:proofErr w:type="spellStart"/>
      <w:r w:rsidRPr="00CE2F22">
        <w:rPr>
          <w:rFonts w:ascii="Verdana" w:hAnsi="Verdana"/>
          <w:iCs/>
          <w:sz w:val="24"/>
          <w:szCs w:val="24"/>
        </w:rPr>
        <w:t>inár</w:t>
      </w:r>
      <w:proofErr w:type="spellEnd"/>
      <w:r w:rsidRPr="00CE2F22">
        <w:rPr>
          <w:rFonts w:ascii="Verdana" w:hAnsi="Verdana"/>
          <w:iCs/>
          <w:sz w:val="24"/>
          <w:szCs w:val="24"/>
        </w:rPr>
        <w:t xml:space="preserve"> </w:t>
      </w:r>
      <w:proofErr w:type="spellStart"/>
      <w:r w:rsidRPr="00CE2F22">
        <w:rPr>
          <w:rFonts w:ascii="Verdana" w:hAnsi="Verdana"/>
          <w:iCs/>
          <w:sz w:val="24"/>
          <w:szCs w:val="24"/>
        </w:rPr>
        <w:t>réimsí</w:t>
      </w:r>
      <w:proofErr w:type="spellEnd"/>
      <w:r w:rsidRPr="00CE2F22">
        <w:rPr>
          <w:rFonts w:ascii="Verdana" w:hAnsi="Verdana"/>
          <w:iCs/>
          <w:sz w:val="24"/>
          <w:szCs w:val="24"/>
        </w:rPr>
        <w:t xml:space="preserve"> </w:t>
      </w:r>
      <w:proofErr w:type="spellStart"/>
      <w:r w:rsidRPr="00CE2F22">
        <w:rPr>
          <w:rFonts w:ascii="Verdana" w:hAnsi="Verdana"/>
          <w:iCs/>
          <w:sz w:val="24"/>
          <w:szCs w:val="24"/>
        </w:rPr>
        <w:t>saineolais</w:t>
      </w:r>
      <w:proofErr w:type="spellEnd"/>
      <w:r w:rsidRPr="00CE2F22">
        <w:rPr>
          <w:rFonts w:ascii="Verdana" w:hAnsi="Verdana"/>
          <w:iCs/>
          <w:sz w:val="24"/>
          <w:szCs w:val="24"/>
        </w:rPr>
        <w:t xml:space="preserve">, </w:t>
      </w:r>
      <w:proofErr w:type="spellStart"/>
      <w:r w:rsidRPr="00CE2F22">
        <w:rPr>
          <w:rFonts w:ascii="Verdana" w:hAnsi="Verdana"/>
          <w:iCs/>
          <w:sz w:val="24"/>
          <w:szCs w:val="24"/>
        </w:rPr>
        <w:t>daoine</w:t>
      </w:r>
      <w:proofErr w:type="spellEnd"/>
      <w:r w:rsidRPr="00CE2F22">
        <w:rPr>
          <w:rFonts w:ascii="Verdana" w:hAnsi="Verdana"/>
          <w:iCs/>
          <w:sz w:val="24"/>
          <w:szCs w:val="24"/>
        </w:rPr>
        <w:t xml:space="preserve"> </w:t>
      </w:r>
      <w:proofErr w:type="spellStart"/>
      <w:r w:rsidRPr="00CE2F22">
        <w:rPr>
          <w:rFonts w:ascii="Verdana" w:hAnsi="Verdana"/>
          <w:iCs/>
          <w:sz w:val="24"/>
          <w:szCs w:val="24"/>
        </w:rPr>
        <w:t>eile</w:t>
      </w:r>
      <w:proofErr w:type="spellEnd"/>
      <w:r w:rsidRPr="00CE2F22">
        <w:rPr>
          <w:rFonts w:ascii="Verdana" w:hAnsi="Verdana"/>
          <w:iCs/>
          <w:sz w:val="24"/>
          <w:szCs w:val="24"/>
        </w:rPr>
        <w:t xml:space="preserve"> a </w:t>
      </w:r>
      <w:proofErr w:type="spellStart"/>
      <w:r w:rsidRPr="00CE2F22">
        <w:rPr>
          <w:rFonts w:ascii="Verdana" w:hAnsi="Verdana"/>
          <w:iCs/>
          <w:sz w:val="24"/>
          <w:szCs w:val="24"/>
        </w:rPr>
        <w:t>spreagadh</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fís</w:t>
      </w:r>
      <w:proofErr w:type="spellEnd"/>
      <w:r w:rsidRPr="00CE2F22">
        <w:rPr>
          <w:rFonts w:ascii="Verdana" w:hAnsi="Verdana"/>
          <w:iCs/>
          <w:sz w:val="24"/>
          <w:szCs w:val="24"/>
        </w:rPr>
        <w:t xml:space="preserve"> </w:t>
      </w:r>
      <w:proofErr w:type="spellStart"/>
      <w:r w:rsidRPr="00CE2F22">
        <w:rPr>
          <w:rFonts w:ascii="Verdana" w:hAnsi="Verdana"/>
          <w:iCs/>
          <w:sz w:val="24"/>
          <w:szCs w:val="24"/>
        </w:rPr>
        <w:t>shoiléir</w:t>
      </w:r>
      <w:proofErr w:type="spellEnd"/>
      <w:r w:rsidRPr="00CE2F22">
        <w:rPr>
          <w:rFonts w:ascii="Verdana" w:hAnsi="Verdana"/>
          <w:iCs/>
          <w:sz w:val="24"/>
          <w:szCs w:val="24"/>
        </w:rPr>
        <w:t xml:space="preserve"> a </w:t>
      </w:r>
      <w:proofErr w:type="spellStart"/>
      <w:r w:rsidRPr="00CE2F22">
        <w:rPr>
          <w:rFonts w:ascii="Verdana" w:hAnsi="Verdana"/>
          <w:iCs/>
          <w:sz w:val="24"/>
          <w:szCs w:val="24"/>
        </w:rPr>
        <w:t>chruthú</w:t>
      </w:r>
      <w:proofErr w:type="spellEnd"/>
      <w:r w:rsidRPr="00CE2F22">
        <w:rPr>
          <w:rFonts w:ascii="Verdana" w:hAnsi="Verdana"/>
          <w:iCs/>
          <w:sz w:val="24"/>
          <w:szCs w:val="24"/>
        </w:rPr>
        <w:t xml:space="preserve"> </w:t>
      </w:r>
      <w:proofErr w:type="spellStart"/>
      <w:r w:rsidRPr="00CE2F22">
        <w:rPr>
          <w:rFonts w:ascii="Verdana" w:hAnsi="Verdana"/>
          <w:iCs/>
          <w:sz w:val="24"/>
          <w:szCs w:val="24"/>
        </w:rPr>
        <w:t>Táimid</w:t>
      </w:r>
      <w:proofErr w:type="spellEnd"/>
      <w:r w:rsidRPr="00CE2F22">
        <w:rPr>
          <w:rFonts w:ascii="Verdana" w:hAnsi="Verdana"/>
          <w:iCs/>
          <w:sz w:val="24"/>
          <w:szCs w:val="24"/>
        </w:rPr>
        <w:t xml:space="preserve"> </w:t>
      </w:r>
      <w:proofErr w:type="spellStart"/>
      <w:r w:rsidRPr="00CE2F22">
        <w:rPr>
          <w:rFonts w:ascii="Verdana" w:hAnsi="Verdana"/>
          <w:iCs/>
          <w:sz w:val="24"/>
          <w:szCs w:val="24"/>
        </w:rPr>
        <w:t>tiomanta</w:t>
      </w:r>
      <w:proofErr w:type="spellEnd"/>
      <w:r w:rsidRPr="00CE2F22">
        <w:rPr>
          <w:rFonts w:ascii="Verdana" w:hAnsi="Verdana"/>
          <w:iCs/>
          <w:sz w:val="24"/>
          <w:szCs w:val="24"/>
        </w:rPr>
        <w:t xml:space="preserve"> </w:t>
      </w:r>
      <w:proofErr w:type="spellStart"/>
      <w:r w:rsidRPr="00CE2F22">
        <w:rPr>
          <w:rFonts w:ascii="Verdana" w:hAnsi="Verdana"/>
          <w:iCs/>
          <w:sz w:val="24"/>
          <w:szCs w:val="24"/>
        </w:rPr>
        <w:t>d’fhorbairt</w:t>
      </w:r>
      <w:proofErr w:type="spellEnd"/>
      <w:r w:rsidRPr="00CE2F22">
        <w:rPr>
          <w:rFonts w:ascii="Verdana" w:hAnsi="Verdana"/>
          <w:iCs/>
          <w:sz w:val="24"/>
          <w:szCs w:val="24"/>
        </w:rPr>
        <w:t xml:space="preserve"> a </w:t>
      </w:r>
      <w:proofErr w:type="spellStart"/>
      <w:r w:rsidRPr="00CE2F22">
        <w:rPr>
          <w:rFonts w:ascii="Verdana" w:hAnsi="Verdana"/>
          <w:iCs/>
          <w:sz w:val="24"/>
          <w:szCs w:val="24"/>
        </w:rPr>
        <w:t>dhéanamh</w:t>
      </w:r>
      <w:proofErr w:type="spellEnd"/>
      <w:r w:rsidRPr="00CE2F22">
        <w:rPr>
          <w:rFonts w:ascii="Verdana" w:hAnsi="Verdana"/>
          <w:iCs/>
          <w:sz w:val="24"/>
          <w:szCs w:val="24"/>
        </w:rPr>
        <w:t xml:space="preserve"> </w:t>
      </w:r>
      <w:proofErr w:type="spellStart"/>
      <w:r w:rsidRPr="00CE2F22">
        <w:rPr>
          <w:rFonts w:ascii="Verdana" w:hAnsi="Verdana"/>
          <w:iCs/>
          <w:sz w:val="24"/>
          <w:szCs w:val="24"/>
        </w:rPr>
        <w:t>ar</w:t>
      </w:r>
      <w:proofErr w:type="spellEnd"/>
      <w:r w:rsidRPr="00CE2F22">
        <w:rPr>
          <w:rFonts w:ascii="Verdana" w:hAnsi="Verdana"/>
          <w:iCs/>
          <w:sz w:val="24"/>
          <w:szCs w:val="24"/>
        </w:rPr>
        <w:t xml:space="preserve">, do </w:t>
      </w:r>
      <w:proofErr w:type="spellStart"/>
      <w:r w:rsidRPr="00CE2F22">
        <w:rPr>
          <w:rFonts w:ascii="Verdana" w:hAnsi="Verdana"/>
          <w:iCs/>
          <w:sz w:val="24"/>
          <w:szCs w:val="24"/>
        </w:rPr>
        <w:t>thacaíocht</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do </w:t>
      </w:r>
      <w:proofErr w:type="spellStart"/>
      <w:r w:rsidRPr="00CE2F22">
        <w:rPr>
          <w:rFonts w:ascii="Verdana" w:hAnsi="Verdana"/>
          <w:iCs/>
          <w:sz w:val="24"/>
          <w:szCs w:val="24"/>
        </w:rPr>
        <w:t>chumhacht</w:t>
      </w:r>
      <w:proofErr w:type="spellEnd"/>
      <w:r w:rsidRPr="00CE2F22">
        <w:rPr>
          <w:rFonts w:ascii="Verdana" w:hAnsi="Verdana"/>
          <w:iCs/>
          <w:sz w:val="24"/>
          <w:szCs w:val="24"/>
        </w:rPr>
        <w:t xml:space="preserve"> a </w:t>
      </w:r>
      <w:proofErr w:type="spellStart"/>
      <w:r w:rsidRPr="00CE2F22">
        <w:rPr>
          <w:rFonts w:ascii="Verdana" w:hAnsi="Verdana"/>
          <w:iCs/>
          <w:sz w:val="24"/>
          <w:szCs w:val="24"/>
        </w:rPr>
        <w:t>thabhairt</w:t>
      </w:r>
      <w:proofErr w:type="spellEnd"/>
      <w:r w:rsidRPr="00CE2F22">
        <w:rPr>
          <w:rFonts w:ascii="Verdana" w:hAnsi="Verdana"/>
          <w:iCs/>
          <w:sz w:val="24"/>
          <w:szCs w:val="24"/>
        </w:rPr>
        <w:t xml:space="preserve"> </w:t>
      </w:r>
      <w:proofErr w:type="spellStart"/>
      <w:r w:rsidRPr="00CE2F22">
        <w:rPr>
          <w:rFonts w:ascii="Verdana" w:hAnsi="Verdana"/>
          <w:iCs/>
          <w:sz w:val="24"/>
          <w:szCs w:val="24"/>
        </w:rPr>
        <w:t>dár</w:t>
      </w:r>
      <w:proofErr w:type="spellEnd"/>
      <w:r w:rsidRPr="00CE2F22">
        <w:rPr>
          <w:rFonts w:ascii="Verdana" w:hAnsi="Verdana"/>
          <w:iCs/>
          <w:sz w:val="24"/>
          <w:szCs w:val="24"/>
        </w:rPr>
        <w:t xml:space="preserve"> </w:t>
      </w:r>
      <w:proofErr w:type="spellStart"/>
      <w:r w:rsidRPr="00CE2F22">
        <w:rPr>
          <w:rFonts w:ascii="Verdana" w:hAnsi="Verdana"/>
          <w:iCs/>
          <w:sz w:val="24"/>
          <w:szCs w:val="24"/>
        </w:rPr>
        <w:t>gcomhghleacaithe</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gur </w:t>
      </w:r>
      <w:proofErr w:type="spellStart"/>
      <w:r w:rsidRPr="00CE2F22">
        <w:rPr>
          <w:rFonts w:ascii="Verdana" w:hAnsi="Verdana"/>
          <w:iCs/>
          <w:sz w:val="24"/>
          <w:szCs w:val="24"/>
        </w:rPr>
        <w:t>féidir</w:t>
      </w:r>
      <w:proofErr w:type="spellEnd"/>
      <w:r w:rsidRPr="00CE2F22">
        <w:rPr>
          <w:rFonts w:ascii="Verdana" w:hAnsi="Verdana"/>
          <w:iCs/>
          <w:sz w:val="24"/>
          <w:szCs w:val="24"/>
        </w:rPr>
        <w:t xml:space="preserve"> </w:t>
      </w:r>
      <w:proofErr w:type="spellStart"/>
      <w:r w:rsidRPr="00CE2F22">
        <w:rPr>
          <w:rFonts w:ascii="Verdana" w:hAnsi="Verdana"/>
          <w:iCs/>
          <w:sz w:val="24"/>
          <w:szCs w:val="24"/>
        </w:rPr>
        <w:t>leo</w:t>
      </w:r>
      <w:proofErr w:type="spellEnd"/>
      <w:r w:rsidRPr="00CE2F22">
        <w:rPr>
          <w:rFonts w:ascii="Verdana" w:hAnsi="Verdana"/>
          <w:iCs/>
          <w:sz w:val="24"/>
          <w:szCs w:val="24"/>
        </w:rPr>
        <w:t xml:space="preserve"> </w:t>
      </w:r>
      <w:proofErr w:type="spellStart"/>
      <w:r w:rsidRPr="00CE2F22">
        <w:rPr>
          <w:rFonts w:ascii="Verdana" w:hAnsi="Verdana"/>
          <w:iCs/>
          <w:sz w:val="24"/>
          <w:szCs w:val="24"/>
        </w:rPr>
        <w:t>barr</w:t>
      </w:r>
      <w:proofErr w:type="spellEnd"/>
      <w:r w:rsidRPr="00CE2F22">
        <w:rPr>
          <w:rFonts w:ascii="Verdana" w:hAnsi="Verdana"/>
          <w:iCs/>
          <w:sz w:val="24"/>
          <w:szCs w:val="24"/>
        </w:rPr>
        <w:t xml:space="preserve"> a </w:t>
      </w:r>
      <w:proofErr w:type="spellStart"/>
      <w:r w:rsidRPr="00CE2F22">
        <w:rPr>
          <w:rFonts w:ascii="Verdana" w:hAnsi="Verdana"/>
          <w:iCs/>
          <w:sz w:val="24"/>
          <w:szCs w:val="24"/>
        </w:rPr>
        <w:t>gcumais</w:t>
      </w:r>
      <w:proofErr w:type="spellEnd"/>
      <w:r w:rsidRPr="00CE2F22">
        <w:rPr>
          <w:rFonts w:ascii="Verdana" w:hAnsi="Verdana"/>
          <w:iCs/>
          <w:sz w:val="24"/>
          <w:szCs w:val="24"/>
        </w:rPr>
        <w:t xml:space="preserve"> a </w:t>
      </w:r>
      <w:proofErr w:type="spellStart"/>
      <w:r w:rsidRPr="00CE2F22">
        <w:rPr>
          <w:rFonts w:ascii="Verdana" w:hAnsi="Verdana"/>
          <w:iCs/>
          <w:sz w:val="24"/>
          <w:szCs w:val="24"/>
        </w:rPr>
        <w:t>bhaint</w:t>
      </w:r>
      <w:proofErr w:type="spellEnd"/>
      <w:r w:rsidRPr="00CE2F22">
        <w:rPr>
          <w:rFonts w:ascii="Verdana" w:hAnsi="Verdana"/>
          <w:iCs/>
          <w:sz w:val="24"/>
          <w:szCs w:val="24"/>
        </w:rPr>
        <w:t xml:space="preserve"> </w:t>
      </w:r>
      <w:proofErr w:type="spellStart"/>
      <w:r w:rsidRPr="00CE2F22">
        <w:rPr>
          <w:rFonts w:ascii="Verdana" w:hAnsi="Verdana"/>
          <w:iCs/>
          <w:sz w:val="24"/>
          <w:szCs w:val="24"/>
        </w:rPr>
        <w:t>amach</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w:t>
      </w:r>
      <w:proofErr w:type="spellStart"/>
      <w:r w:rsidRPr="00CE2F22">
        <w:rPr>
          <w:rFonts w:ascii="Verdana" w:hAnsi="Verdana"/>
          <w:iCs/>
          <w:sz w:val="24"/>
          <w:szCs w:val="24"/>
        </w:rPr>
        <w:t>timpeallacht</w:t>
      </w:r>
      <w:proofErr w:type="spellEnd"/>
      <w:r w:rsidRPr="00CE2F22">
        <w:rPr>
          <w:rFonts w:ascii="Verdana" w:hAnsi="Verdana"/>
          <w:iCs/>
          <w:sz w:val="24"/>
          <w:szCs w:val="24"/>
        </w:rPr>
        <w:t xml:space="preserve"> </w:t>
      </w:r>
      <w:proofErr w:type="spellStart"/>
      <w:r w:rsidRPr="00CE2F22">
        <w:rPr>
          <w:rFonts w:ascii="Verdana" w:hAnsi="Verdana"/>
          <w:iCs/>
          <w:sz w:val="24"/>
          <w:szCs w:val="24"/>
        </w:rPr>
        <w:t>oibre</w:t>
      </w:r>
      <w:proofErr w:type="spellEnd"/>
      <w:r w:rsidRPr="00CE2F22">
        <w:rPr>
          <w:rFonts w:ascii="Verdana" w:hAnsi="Verdana"/>
          <w:iCs/>
          <w:sz w:val="24"/>
          <w:szCs w:val="24"/>
        </w:rPr>
        <w:t xml:space="preserve"> </w:t>
      </w:r>
      <w:proofErr w:type="spellStart"/>
      <w:r w:rsidRPr="00CE2F22">
        <w:rPr>
          <w:rFonts w:ascii="Verdana" w:hAnsi="Verdana"/>
          <w:iCs/>
          <w:sz w:val="24"/>
          <w:szCs w:val="24"/>
        </w:rPr>
        <w:t>dhearfach</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ionchuimsitheach</w:t>
      </w:r>
      <w:proofErr w:type="spellEnd"/>
      <w:r w:rsidRPr="00CE2F22">
        <w:rPr>
          <w:rFonts w:ascii="Verdana" w:hAnsi="Verdana"/>
          <w:iCs/>
          <w:sz w:val="24"/>
          <w:szCs w:val="24"/>
        </w:rPr>
        <w:t xml:space="preserve"> a </w:t>
      </w:r>
      <w:proofErr w:type="spellStart"/>
      <w:r w:rsidRPr="00CE2F22">
        <w:rPr>
          <w:rFonts w:ascii="Verdana" w:hAnsi="Verdana"/>
          <w:iCs/>
          <w:sz w:val="24"/>
          <w:szCs w:val="24"/>
        </w:rPr>
        <w:t>chruthú</w:t>
      </w:r>
      <w:proofErr w:type="spellEnd"/>
      <w:r w:rsidRPr="00CE2F22">
        <w:rPr>
          <w:rFonts w:ascii="Verdana" w:hAnsi="Verdana"/>
          <w:iCs/>
          <w:sz w:val="24"/>
          <w:szCs w:val="24"/>
        </w:rPr>
        <w:t xml:space="preserve">, </w:t>
      </w:r>
      <w:proofErr w:type="spellStart"/>
      <w:r w:rsidRPr="00CE2F22">
        <w:rPr>
          <w:rFonts w:ascii="Verdana" w:hAnsi="Verdana"/>
          <w:iCs/>
          <w:sz w:val="24"/>
          <w:szCs w:val="24"/>
        </w:rPr>
        <w:t>ina</w:t>
      </w:r>
      <w:proofErr w:type="spellEnd"/>
      <w:r w:rsidRPr="00CE2F22">
        <w:rPr>
          <w:rFonts w:ascii="Verdana" w:hAnsi="Verdana"/>
          <w:iCs/>
          <w:sz w:val="24"/>
          <w:szCs w:val="24"/>
        </w:rPr>
        <w:t xml:space="preserve"> </w:t>
      </w:r>
      <w:proofErr w:type="spellStart"/>
      <w:r w:rsidRPr="00CE2F22">
        <w:rPr>
          <w:rFonts w:ascii="Verdana" w:hAnsi="Verdana"/>
          <w:iCs/>
          <w:sz w:val="24"/>
          <w:szCs w:val="24"/>
        </w:rPr>
        <w:t>bhfuil</w:t>
      </w:r>
      <w:proofErr w:type="spellEnd"/>
      <w:r w:rsidRPr="00CE2F22">
        <w:rPr>
          <w:rFonts w:ascii="Verdana" w:hAnsi="Verdana"/>
          <w:iCs/>
          <w:sz w:val="24"/>
          <w:szCs w:val="24"/>
        </w:rPr>
        <w:t xml:space="preserve"> </w:t>
      </w:r>
      <w:proofErr w:type="spellStart"/>
      <w:r w:rsidRPr="00CE2F22">
        <w:rPr>
          <w:rFonts w:ascii="Verdana" w:hAnsi="Verdana"/>
          <w:iCs/>
          <w:sz w:val="24"/>
          <w:szCs w:val="24"/>
        </w:rPr>
        <w:t>obair</w:t>
      </w:r>
      <w:proofErr w:type="spellEnd"/>
      <w:r w:rsidRPr="00CE2F22">
        <w:rPr>
          <w:rFonts w:ascii="Verdana" w:hAnsi="Verdana"/>
          <w:iCs/>
          <w:sz w:val="24"/>
          <w:szCs w:val="24"/>
        </w:rPr>
        <w:t xml:space="preserve"> </w:t>
      </w:r>
      <w:proofErr w:type="spellStart"/>
      <w:r w:rsidRPr="00CE2F22">
        <w:rPr>
          <w:rFonts w:ascii="Verdana" w:hAnsi="Verdana"/>
          <w:iCs/>
          <w:sz w:val="24"/>
          <w:szCs w:val="24"/>
        </w:rPr>
        <w:t>gach</w:t>
      </w:r>
      <w:proofErr w:type="spellEnd"/>
      <w:r w:rsidRPr="00CE2F22">
        <w:rPr>
          <w:rFonts w:ascii="Verdana" w:hAnsi="Verdana"/>
          <w:iCs/>
          <w:sz w:val="24"/>
          <w:szCs w:val="24"/>
        </w:rPr>
        <w:t xml:space="preserve"> </w:t>
      </w:r>
      <w:proofErr w:type="spellStart"/>
      <w:r w:rsidRPr="00CE2F22">
        <w:rPr>
          <w:rFonts w:ascii="Verdana" w:hAnsi="Verdana"/>
          <w:iCs/>
          <w:sz w:val="24"/>
          <w:szCs w:val="24"/>
        </w:rPr>
        <w:t>duine</w:t>
      </w:r>
      <w:proofErr w:type="spellEnd"/>
      <w:r w:rsidRPr="00CE2F22">
        <w:rPr>
          <w:rFonts w:ascii="Verdana" w:hAnsi="Verdana"/>
          <w:iCs/>
          <w:sz w:val="24"/>
          <w:szCs w:val="24"/>
        </w:rPr>
        <w:t xml:space="preserve"> </w:t>
      </w:r>
      <w:proofErr w:type="spellStart"/>
      <w:r w:rsidRPr="00CE2F22">
        <w:rPr>
          <w:rFonts w:ascii="Verdana" w:hAnsi="Verdana"/>
          <w:iCs/>
          <w:sz w:val="24"/>
          <w:szCs w:val="24"/>
        </w:rPr>
        <w:t>luachmhar</w:t>
      </w:r>
      <w:proofErr w:type="spellEnd"/>
      <w:r w:rsidR="0038665D" w:rsidRPr="00CE2F22">
        <w:rPr>
          <w:rFonts w:ascii="Verdana" w:hAnsi="Verdana"/>
          <w:iCs/>
          <w:sz w:val="24"/>
          <w:szCs w:val="24"/>
        </w:rPr>
        <w:t>.</w:t>
      </w:r>
    </w:p>
    <w:p w14:paraId="6FD4B0D3" w14:textId="77777777" w:rsidR="00F42D1A" w:rsidRDefault="00F42D1A" w:rsidP="00AC6038">
      <w:pPr>
        <w:ind w:left="360"/>
        <w:rPr>
          <w:rFonts w:ascii="Verdana" w:hAnsi="Verdana"/>
          <w:iCs/>
          <w:sz w:val="24"/>
          <w:szCs w:val="24"/>
        </w:rPr>
      </w:pPr>
    </w:p>
    <w:p w14:paraId="5AC81263" w14:textId="6AC0DC98" w:rsidR="00162805" w:rsidRPr="00F42D1A" w:rsidRDefault="00162805" w:rsidP="00162805">
      <w:pPr>
        <w:rPr>
          <w:rFonts w:ascii="Verdana" w:hAnsi="Verdana"/>
          <w:iCs/>
          <w:sz w:val="24"/>
          <w:szCs w:val="24"/>
        </w:rPr>
      </w:pPr>
      <w:proofErr w:type="spellStart"/>
      <w:r w:rsidRPr="00F42D1A">
        <w:rPr>
          <w:rFonts w:ascii="Verdana" w:hAnsi="Verdana"/>
          <w:b/>
          <w:iCs/>
          <w:sz w:val="24"/>
          <w:szCs w:val="24"/>
        </w:rPr>
        <w:t>Treoir</w:t>
      </w:r>
      <w:proofErr w:type="spellEnd"/>
      <w:r w:rsidRPr="00F42D1A">
        <w:rPr>
          <w:rFonts w:ascii="Verdana" w:hAnsi="Verdana"/>
          <w:b/>
          <w:iCs/>
          <w:sz w:val="24"/>
          <w:szCs w:val="24"/>
        </w:rPr>
        <w:t xml:space="preserve"> a </w:t>
      </w:r>
      <w:proofErr w:type="spellStart"/>
      <w:r w:rsidRPr="00F42D1A">
        <w:rPr>
          <w:rFonts w:ascii="Verdana" w:hAnsi="Verdana"/>
          <w:b/>
          <w:iCs/>
          <w:sz w:val="24"/>
          <w:szCs w:val="24"/>
        </w:rPr>
        <w:t>Thabhairt</w:t>
      </w:r>
      <w:proofErr w:type="spellEnd"/>
      <w:r w:rsidRPr="00F42D1A">
        <w:rPr>
          <w:rFonts w:ascii="Verdana" w:hAnsi="Verdana"/>
          <w:b/>
          <w:iCs/>
          <w:sz w:val="24"/>
          <w:szCs w:val="24"/>
        </w:rPr>
        <w:t xml:space="preserve">, </w:t>
      </w:r>
      <w:proofErr w:type="spellStart"/>
      <w:r w:rsidRPr="00F42D1A">
        <w:rPr>
          <w:rFonts w:ascii="Verdana" w:hAnsi="Verdana"/>
          <w:b/>
          <w:iCs/>
          <w:sz w:val="24"/>
          <w:szCs w:val="24"/>
        </w:rPr>
        <w:t>Daoine</w:t>
      </w:r>
      <w:proofErr w:type="spellEnd"/>
      <w:r w:rsidRPr="00F42D1A">
        <w:rPr>
          <w:rFonts w:ascii="Verdana" w:hAnsi="Verdana"/>
          <w:b/>
          <w:iCs/>
          <w:sz w:val="24"/>
          <w:szCs w:val="24"/>
        </w:rPr>
        <w:t xml:space="preserve"> a </w:t>
      </w:r>
      <w:proofErr w:type="spellStart"/>
      <w:r w:rsidRPr="00F42D1A">
        <w:rPr>
          <w:rFonts w:ascii="Verdana" w:hAnsi="Verdana"/>
          <w:b/>
          <w:iCs/>
          <w:sz w:val="24"/>
          <w:szCs w:val="24"/>
        </w:rPr>
        <w:t>Spreagadh</w:t>
      </w:r>
      <w:proofErr w:type="spellEnd"/>
      <w:r w:rsidRPr="00F42D1A">
        <w:rPr>
          <w:rFonts w:ascii="Verdana" w:hAnsi="Verdana"/>
          <w:b/>
          <w:iCs/>
          <w:sz w:val="24"/>
          <w:szCs w:val="24"/>
        </w:rPr>
        <w:t xml:space="preserve"> </w:t>
      </w:r>
      <w:proofErr w:type="spellStart"/>
      <w:r w:rsidRPr="00F42D1A">
        <w:rPr>
          <w:rFonts w:ascii="Verdana" w:hAnsi="Verdana"/>
          <w:b/>
          <w:iCs/>
          <w:sz w:val="24"/>
          <w:szCs w:val="24"/>
        </w:rPr>
        <w:t>agus</w:t>
      </w:r>
      <w:proofErr w:type="spellEnd"/>
      <w:r w:rsidRPr="00F42D1A">
        <w:rPr>
          <w:rFonts w:ascii="Verdana" w:hAnsi="Verdana"/>
          <w:b/>
          <w:iCs/>
          <w:sz w:val="24"/>
          <w:szCs w:val="24"/>
        </w:rPr>
        <w:t xml:space="preserve"> </w:t>
      </w:r>
      <w:proofErr w:type="spellStart"/>
      <w:r w:rsidRPr="00F42D1A">
        <w:rPr>
          <w:rFonts w:ascii="Verdana" w:hAnsi="Verdana"/>
          <w:b/>
          <w:iCs/>
          <w:sz w:val="24"/>
          <w:szCs w:val="24"/>
        </w:rPr>
        <w:t>Forbairt</w:t>
      </w:r>
      <w:proofErr w:type="spellEnd"/>
      <w:r w:rsidRPr="00F42D1A">
        <w:rPr>
          <w:rFonts w:ascii="Verdana" w:hAnsi="Verdana"/>
          <w:b/>
          <w:iCs/>
          <w:sz w:val="24"/>
          <w:szCs w:val="24"/>
        </w:rPr>
        <w:t xml:space="preserve"> a </w:t>
      </w:r>
      <w:proofErr w:type="spellStart"/>
      <w:r w:rsidRPr="00F42D1A">
        <w:rPr>
          <w:rFonts w:ascii="Verdana" w:hAnsi="Verdana"/>
          <w:b/>
          <w:iCs/>
          <w:sz w:val="24"/>
          <w:szCs w:val="24"/>
        </w:rPr>
        <w:t>Dhéanamh</w:t>
      </w:r>
      <w:proofErr w:type="spellEnd"/>
    </w:p>
    <w:p w14:paraId="0DB6A381" w14:textId="77777777" w:rsidR="00F42D1A" w:rsidRDefault="00F42D1A" w:rsidP="0038665D">
      <w:pPr>
        <w:spacing w:after="255" w:line="240" w:lineRule="auto"/>
        <w:contextualSpacing/>
        <w:rPr>
          <w:rFonts w:ascii="Verdana" w:hAnsi="Verdana"/>
          <w:b/>
          <w:bCs/>
          <w:sz w:val="24"/>
          <w:szCs w:val="24"/>
        </w:rPr>
      </w:pPr>
    </w:p>
    <w:p w14:paraId="434574B7" w14:textId="1A035A94" w:rsidR="0038665D" w:rsidRPr="00CE2F22" w:rsidRDefault="0038665D" w:rsidP="0038665D">
      <w:pPr>
        <w:spacing w:after="255" w:line="240" w:lineRule="auto"/>
        <w:contextualSpacing/>
        <w:rPr>
          <w:rFonts w:ascii="Verdana" w:hAnsi="Verdana" w:cstheme="minorHAnsi"/>
          <w:b/>
          <w:bCs/>
          <w:sz w:val="24"/>
          <w:szCs w:val="24"/>
        </w:rPr>
      </w:pPr>
      <w:proofErr w:type="spellStart"/>
      <w:r w:rsidRPr="00CE2F22">
        <w:rPr>
          <w:rFonts w:ascii="Verdana" w:hAnsi="Verdana"/>
          <w:b/>
          <w:bCs/>
          <w:sz w:val="24"/>
          <w:szCs w:val="24"/>
        </w:rPr>
        <w:t>Feidhmíocht</w:t>
      </w:r>
      <w:proofErr w:type="spellEnd"/>
      <w:r w:rsidRPr="00CE2F22">
        <w:rPr>
          <w:rFonts w:ascii="Verdana" w:hAnsi="Verdana"/>
          <w:b/>
          <w:bCs/>
          <w:sz w:val="24"/>
          <w:szCs w:val="24"/>
        </w:rPr>
        <w:t xml:space="preserve"> a </w:t>
      </w:r>
      <w:proofErr w:type="spellStart"/>
      <w:r w:rsidRPr="00CE2F22">
        <w:rPr>
          <w:rFonts w:ascii="Verdana" w:hAnsi="Verdana"/>
          <w:b/>
          <w:bCs/>
          <w:sz w:val="24"/>
          <w:szCs w:val="24"/>
        </w:rPr>
        <w:t>Fhorbairt</w:t>
      </w:r>
      <w:proofErr w:type="spellEnd"/>
      <w:r w:rsidRPr="00CE2F22">
        <w:rPr>
          <w:rFonts w:ascii="Verdana" w:hAnsi="Verdana"/>
          <w:b/>
          <w:bCs/>
          <w:sz w:val="24"/>
          <w:szCs w:val="24"/>
        </w:rPr>
        <w:t xml:space="preserve">, a </w:t>
      </w:r>
      <w:proofErr w:type="spellStart"/>
      <w:r w:rsidRPr="00CE2F22">
        <w:rPr>
          <w:rFonts w:ascii="Verdana" w:hAnsi="Verdana"/>
          <w:b/>
          <w:bCs/>
          <w:sz w:val="24"/>
          <w:szCs w:val="24"/>
        </w:rPr>
        <w:t>Spreagadh</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agus</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Tacú</w:t>
      </w:r>
      <w:proofErr w:type="spellEnd"/>
      <w:r w:rsidRPr="00CE2F22">
        <w:rPr>
          <w:rFonts w:ascii="Verdana" w:hAnsi="Verdana"/>
          <w:b/>
          <w:bCs/>
          <w:sz w:val="24"/>
          <w:szCs w:val="24"/>
        </w:rPr>
        <w:t xml:space="preserve"> Léi </w:t>
      </w:r>
    </w:p>
    <w:p w14:paraId="5A9B56EA"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Spreagann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ardfheidhmíocht</w:t>
      </w:r>
      <w:proofErr w:type="spellEnd"/>
      <w:r w:rsidRPr="00CE2F22">
        <w:rPr>
          <w:rFonts w:ascii="Verdana" w:hAnsi="Verdana"/>
          <w:bCs/>
          <w:sz w:val="24"/>
          <w:szCs w:val="24"/>
        </w:rPr>
        <w:t xml:space="preserve"> </w:t>
      </w:r>
      <w:proofErr w:type="spellStart"/>
      <w:r w:rsidRPr="00CE2F22">
        <w:rPr>
          <w:rFonts w:ascii="Verdana" w:hAnsi="Verdana"/>
          <w:bCs/>
          <w:sz w:val="24"/>
          <w:szCs w:val="24"/>
        </w:rPr>
        <w:t>trí</w:t>
      </w:r>
      <w:proofErr w:type="spellEnd"/>
      <w:r w:rsidRPr="00CE2F22">
        <w:rPr>
          <w:rFonts w:ascii="Verdana" w:hAnsi="Verdana"/>
          <w:bCs/>
          <w:sz w:val="24"/>
          <w:szCs w:val="24"/>
        </w:rPr>
        <w:t xml:space="preserve"> </w:t>
      </w:r>
      <w:proofErr w:type="spellStart"/>
      <w:r w:rsidRPr="00CE2F22">
        <w:rPr>
          <w:rFonts w:ascii="Verdana" w:hAnsi="Verdana"/>
          <w:bCs/>
          <w:sz w:val="24"/>
          <w:szCs w:val="24"/>
        </w:rPr>
        <w:t>aitheantas</w:t>
      </w:r>
      <w:proofErr w:type="spellEnd"/>
      <w:r w:rsidRPr="00CE2F22">
        <w:rPr>
          <w:rFonts w:ascii="Verdana" w:hAnsi="Verdana"/>
          <w:bCs/>
          <w:sz w:val="24"/>
          <w:szCs w:val="24"/>
        </w:rPr>
        <w:t xml:space="preserve">, </w:t>
      </w:r>
      <w:proofErr w:type="spellStart"/>
      <w:r w:rsidRPr="00CE2F22">
        <w:rPr>
          <w:rFonts w:ascii="Verdana" w:hAnsi="Verdana"/>
          <w:bCs/>
          <w:sz w:val="24"/>
          <w:szCs w:val="24"/>
        </w:rPr>
        <w:t>threoir</w:t>
      </w:r>
      <w:proofErr w:type="spellEnd"/>
      <w:r w:rsidRPr="00CE2F22">
        <w:rPr>
          <w:rFonts w:ascii="Verdana" w:hAnsi="Verdana"/>
          <w:bCs/>
          <w:sz w:val="24"/>
          <w:szCs w:val="24"/>
        </w:rPr>
        <w:t xml:space="preserve">, </w:t>
      </w:r>
      <w:proofErr w:type="spellStart"/>
      <w:r w:rsidRPr="00CE2F22">
        <w:rPr>
          <w:rFonts w:ascii="Verdana" w:hAnsi="Verdana"/>
          <w:bCs/>
          <w:sz w:val="24"/>
          <w:szCs w:val="24"/>
        </w:rPr>
        <w:t>oiliúint</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aiseolas</w:t>
      </w:r>
      <w:proofErr w:type="spellEnd"/>
      <w:r w:rsidRPr="00CE2F22">
        <w:rPr>
          <w:rFonts w:ascii="Verdana" w:hAnsi="Verdana"/>
          <w:bCs/>
          <w:sz w:val="24"/>
          <w:szCs w:val="24"/>
        </w:rPr>
        <w:t xml:space="preserve"> </w:t>
      </w:r>
      <w:proofErr w:type="spellStart"/>
      <w:r w:rsidRPr="00CE2F22">
        <w:rPr>
          <w:rFonts w:ascii="Verdana" w:hAnsi="Verdana"/>
          <w:bCs/>
          <w:sz w:val="24"/>
          <w:szCs w:val="24"/>
        </w:rPr>
        <w:t>rialta</w:t>
      </w:r>
      <w:proofErr w:type="spellEnd"/>
      <w:r w:rsidRPr="00CE2F22">
        <w:rPr>
          <w:rFonts w:ascii="Verdana" w:hAnsi="Verdana"/>
          <w:bCs/>
          <w:sz w:val="24"/>
          <w:szCs w:val="24"/>
        </w:rPr>
        <w:t xml:space="preserve"> a chur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fáil</w:t>
      </w:r>
      <w:proofErr w:type="spellEnd"/>
    </w:p>
    <w:p w14:paraId="14622D58"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Baineann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úsáid</w:t>
      </w:r>
      <w:proofErr w:type="spellEnd"/>
      <w:r w:rsidRPr="00CE2F22">
        <w:rPr>
          <w:rFonts w:ascii="Verdana" w:hAnsi="Verdana"/>
          <w:bCs/>
          <w:sz w:val="24"/>
          <w:szCs w:val="24"/>
        </w:rPr>
        <w:t xml:space="preserve"> </w:t>
      </w:r>
      <w:proofErr w:type="spellStart"/>
      <w:r w:rsidRPr="00CE2F22">
        <w:rPr>
          <w:rFonts w:ascii="Verdana" w:hAnsi="Verdana"/>
          <w:bCs/>
          <w:sz w:val="24"/>
          <w:szCs w:val="24"/>
        </w:rPr>
        <w:t>éifeachtach</w:t>
      </w:r>
      <w:proofErr w:type="spellEnd"/>
      <w:r w:rsidRPr="00CE2F22">
        <w:rPr>
          <w:rFonts w:ascii="Verdana" w:hAnsi="Verdana"/>
          <w:bCs/>
          <w:sz w:val="24"/>
          <w:szCs w:val="24"/>
        </w:rPr>
        <w:t xml:space="preserve"> as </w:t>
      </w:r>
      <w:proofErr w:type="spellStart"/>
      <w:r w:rsidRPr="00CE2F22">
        <w:rPr>
          <w:rFonts w:ascii="Verdana" w:hAnsi="Verdana"/>
          <w:bCs/>
          <w:sz w:val="24"/>
          <w:szCs w:val="24"/>
        </w:rPr>
        <w:t>teicnící</w:t>
      </w:r>
      <w:proofErr w:type="spellEnd"/>
      <w:r w:rsidRPr="00CE2F22">
        <w:rPr>
          <w:rFonts w:ascii="Verdana" w:hAnsi="Verdana"/>
          <w:bCs/>
          <w:sz w:val="24"/>
          <w:szCs w:val="24"/>
        </w:rPr>
        <w:t xml:space="preserve"> </w:t>
      </w:r>
      <w:proofErr w:type="spellStart"/>
      <w:r w:rsidRPr="00CE2F22">
        <w:rPr>
          <w:rFonts w:ascii="Verdana" w:hAnsi="Verdana"/>
          <w:bCs/>
          <w:sz w:val="24"/>
          <w:szCs w:val="24"/>
        </w:rPr>
        <w:t>bainistíochta</w:t>
      </w:r>
      <w:proofErr w:type="spellEnd"/>
      <w:r w:rsidRPr="00CE2F22">
        <w:rPr>
          <w:rFonts w:ascii="Verdana" w:hAnsi="Verdana"/>
          <w:bCs/>
          <w:sz w:val="24"/>
          <w:szCs w:val="24"/>
        </w:rPr>
        <w:t xml:space="preserve"> </w:t>
      </w:r>
      <w:proofErr w:type="spellStart"/>
      <w:r w:rsidRPr="00CE2F22">
        <w:rPr>
          <w:rFonts w:ascii="Verdana" w:hAnsi="Verdana"/>
          <w:bCs/>
          <w:sz w:val="24"/>
          <w:szCs w:val="24"/>
        </w:rPr>
        <w:t>feidhmíochta</w:t>
      </w:r>
      <w:proofErr w:type="spellEnd"/>
      <w:r w:rsidRPr="00CE2F22">
        <w:rPr>
          <w:rFonts w:ascii="Verdana" w:hAnsi="Verdana"/>
          <w:bCs/>
          <w:sz w:val="24"/>
          <w:szCs w:val="24"/>
        </w:rPr>
        <w:t xml:space="preserve"> </w:t>
      </w:r>
      <w:proofErr w:type="spellStart"/>
      <w:r w:rsidRPr="00CE2F22">
        <w:rPr>
          <w:rFonts w:ascii="Verdana" w:hAnsi="Verdana"/>
          <w:bCs/>
          <w:sz w:val="24"/>
          <w:szCs w:val="24"/>
        </w:rPr>
        <w:t>foirmiúla</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neamhfhoirmiúla</w:t>
      </w:r>
      <w:proofErr w:type="spellEnd"/>
    </w:p>
    <w:p w14:paraId="157256BF"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Tuigeann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buanna</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riachtanais</w:t>
      </w:r>
      <w:proofErr w:type="spellEnd"/>
      <w:r w:rsidRPr="00CE2F22">
        <w:rPr>
          <w:rFonts w:ascii="Verdana" w:hAnsi="Verdana"/>
          <w:bCs/>
          <w:sz w:val="24"/>
          <w:szCs w:val="24"/>
        </w:rPr>
        <w:t xml:space="preserve"> </w:t>
      </w:r>
      <w:proofErr w:type="spellStart"/>
      <w:r w:rsidRPr="00CE2F22">
        <w:rPr>
          <w:rFonts w:ascii="Verdana" w:hAnsi="Verdana"/>
          <w:bCs/>
          <w:sz w:val="24"/>
          <w:szCs w:val="24"/>
        </w:rPr>
        <w:t>forbartha</w:t>
      </w:r>
      <w:proofErr w:type="spellEnd"/>
      <w:r w:rsidRPr="00CE2F22">
        <w:rPr>
          <w:rFonts w:ascii="Verdana" w:hAnsi="Verdana"/>
          <w:bCs/>
          <w:sz w:val="24"/>
          <w:szCs w:val="24"/>
        </w:rPr>
        <w:t xml:space="preserve"> </w:t>
      </w:r>
      <w:proofErr w:type="spellStart"/>
      <w:r w:rsidRPr="00CE2F22">
        <w:rPr>
          <w:rFonts w:ascii="Verdana" w:hAnsi="Verdana"/>
          <w:bCs/>
          <w:sz w:val="24"/>
          <w:szCs w:val="24"/>
        </w:rPr>
        <w:t>na</w:t>
      </w:r>
      <w:proofErr w:type="spellEnd"/>
      <w:r w:rsidRPr="00CE2F22">
        <w:rPr>
          <w:rFonts w:ascii="Verdana" w:hAnsi="Verdana"/>
          <w:bCs/>
          <w:sz w:val="24"/>
          <w:szCs w:val="24"/>
        </w:rPr>
        <w:t xml:space="preserve"> </w:t>
      </w:r>
      <w:proofErr w:type="spellStart"/>
      <w:r w:rsidRPr="00CE2F22">
        <w:rPr>
          <w:rFonts w:ascii="Verdana" w:hAnsi="Verdana"/>
          <w:bCs/>
          <w:sz w:val="24"/>
          <w:szCs w:val="24"/>
        </w:rPr>
        <w:t>mball</w:t>
      </w:r>
      <w:proofErr w:type="spellEnd"/>
      <w:r w:rsidRPr="00CE2F22">
        <w:rPr>
          <w:rFonts w:ascii="Verdana" w:hAnsi="Verdana"/>
          <w:bCs/>
          <w:sz w:val="24"/>
          <w:szCs w:val="24"/>
        </w:rPr>
        <w:t xml:space="preserve"> den </w:t>
      </w:r>
      <w:proofErr w:type="spellStart"/>
      <w:r w:rsidRPr="00CE2F22">
        <w:rPr>
          <w:rFonts w:ascii="Verdana" w:hAnsi="Verdana"/>
          <w:bCs/>
          <w:sz w:val="24"/>
          <w:szCs w:val="24"/>
        </w:rPr>
        <w:t>fhoireann</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tugann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obair</w:t>
      </w:r>
      <w:proofErr w:type="spellEnd"/>
      <w:r w:rsidRPr="00CE2F22">
        <w:rPr>
          <w:rFonts w:ascii="Verdana" w:hAnsi="Verdana"/>
          <w:bCs/>
          <w:sz w:val="24"/>
          <w:szCs w:val="24"/>
        </w:rPr>
        <w:t xml:space="preserve"> </w:t>
      </w:r>
      <w:proofErr w:type="spellStart"/>
      <w:r w:rsidRPr="00CE2F22">
        <w:rPr>
          <w:rFonts w:ascii="Verdana" w:hAnsi="Verdana"/>
          <w:bCs/>
          <w:sz w:val="24"/>
          <w:szCs w:val="24"/>
        </w:rPr>
        <w:t>amach</w:t>
      </w:r>
      <w:proofErr w:type="spellEnd"/>
      <w:r w:rsidRPr="00CE2F22">
        <w:rPr>
          <w:rFonts w:ascii="Verdana" w:hAnsi="Verdana"/>
          <w:bCs/>
          <w:sz w:val="24"/>
          <w:szCs w:val="24"/>
        </w:rPr>
        <w:t xml:space="preserve">, </w:t>
      </w:r>
      <w:proofErr w:type="spellStart"/>
      <w:r w:rsidRPr="00CE2F22">
        <w:rPr>
          <w:rFonts w:ascii="Verdana" w:hAnsi="Verdana"/>
          <w:bCs/>
          <w:sz w:val="24"/>
          <w:szCs w:val="24"/>
        </w:rPr>
        <w:t>cinntíonn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go </w:t>
      </w:r>
      <w:proofErr w:type="spellStart"/>
      <w:r w:rsidRPr="00CE2F22">
        <w:rPr>
          <w:rFonts w:ascii="Verdana" w:hAnsi="Verdana"/>
          <w:bCs/>
          <w:sz w:val="24"/>
          <w:szCs w:val="24"/>
        </w:rPr>
        <w:t>gcuirtear</w:t>
      </w:r>
      <w:proofErr w:type="spellEnd"/>
      <w:r w:rsidRPr="00CE2F22">
        <w:rPr>
          <w:rFonts w:ascii="Verdana" w:hAnsi="Verdana"/>
          <w:bCs/>
          <w:sz w:val="24"/>
          <w:szCs w:val="24"/>
        </w:rPr>
        <w:t xml:space="preserve"> </w:t>
      </w:r>
      <w:proofErr w:type="spellStart"/>
      <w:r w:rsidRPr="00CE2F22">
        <w:rPr>
          <w:rFonts w:ascii="Verdana" w:hAnsi="Verdana"/>
          <w:bCs/>
          <w:sz w:val="24"/>
          <w:szCs w:val="24"/>
        </w:rPr>
        <w:t>deiseanna</w:t>
      </w:r>
      <w:proofErr w:type="spellEnd"/>
      <w:r w:rsidRPr="00CE2F22">
        <w:rPr>
          <w:rFonts w:ascii="Verdana" w:hAnsi="Verdana"/>
          <w:bCs/>
          <w:sz w:val="24"/>
          <w:szCs w:val="24"/>
        </w:rPr>
        <w:t xml:space="preserve"> </w:t>
      </w:r>
      <w:proofErr w:type="spellStart"/>
      <w:r w:rsidRPr="00CE2F22">
        <w:rPr>
          <w:rFonts w:ascii="Verdana" w:hAnsi="Verdana"/>
          <w:bCs/>
          <w:sz w:val="24"/>
          <w:szCs w:val="24"/>
        </w:rPr>
        <w:t>forbartha</w:t>
      </w:r>
      <w:proofErr w:type="spellEnd"/>
      <w:r w:rsidRPr="00CE2F22">
        <w:rPr>
          <w:rFonts w:ascii="Verdana" w:hAnsi="Verdana"/>
          <w:bCs/>
          <w:sz w:val="24"/>
          <w:szCs w:val="24"/>
        </w:rPr>
        <w:t xml:space="preserve">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fáil</w:t>
      </w:r>
      <w:proofErr w:type="spellEnd"/>
      <w:r w:rsidRPr="00CE2F22">
        <w:rPr>
          <w:rFonts w:ascii="Verdana" w:hAnsi="Verdana"/>
          <w:bCs/>
          <w:sz w:val="24"/>
          <w:szCs w:val="24"/>
        </w:rPr>
        <w:t xml:space="preserve"> do </w:t>
      </w:r>
      <w:proofErr w:type="spellStart"/>
      <w:r w:rsidRPr="00CE2F22">
        <w:rPr>
          <w:rFonts w:ascii="Verdana" w:hAnsi="Verdana"/>
          <w:bCs/>
          <w:sz w:val="24"/>
          <w:szCs w:val="24"/>
        </w:rPr>
        <w:t>gach</w:t>
      </w:r>
      <w:proofErr w:type="spellEnd"/>
      <w:r w:rsidRPr="00CE2F22">
        <w:rPr>
          <w:rFonts w:ascii="Verdana" w:hAnsi="Verdana"/>
          <w:bCs/>
          <w:sz w:val="24"/>
          <w:szCs w:val="24"/>
        </w:rPr>
        <w:t xml:space="preserve"> ball </w:t>
      </w:r>
      <w:proofErr w:type="spellStart"/>
      <w:r w:rsidRPr="00CE2F22">
        <w:rPr>
          <w:rFonts w:ascii="Verdana" w:hAnsi="Verdana"/>
          <w:bCs/>
          <w:sz w:val="24"/>
          <w:szCs w:val="24"/>
        </w:rPr>
        <w:t>foirne</w:t>
      </w:r>
      <w:proofErr w:type="spellEnd"/>
      <w:r w:rsidRPr="00CE2F22">
        <w:rPr>
          <w:rFonts w:ascii="Verdana" w:hAnsi="Verdana"/>
          <w:bCs/>
          <w:sz w:val="24"/>
          <w:szCs w:val="24"/>
        </w:rPr>
        <w:t xml:space="preserve">. </w:t>
      </w:r>
    </w:p>
    <w:p w14:paraId="5E76A5B1" w14:textId="77777777" w:rsidR="0038665D" w:rsidRPr="00CE2F22" w:rsidRDefault="0038665D" w:rsidP="0038665D">
      <w:pPr>
        <w:spacing w:after="255" w:line="240" w:lineRule="auto"/>
        <w:contextualSpacing/>
        <w:rPr>
          <w:rFonts w:ascii="Verdana" w:hAnsi="Verdana" w:cstheme="minorHAnsi"/>
          <w:b/>
          <w:bCs/>
          <w:sz w:val="24"/>
          <w:szCs w:val="24"/>
        </w:rPr>
      </w:pPr>
    </w:p>
    <w:p w14:paraId="08BF5C02" w14:textId="77777777" w:rsidR="0038665D" w:rsidRPr="00CE2F22" w:rsidRDefault="0038665D" w:rsidP="0038665D">
      <w:pPr>
        <w:spacing w:after="255" w:line="240" w:lineRule="auto"/>
        <w:contextualSpacing/>
        <w:rPr>
          <w:rFonts w:ascii="Verdana" w:hAnsi="Verdana" w:cstheme="minorHAnsi"/>
          <w:b/>
          <w:bCs/>
          <w:sz w:val="24"/>
          <w:szCs w:val="24"/>
        </w:rPr>
      </w:pPr>
      <w:proofErr w:type="spellStart"/>
      <w:r w:rsidRPr="00CE2F22">
        <w:rPr>
          <w:rFonts w:ascii="Verdana" w:hAnsi="Verdana"/>
          <w:b/>
          <w:bCs/>
          <w:sz w:val="24"/>
          <w:szCs w:val="24"/>
        </w:rPr>
        <w:t>Cumhacht</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Iontaoibh</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agus</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Ionracas</w:t>
      </w:r>
      <w:proofErr w:type="spellEnd"/>
    </w:p>
    <w:p w14:paraId="30397100"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cumhacht</w:t>
      </w:r>
      <w:proofErr w:type="spellEnd"/>
      <w:r w:rsidRPr="00CE2F22">
        <w:rPr>
          <w:rFonts w:ascii="Verdana" w:hAnsi="Verdana"/>
          <w:bCs/>
          <w:sz w:val="24"/>
          <w:szCs w:val="24"/>
        </w:rPr>
        <w:t xml:space="preserve"> </w:t>
      </w:r>
      <w:proofErr w:type="spellStart"/>
      <w:r w:rsidRPr="00CE2F22">
        <w:rPr>
          <w:rFonts w:ascii="Verdana" w:hAnsi="Verdana"/>
          <w:bCs/>
          <w:sz w:val="24"/>
          <w:szCs w:val="24"/>
        </w:rPr>
        <w:t>dá</w:t>
      </w:r>
      <w:proofErr w:type="spellEnd"/>
      <w:r w:rsidRPr="00CE2F22">
        <w:rPr>
          <w:rFonts w:ascii="Verdana" w:hAnsi="Verdana"/>
          <w:bCs/>
          <w:sz w:val="24"/>
          <w:szCs w:val="24"/>
        </w:rPr>
        <w:t xml:space="preserve"> </w:t>
      </w:r>
      <w:proofErr w:type="spellStart"/>
      <w:r w:rsidRPr="00CE2F22">
        <w:rPr>
          <w:rFonts w:ascii="Verdana" w:hAnsi="Verdana"/>
          <w:bCs/>
          <w:sz w:val="24"/>
          <w:szCs w:val="24"/>
        </w:rPr>
        <w:t>bhfoireann</w:t>
      </w:r>
      <w:proofErr w:type="spellEnd"/>
      <w:r w:rsidRPr="00CE2F22">
        <w:rPr>
          <w:rFonts w:ascii="Verdana" w:hAnsi="Verdana"/>
          <w:bCs/>
          <w:sz w:val="24"/>
          <w:szCs w:val="24"/>
        </w:rPr>
        <w:t xml:space="preserve">, </w:t>
      </w:r>
      <w:proofErr w:type="spellStart"/>
      <w:r w:rsidRPr="00CE2F22">
        <w:rPr>
          <w:rFonts w:ascii="Verdana" w:hAnsi="Verdana"/>
          <w:bCs/>
          <w:sz w:val="24"/>
          <w:szCs w:val="24"/>
        </w:rPr>
        <w:t>spreagann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neamhspleáchas</w:t>
      </w:r>
      <w:proofErr w:type="spellEnd"/>
      <w:r w:rsidRPr="00CE2F22">
        <w:rPr>
          <w:rFonts w:ascii="Verdana" w:hAnsi="Verdana"/>
          <w:bCs/>
          <w:sz w:val="24"/>
          <w:szCs w:val="24"/>
        </w:rPr>
        <w:t xml:space="preserve">, </w:t>
      </w:r>
      <w:proofErr w:type="spellStart"/>
      <w:r w:rsidRPr="00CE2F22">
        <w:rPr>
          <w:rFonts w:ascii="Verdana" w:hAnsi="Verdana"/>
          <w:bCs/>
          <w:sz w:val="24"/>
          <w:szCs w:val="24"/>
        </w:rPr>
        <w:t>bíonn</w:t>
      </w:r>
      <w:proofErr w:type="spellEnd"/>
      <w:r w:rsidRPr="00CE2F22">
        <w:rPr>
          <w:rFonts w:ascii="Verdana" w:hAnsi="Verdana"/>
          <w:bCs/>
          <w:sz w:val="24"/>
          <w:szCs w:val="24"/>
        </w:rPr>
        <w:t xml:space="preserve"> </w:t>
      </w:r>
      <w:proofErr w:type="spellStart"/>
      <w:r w:rsidRPr="00CE2F22">
        <w:rPr>
          <w:rFonts w:ascii="Verdana" w:hAnsi="Verdana"/>
          <w:bCs/>
          <w:sz w:val="24"/>
          <w:szCs w:val="24"/>
        </w:rPr>
        <w:t>meas</w:t>
      </w:r>
      <w:proofErr w:type="spellEnd"/>
      <w:r w:rsidRPr="00CE2F22">
        <w:rPr>
          <w:rFonts w:ascii="Verdana" w:hAnsi="Verdana"/>
          <w:bCs/>
          <w:sz w:val="24"/>
          <w:szCs w:val="24"/>
        </w:rPr>
        <w:t xml:space="preserve"> </w:t>
      </w:r>
      <w:proofErr w:type="spellStart"/>
      <w:r w:rsidRPr="00CE2F22">
        <w:rPr>
          <w:rFonts w:ascii="Verdana" w:hAnsi="Verdana"/>
          <w:bCs/>
          <w:sz w:val="24"/>
          <w:szCs w:val="24"/>
        </w:rPr>
        <w:t>acu</w:t>
      </w:r>
      <w:proofErr w:type="spellEnd"/>
      <w:r w:rsidRPr="00CE2F22">
        <w:rPr>
          <w:rFonts w:ascii="Verdana" w:hAnsi="Verdana"/>
          <w:bCs/>
          <w:sz w:val="24"/>
          <w:szCs w:val="24"/>
        </w:rPr>
        <w:t xml:space="preserve">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na</w:t>
      </w:r>
      <w:proofErr w:type="spellEnd"/>
      <w:r w:rsidRPr="00CE2F22">
        <w:rPr>
          <w:rFonts w:ascii="Verdana" w:hAnsi="Verdana"/>
          <w:bCs/>
          <w:sz w:val="24"/>
          <w:szCs w:val="24"/>
        </w:rPr>
        <w:t xml:space="preserve"> </w:t>
      </w:r>
      <w:proofErr w:type="spellStart"/>
      <w:r w:rsidRPr="00CE2F22">
        <w:rPr>
          <w:rFonts w:ascii="Verdana" w:hAnsi="Verdana"/>
          <w:bCs/>
          <w:sz w:val="24"/>
          <w:szCs w:val="24"/>
        </w:rPr>
        <w:t>tuairimí</w:t>
      </w:r>
      <w:proofErr w:type="spellEnd"/>
      <w:r w:rsidRPr="00CE2F22">
        <w:rPr>
          <w:rFonts w:ascii="Verdana" w:hAnsi="Verdana"/>
          <w:bCs/>
          <w:sz w:val="24"/>
          <w:szCs w:val="24"/>
        </w:rPr>
        <w:t xml:space="preserve"> a </w:t>
      </w:r>
      <w:proofErr w:type="spellStart"/>
      <w:r w:rsidRPr="00CE2F22">
        <w:rPr>
          <w:rFonts w:ascii="Verdana" w:hAnsi="Verdana"/>
          <w:bCs/>
          <w:sz w:val="24"/>
          <w:szCs w:val="24"/>
        </w:rPr>
        <w:t>bhíonn</w:t>
      </w:r>
      <w:proofErr w:type="spellEnd"/>
      <w:r w:rsidRPr="00CE2F22">
        <w:rPr>
          <w:rFonts w:ascii="Verdana" w:hAnsi="Verdana"/>
          <w:bCs/>
          <w:sz w:val="24"/>
          <w:szCs w:val="24"/>
        </w:rPr>
        <w:t xml:space="preserve"> ag </w:t>
      </w:r>
      <w:proofErr w:type="spellStart"/>
      <w:r w:rsidRPr="00CE2F22">
        <w:rPr>
          <w:rFonts w:ascii="Verdana" w:hAnsi="Verdana"/>
          <w:bCs/>
          <w:sz w:val="24"/>
          <w:szCs w:val="24"/>
        </w:rPr>
        <w:t>daoine</w:t>
      </w:r>
      <w:proofErr w:type="spellEnd"/>
      <w:r w:rsidRPr="00CE2F22">
        <w:rPr>
          <w:rFonts w:ascii="Verdana" w:hAnsi="Verdana"/>
          <w:bCs/>
          <w:sz w:val="24"/>
          <w:szCs w:val="24"/>
        </w:rPr>
        <w:t xml:space="preserve"> </w:t>
      </w:r>
      <w:proofErr w:type="spellStart"/>
      <w:r w:rsidRPr="00CE2F22">
        <w:rPr>
          <w:rFonts w:ascii="Verdana" w:hAnsi="Verdana"/>
          <w:bCs/>
          <w:sz w:val="24"/>
          <w:szCs w:val="24"/>
        </w:rPr>
        <w:t>eile</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tugann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tascanna</w:t>
      </w:r>
      <w:proofErr w:type="spellEnd"/>
      <w:r w:rsidRPr="00CE2F22">
        <w:rPr>
          <w:rFonts w:ascii="Verdana" w:hAnsi="Verdana"/>
          <w:bCs/>
          <w:sz w:val="24"/>
          <w:szCs w:val="24"/>
        </w:rPr>
        <w:t xml:space="preserve"> </w:t>
      </w:r>
      <w:proofErr w:type="spellStart"/>
      <w:r w:rsidRPr="00CE2F22">
        <w:rPr>
          <w:rFonts w:ascii="Verdana" w:hAnsi="Verdana"/>
          <w:bCs/>
          <w:sz w:val="24"/>
          <w:szCs w:val="24"/>
        </w:rPr>
        <w:t>amach</w:t>
      </w:r>
      <w:proofErr w:type="spellEnd"/>
      <w:r w:rsidRPr="00CE2F22">
        <w:rPr>
          <w:rFonts w:ascii="Verdana" w:hAnsi="Verdana"/>
          <w:bCs/>
          <w:sz w:val="24"/>
          <w:szCs w:val="24"/>
        </w:rPr>
        <w:t xml:space="preserve">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bhealach</w:t>
      </w:r>
      <w:proofErr w:type="spellEnd"/>
      <w:r w:rsidRPr="00CE2F22">
        <w:rPr>
          <w:rFonts w:ascii="Verdana" w:hAnsi="Verdana"/>
          <w:bCs/>
          <w:sz w:val="24"/>
          <w:szCs w:val="24"/>
        </w:rPr>
        <w:t xml:space="preserve"> a </w:t>
      </w:r>
      <w:proofErr w:type="spellStart"/>
      <w:r w:rsidRPr="00CE2F22">
        <w:rPr>
          <w:rFonts w:ascii="Verdana" w:hAnsi="Verdana"/>
          <w:bCs/>
          <w:sz w:val="24"/>
          <w:szCs w:val="24"/>
        </w:rPr>
        <w:t>léiríonn</w:t>
      </w:r>
      <w:proofErr w:type="spellEnd"/>
      <w:r w:rsidRPr="00CE2F22">
        <w:rPr>
          <w:rFonts w:ascii="Verdana" w:hAnsi="Verdana"/>
          <w:bCs/>
          <w:sz w:val="24"/>
          <w:szCs w:val="24"/>
        </w:rPr>
        <w:t xml:space="preserve"> </w:t>
      </w:r>
      <w:proofErr w:type="spellStart"/>
      <w:r w:rsidRPr="00CE2F22">
        <w:rPr>
          <w:rFonts w:ascii="Verdana" w:hAnsi="Verdana"/>
          <w:bCs/>
          <w:sz w:val="24"/>
          <w:szCs w:val="24"/>
        </w:rPr>
        <w:t>iontaoibh</w:t>
      </w:r>
      <w:proofErr w:type="spellEnd"/>
    </w:p>
    <w:p w14:paraId="26B0D04A"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Cruthaíonn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timpeallacht</w:t>
      </w:r>
      <w:proofErr w:type="spellEnd"/>
      <w:r w:rsidRPr="00CE2F22">
        <w:rPr>
          <w:rFonts w:ascii="Verdana" w:hAnsi="Verdana"/>
          <w:bCs/>
          <w:sz w:val="24"/>
          <w:szCs w:val="24"/>
        </w:rPr>
        <w:t xml:space="preserve"> </w:t>
      </w:r>
      <w:proofErr w:type="spellStart"/>
      <w:r w:rsidRPr="00CE2F22">
        <w:rPr>
          <w:rFonts w:ascii="Verdana" w:hAnsi="Verdana"/>
          <w:bCs/>
          <w:sz w:val="24"/>
          <w:szCs w:val="24"/>
        </w:rPr>
        <w:t>foirne</w:t>
      </w:r>
      <w:proofErr w:type="spellEnd"/>
      <w:r w:rsidRPr="00CE2F22">
        <w:rPr>
          <w:rFonts w:ascii="Verdana" w:hAnsi="Verdana"/>
          <w:bCs/>
          <w:sz w:val="24"/>
          <w:szCs w:val="24"/>
        </w:rPr>
        <w:t xml:space="preserve"> </w:t>
      </w:r>
      <w:proofErr w:type="spellStart"/>
      <w:r w:rsidRPr="00CE2F22">
        <w:rPr>
          <w:rFonts w:ascii="Verdana" w:hAnsi="Verdana"/>
          <w:bCs/>
          <w:sz w:val="24"/>
          <w:szCs w:val="24"/>
        </w:rPr>
        <w:t>atá</w:t>
      </w:r>
      <w:proofErr w:type="spellEnd"/>
      <w:r w:rsidRPr="00CE2F22">
        <w:rPr>
          <w:rFonts w:ascii="Verdana" w:hAnsi="Verdana"/>
          <w:bCs/>
          <w:sz w:val="24"/>
          <w:szCs w:val="24"/>
        </w:rPr>
        <w:t xml:space="preserve"> </w:t>
      </w:r>
      <w:proofErr w:type="spellStart"/>
      <w:r w:rsidRPr="00CE2F22">
        <w:rPr>
          <w:rFonts w:ascii="Verdana" w:hAnsi="Verdana"/>
          <w:bCs/>
          <w:sz w:val="24"/>
          <w:szCs w:val="24"/>
        </w:rPr>
        <w:t>ionchuimsitheach</w:t>
      </w:r>
      <w:proofErr w:type="spellEnd"/>
      <w:r w:rsidRPr="00CE2F22">
        <w:rPr>
          <w:rFonts w:ascii="Verdana" w:hAnsi="Verdana"/>
          <w:bCs/>
          <w:sz w:val="24"/>
          <w:szCs w:val="24"/>
        </w:rPr>
        <w:t xml:space="preserve">, </w:t>
      </w:r>
      <w:proofErr w:type="spellStart"/>
      <w:r w:rsidRPr="00CE2F22">
        <w:rPr>
          <w:rFonts w:ascii="Verdana" w:hAnsi="Verdana"/>
          <w:bCs/>
          <w:sz w:val="24"/>
          <w:szCs w:val="24"/>
        </w:rPr>
        <w:t>sábháilte</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oscailte</w:t>
      </w:r>
      <w:proofErr w:type="spellEnd"/>
    </w:p>
    <w:p w14:paraId="68335EB4"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treoir</w:t>
      </w:r>
      <w:proofErr w:type="spellEnd"/>
      <w:r w:rsidRPr="00CE2F22">
        <w:rPr>
          <w:rFonts w:ascii="Verdana" w:hAnsi="Verdana"/>
          <w:bCs/>
          <w:sz w:val="24"/>
          <w:szCs w:val="24"/>
        </w:rPr>
        <w:t xml:space="preserve"> le </w:t>
      </w:r>
      <w:proofErr w:type="spellStart"/>
      <w:r w:rsidRPr="00CE2F22">
        <w:rPr>
          <w:rFonts w:ascii="Verdana" w:hAnsi="Verdana"/>
          <w:bCs/>
          <w:sz w:val="24"/>
          <w:szCs w:val="24"/>
        </w:rPr>
        <w:t>hionracas</w:t>
      </w:r>
      <w:proofErr w:type="spellEnd"/>
      <w:r w:rsidRPr="00CE2F22">
        <w:rPr>
          <w:rFonts w:ascii="Verdana" w:hAnsi="Verdana"/>
          <w:bCs/>
          <w:sz w:val="24"/>
          <w:szCs w:val="24"/>
        </w:rPr>
        <w:t xml:space="preserve">, le </w:t>
      </w:r>
      <w:proofErr w:type="spellStart"/>
      <w:r w:rsidRPr="00CE2F22">
        <w:rPr>
          <w:rFonts w:ascii="Verdana" w:hAnsi="Verdana"/>
          <w:bCs/>
          <w:sz w:val="24"/>
          <w:szCs w:val="24"/>
        </w:rPr>
        <w:t>macántacht</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le </w:t>
      </w:r>
      <w:proofErr w:type="spellStart"/>
      <w:r w:rsidRPr="00CE2F22">
        <w:rPr>
          <w:rFonts w:ascii="Verdana" w:hAnsi="Verdana"/>
          <w:bCs/>
          <w:sz w:val="24"/>
          <w:szCs w:val="24"/>
        </w:rPr>
        <w:t>freagracht</w:t>
      </w:r>
      <w:proofErr w:type="spellEnd"/>
      <w:r w:rsidRPr="00CE2F22">
        <w:rPr>
          <w:rFonts w:ascii="Verdana" w:hAnsi="Verdana"/>
          <w:bCs/>
          <w:sz w:val="24"/>
          <w:szCs w:val="24"/>
        </w:rPr>
        <w:t xml:space="preserve"> </w:t>
      </w:r>
    </w:p>
    <w:p w14:paraId="15C50599" w14:textId="77777777" w:rsidR="0038665D" w:rsidRPr="00CE2F22" w:rsidRDefault="0038665D" w:rsidP="0038665D">
      <w:pPr>
        <w:spacing w:after="255" w:line="240" w:lineRule="auto"/>
        <w:contextualSpacing/>
        <w:rPr>
          <w:rFonts w:ascii="Verdana" w:hAnsi="Verdana" w:cstheme="minorHAnsi"/>
          <w:b/>
          <w:bCs/>
          <w:sz w:val="24"/>
          <w:szCs w:val="24"/>
        </w:rPr>
      </w:pPr>
    </w:p>
    <w:p w14:paraId="427468C4" w14:textId="77777777" w:rsidR="0038665D" w:rsidRPr="00CE2F22" w:rsidRDefault="0038665D" w:rsidP="0038665D">
      <w:pPr>
        <w:spacing w:after="255" w:line="240" w:lineRule="auto"/>
        <w:contextualSpacing/>
        <w:rPr>
          <w:rFonts w:ascii="Verdana" w:hAnsi="Verdana" w:cstheme="minorHAnsi"/>
          <w:b/>
          <w:bCs/>
          <w:sz w:val="24"/>
          <w:szCs w:val="24"/>
        </w:rPr>
      </w:pPr>
      <w:proofErr w:type="spellStart"/>
      <w:r w:rsidRPr="00CE2F22">
        <w:rPr>
          <w:rFonts w:ascii="Verdana" w:hAnsi="Verdana"/>
          <w:b/>
          <w:bCs/>
          <w:sz w:val="24"/>
          <w:szCs w:val="24"/>
        </w:rPr>
        <w:t>Tuiscint</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Shóisialta</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agus</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Mhothúchánach</w:t>
      </w:r>
      <w:proofErr w:type="spellEnd"/>
    </w:p>
    <w:p w14:paraId="06E40B29"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tús</w:t>
      </w:r>
      <w:proofErr w:type="spellEnd"/>
      <w:r w:rsidRPr="00CE2F22">
        <w:rPr>
          <w:rFonts w:ascii="Verdana" w:hAnsi="Verdana"/>
          <w:bCs/>
          <w:sz w:val="24"/>
          <w:szCs w:val="24"/>
        </w:rPr>
        <w:t xml:space="preserve"> </w:t>
      </w:r>
      <w:proofErr w:type="spellStart"/>
      <w:r w:rsidRPr="00CE2F22">
        <w:rPr>
          <w:rFonts w:ascii="Verdana" w:hAnsi="Verdana"/>
          <w:bCs/>
          <w:sz w:val="24"/>
          <w:szCs w:val="24"/>
        </w:rPr>
        <w:t>áite</w:t>
      </w:r>
      <w:proofErr w:type="spellEnd"/>
      <w:r w:rsidRPr="00CE2F22">
        <w:rPr>
          <w:rFonts w:ascii="Verdana" w:hAnsi="Verdana"/>
          <w:bCs/>
          <w:sz w:val="24"/>
          <w:szCs w:val="24"/>
        </w:rPr>
        <w:t xml:space="preserve"> </w:t>
      </w:r>
      <w:proofErr w:type="spellStart"/>
      <w:r w:rsidRPr="00CE2F22">
        <w:rPr>
          <w:rFonts w:ascii="Verdana" w:hAnsi="Verdana"/>
          <w:bCs/>
          <w:sz w:val="24"/>
          <w:szCs w:val="24"/>
        </w:rPr>
        <w:t>dá</w:t>
      </w:r>
      <w:proofErr w:type="spellEnd"/>
      <w:r w:rsidRPr="00CE2F22">
        <w:rPr>
          <w:rFonts w:ascii="Verdana" w:hAnsi="Verdana"/>
          <w:bCs/>
          <w:sz w:val="24"/>
          <w:szCs w:val="24"/>
        </w:rPr>
        <w:t xml:space="preserve"> </w:t>
      </w:r>
      <w:proofErr w:type="spellStart"/>
      <w:r w:rsidRPr="00CE2F22">
        <w:rPr>
          <w:rFonts w:ascii="Verdana" w:hAnsi="Verdana"/>
          <w:bCs/>
          <w:sz w:val="24"/>
          <w:szCs w:val="24"/>
        </w:rPr>
        <w:t>bhfolláine</w:t>
      </w:r>
      <w:proofErr w:type="spellEnd"/>
      <w:r w:rsidRPr="00CE2F22">
        <w:rPr>
          <w:rFonts w:ascii="Verdana" w:hAnsi="Verdana"/>
          <w:bCs/>
          <w:sz w:val="24"/>
          <w:szCs w:val="24"/>
        </w:rPr>
        <w:t xml:space="preserve"> </w:t>
      </w:r>
      <w:proofErr w:type="spellStart"/>
      <w:r w:rsidRPr="00CE2F22">
        <w:rPr>
          <w:rFonts w:ascii="Verdana" w:hAnsi="Verdana"/>
          <w:bCs/>
          <w:sz w:val="24"/>
          <w:szCs w:val="24"/>
        </w:rPr>
        <w:t>féin</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d’fholláine</w:t>
      </w:r>
      <w:proofErr w:type="spellEnd"/>
      <w:r w:rsidRPr="00CE2F22">
        <w:rPr>
          <w:rFonts w:ascii="Verdana" w:hAnsi="Verdana"/>
          <w:bCs/>
          <w:sz w:val="24"/>
          <w:szCs w:val="24"/>
        </w:rPr>
        <w:t xml:space="preserve"> </w:t>
      </w:r>
      <w:proofErr w:type="spellStart"/>
      <w:r w:rsidRPr="00CE2F22">
        <w:rPr>
          <w:rFonts w:ascii="Verdana" w:hAnsi="Verdana"/>
          <w:bCs/>
          <w:sz w:val="24"/>
          <w:szCs w:val="24"/>
        </w:rPr>
        <w:t>dhaoine</w:t>
      </w:r>
      <w:proofErr w:type="spellEnd"/>
      <w:r w:rsidRPr="00CE2F22">
        <w:rPr>
          <w:rFonts w:ascii="Verdana" w:hAnsi="Verdana"/>
          <w:bCs/>
          <w:sz w:val="24"/>
          <w:szCs w:val="24"/>
        </w:rPr>
        <w:t xml:space="preserve"> </w:t>
      </w:r>
      <w:proofErr w:type="spellStart"/>
      <w:r w:rsidRPr="00CE2F22">
        <w:rPr>
          <w:rFonts w:ascii="Verdana" w:hAnsi="Verdana"/>
          <w:bCs/>
          <w:sz w:val="24"/>
          <w:szCs w:val="24"/>
        </w:rPr>
        <w:t>eile</w:t>
      </w:r>
      <w:proofErr w:type="spellEnd"/>
      <w:r w:rsidRPr="00CE2F22">
        <w:rPr>
          <w:rFonts w:ascii="Verdana" w:hAnsi="Verdana"/>
          <w:bCs/>
          <w:sz w:val="24"/>
          <w:szCs w:val="24"/>
        </w:rPr>
        <w:t xml:space="preserve">, </w:t>
      </w:r>
      <w:proofErr w:type="spellStart"/>
      <w:r w:rsidRPr="00CE2F22">
        <w:rPr>
          <w:rFonts w:ascii="Verdana" w:hAnsi="Verdana"/>
          <w:bCs/>
          <w:sz w:val="24"/>
          <w:szCs w:val="24"/>
        </w:rPr>
        <w:t>léiríonn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tuiscint</w:t>
      </w:r>
      <w:proofErr w:type="spellEnd"/>
      <w:r w:rsidRPr="00CE2F22">
        <w:rPr>
          <w:rFonts w:ascii="Verdana" w:hAnsi="Verdana"/>
          <w:bCs/>
          <w:sz w:val="24"/>
          <w:szCs w:val="24"/>
        </w:rPr>
        <w:t xml:space="preserve">, </w:t>
      </w:r>
      <w:proofErr w:type="spellStart"/>
      <w:r w:rsidRPr="00CE2F22">
        <w:rPr>
          <w:rFonts w:ascii="Verdana" w:hAnsi="Verdana"/>
          <w:bCs/>
          <w:sz w:val="24"/>
          <w:szCs w:val="24"/>
        </w:rPr>
        <w:t>comhbhá</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tugann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tacaíocht</w:t>
      </w:r>
      <w:proofErr w:type="spellEnd"/>
    </w:p>
    <w:p w14:paraId="758CE335" w14:textId="77777777" w:rsidR="0038665D" w:rsidRPr="00162805" w:rsidRDefault="0038665D" w:rsidP="00783108">
      <w:pPr>
        <w:pStyle w:val="ListParagraph"/>
        <w:numPr>
          <w:ilvl w:val="0"/>
          <w:numId w:val="9"/>
        </w:numPr>
        <w:rPr>
          <w:rFonts w:ascii="Verdana" w:hAnsi="Verdana" w:cstheme="minorHAnsi"/>
          <w:bCs/>
          <w:sz w:val="24"/>
          <w:szCs w:val="24"/>
        </w:rPr>
      </w:pPr>
      <w:proofErr w:type="spellStart"/>
      <w:r w:rsidRPr="00CE2F22">
        <w:rPr>
          <w:rFonts w:ascii="Verdana" w:hAnsi="Verdana"/>
          <w:bCs/>
          <w:sz w:val="24"/>
          <w:szCs w:val="24"/>
        </w:rPr>
        <w:t>Léiríonn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féinthuiscint</w:t>
      </w:r>
      <w:proofErr w:type="spellEnd"/>
      <w:r w:rsidRPr="00CE2F22">
        <w:rPr>
          <w:rFonts w:ascii="Verdana" w:hAnsi="Verdana"/>
          <w:bCs/>
          <w:sz w:val="24"/>
          <w:szCs w:val="24"/>
        </w:rPr>
        <w:t xml:space="preserve"> </w:t>
      </w:r>
      <w:proofErr w:type="spellStart"/>
      <w:r w:rsidRPr="00CE2F22">
        <w:rPr>
          <w:rFonts w:ascii="Verdana" w:hAnsi="Verdana"/>
          <w:bCs/>
          <w:sz w:val="24"/>
          <w:szCs w:val="24"/>
        </w:rPr>
        <w:t>mhaith</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an </w:t>
      </w:r>
      <w:proofErr w:type="spellStart"/>
      <w:r w:rsidRPr="00CE2F22">
        <w:rPr>
          <w:rFonts w:ascii="Verdana" w:hAnsi="Verdana"/>
          <w:bCs/>
          <w:sz w:val="24"/>
          <w:szCs w:val="24"/>
        </w:rPr>
        <w:t>cumas</w:t>
      </w:r>
      <w:proofErr w:type="spellEnd"/>
      <w:r w:rsidRPr="00CE2F22">
        <w:rPr>
          <w:rFonts w:ascii="Verdana" w:hAnsi="Verdana"/>
          <w:bCs/>
          <w:sz w:val="24"/>
          <w:szCs w:val="24"/>
        </w:rPr>
        <w:t xml:space="preserve"> a </w:t>
      </w:r>
      <w:proofErr w:type="spellStart"/>
      <w:r w:rsidRPr="00CE2F22">
        <w:rPr>
          <w:rFonts w:ascii="Verdana" w:hAnsi="Verdana"/>
          <w:bCs/>
          <w:sz w:val="24"/>
          <w:szCs w:val="24"/>
        </w:rPr>
        <w:t>gcuid</w:t>
      </w:r>
      <w:proofErr w:type="spellEnd"/>
      <w:r w:rsidRPr="00CE2F22">
        <w:rPr>
          <w:rFonts w:ascii="Verdana" w:hAnsi="Verdana"/>
          <w:bCs/>
          <w:sz w:val="24"/>
          <w:szCs w:val="24"/>
        </w:rPr>
        <w:t xml:space="preserve"> </w:t>
      </w:r>
      <w:proofErr w:type="spellStart"/>
      <w:r w:rsidRPr="00CE2F22">
        <w:rPr>
          <w:rFonts w:ascii="Verdana" w:hAnsi="Verdana"/>
          <w:bCs/>
          <w:sz w:val="24"/>
          <w:szCs w:val="24"/>
        </w:rPr>
        <w:t>mothúchán</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iompair</w:t>
      </w:r>
      <w:proofErr w:type="spellEnd"/>
      <w:r w:rsidRPr="00CE2F22">
        <w:rPr>
          <w:rFonts w:ascii="Verdana" w:hAnsi="Verdana"/>
          <w:bCs/>
          <w:sz w:val="24"/>
          <w:szCs w:val="24"/>
        </w:rPr>
        <w:t xml:space="preserve"> </w:t>
      </w:r>
      <w:proofErr w:type="spellStart"/>
      <w:r w:rsidRPr="00CE2F22">
        <w:rPr>
          <w:rFonts w:ascii="Verdana" w:hAnsi="Verdana"/>
          <w:bCs/>
          <w:sz w:val="24"/>
          <w:szCs w:val="24"/>
        </w:rPr>
        <w:t>féin</w:t>
      </w:r>
      <w:proofErr w:type="spellEnd"/>
      <w:r w:rsidRPr="00CE2F22">
        <w:rPr>
          <w:rFonts w:ascii="Verdana" w:hAnsi="Verdana"/>
          <w:bCs/>
          <w:sz w:val="24"/>
          <w:szCs w:val="24"/>
        </w:rPr>
        <w:t xml:space="preserve"> a </w:t>
      </w:r>
      <w:proofErr w:type="spellStart"/>
      <w:r w:rsidRPr="00CE2F22">
        <w:rPr>
          <w:rFonts w:ascii="Verdana" w:hAnsi="Verdana"/>
          <w:bCs/>
          <w:sz w:val="24"/>
          <w:szCs w:val="24"/>
        </w:rPr>
        <w:t>bhainistiú</w:t>
      </w:r>
      <w:proofErr w:type="spellEnd"/>
      <w:r w:rsidRPr="00CE2F22">
        <w:rPr>
          <w:rFonts w:ascii="Verdana" w:hAnsi="Verdana"/>
          <w:bCs/>
          <w:sz w:val="24"/>
          <w:szCs w:val="24"/>
        </w:rPr>
        <w:t xml:space="preserve">, go </w:t>
      </w:r>
      <w:proofErr w:type="spellStart"/>
      <w:r w:rsidRPr="00CE2F22">
        <w:rPr>
          <w:rFonts w:ascii="Verdana" w:hAnsi="Verdana"/>
          <w:bCs/>
          <w:sz w:val="24"/>
          <w:szCs w:val="24"/>
        </w:rPr>
        <w:t>háirithe</w:t>
      </w:r>
      <w:proofErr w:type="spellEnd"/>
      <w:r w:rsidRPr="00CE2F22">
        <w:rPr>
          <w:rFonts w:ascii="Verdana" w:hAnsi="Verdana"/>
          <w:bCs/>
          <w:sz w:val="24"/>
          <w:szCs w:val="24"/>
        </w:rPr>
        <w:t xml:space="preserve"> </w:t>
      </w:r>
      <w:proofErr w:type="spellStart"/>
      <w:r w:rsidRPr="00CE2F22">
        <w:rPr>
          <w:rFonts w:ascii="Verdana" w:hAnsi="Verdana"/>
          <w:bCs/>
          <w:sz w:val="24"/>
          <w:szCs w:val="24"/>
        </w:rPr>
        <w:t>i</w:t>
      </w:r>
      <w:proofErr w:type="spellEnd"/>
      <w:r w:rsidRPr="00CE2F22">
        <w:rPr>
          <w:rFonts w:ascii="Verdana" w:hAnsi="Verdana"/>
          <w:bCs/>
          <w:sz w:val="24"/>
          <w:szCs w:val="24"/>
        </w:rPr>
        <w:t xml:space="preserve"> </w:t>
      </w:r>
      <w:proofErr w:type="spellStart"/>
      <w:r w:rsidRPr="00CE2F22">
        <w:rPr>
          <w:rFonts w:ascii="Verdana" w:hAnsi="Verdana"/>
          <w:bCs/>
          <w:sz w:val="24"/>
          <w:szCs w:val="24"/>
        </w:rPr>
        <w:t>gcásanna</w:t>
      </w:r>
      <w:proofErr w:type="spellEnd"/>
      <w:r w:rsidRPr="00CE2F22">
        <w:rPr>
          <w:rFonts w:ascii="Verdana" w:hAnsi="Verdana"/>
          <w:bCs/>
          <w:sz w:val="24"/>
          <w:szCs w:val="24"/>
        </w:rPr>
        <w:t xml:space="preserve"> </w:t>
      </w:r>
      <w:proofErr w:type="spellStart"/>
      <w:r w:rsidRPr="00CE2F22">
        <w:rPr>
          <w:rFonts w:ascii="Verdana" w:hAnsi="Verdana"/>
          <w:bCs/>
          <w:sz w:val="24"/>
          <w:szCs w:val="24"/>
        </w:rPr>
        <w:t>dúshlánacha</w:t>
      </w:r>
      <w:proofErr w:type="spellEnd"/>
    </w:p>
    <w:p w14:paraId="33D3EB1F" w14:textId="77777777" w:rsidR="00162805" w:rsidRPr="00CE2F22" w:rsidRDefault="00162805" w:rsidP="00E65D4A">
      <w:pPr>
        <w:pStyle w:val="ListParagraph"/>
        <w:spacing w:after="0" w:line="240" w:lineRule="auto"/>
        <w:rPr>
          <w:rFonts w:ascii="Verdana" w:hAnsi="Verdana" w:cstheme="minorHAnsi"/>
          <w:bCs/>
          <w:sz w:val="24"/>
          <w:szCs w:val="24"/>
        </w:rPr>
      </w:pPr>
    </w:p>
    <w:p w14:paraId="7F104966" w14:textId="3AC6BDD2" w:rsidR="0038665D" w:rsidRPr="00F42D1A" w:rsidRDefault="00162805" w:rsidP="00F42D1A">
      <w:pPr>
        <w:pStyle w:val="Heading2"/>
        <w:rPr>
          <w:rFonts w:ascii="Verdana" w:hAnsi="Verdana"/>
        </w:rPr>
      </w:pPr>
      <w:proofErr w:type="spellStart"/>
      <w:r w:rsidRPr="00F42D1A">
        <w:rPr>
          <w:rFonts w:ascii="Verdana" w:hAnsi="Verdana"/>
        </w:rPr>
        <w:lastRenderedPageBreak/>
        <w:t>Treoir</w:t>
      </w:r>
      <w:proofErr w:type="spellEnd"/>
      <w:r w:rsidRPr="00F42D1A">
        <w:rPr>
          <w:rFonts w:ascii="Verdana" w:hAnsi="Verdana"/>
        </w:rPr>
        <w:t xml:space="preserve"> a </w:t>
      </w:r>
      <w:proofErr w:type="spellStart"/>
      <w:r w:rsidRPr="00F42D1A">
        <w:rPr>
          <w:rFonts w:ascii="Verdana" w:hAnsi="Verdana"/>
        </w:rPr>
        <w:t>thabhairt</w:t>
      </w:r>
      <w:proofErr w:type="spellEnd"/>
      <w:r w:rsidRPr="00F42D1A">
        <w:rPr>
          <w:rFonts w:ascii="Verdana" w:hAnsi="Verdana"/>
        </w:rPr>
        <w:t xml:space="preserve"> </w:t>
      </w:r>
      <w:proofErr w:type="spellStart"/>
      <w:r w:rsidRPr="00F42D1A">
        <w:rPr>
          <w:rFonts w:ascii="Verdana" w:hAnsi="Verdana"/>
        </w:rPr>
        <w:t>trí</w:t>
      </w:r>
      <w:proofErr w:type="spellEnd"/>
      <w:r w:rsidRPr="00F42D1A">
        <w:rPr>
          <w:rFonts w:ascii="Verdana" w:hAnsi="Verdana"/>
        </w:rPr>
        <w:t xml:space="preserve"> </w:t>
      </w:r>
      <w:proofErr w:type="spellStart"/>
      <w:r w:rsidRPr="00F42D1A">
        <w:rPr>
          <w:rFonts w:ascii="Verdana" w:hAnsi="Verdana"/>
        </w:rPr>
        <w:t>Thuiscint</w:t>
      </w:r>
      <w:proofErr w:type="spellEnd"/>
      <w:r w:rsidRPr="00F42D1A">
        <w:rPr>
          <w:rFonts w:ascii="Verdana" w:hAnsi="Verdana"/>
        </w:rPr>
        <w:t xml:space="preserve"> </w:t>
      </w:r>
      <w:proofErr w:type="spellStart"/>
      <w:r w:rsidRPr="00F42D1A">
        <w:rPr>
          <w:rFonts w:ascii="Verdana" w:hAnsi="Verdana"/>
        </w:rPr>
        <w:t>Speisialtachta</w:t>
      </w:r>
      <w:proofErr w:type="spellEnd"/>
    </w:p>
    <w:p w14:paraId="050E48EF" w14:textId="77777777" w:rsidR="00F42D1A" w:rsidRDefault="00F42D1A" w:rsidP="00162805">
      <w:pPr>
        <w:rPr>
          <w:rFonts w:ascii="Verdana" w:hAnsi="Verdana" w:cstheme="minorHAnsi"/>
          <w:b/>
          <w:bCs/>
          <w:sz w:val="24"/>
          <w:szCs w:val="24"/>
          <w:lang w:val="ga-IE"/>
        </w:rPr>
      </w:pPr>
    </w:p>
    <w:p w14:paraId="06884716" w14:textId="63105809"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Eolas Speisialtachta agus Forbairt Ghairmiúil</w:t>
      </w:r>
    </w:p>
    <w:p w14:paraId="351BC899"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Léiríonn a duine ardleibhéal saineolais speisialtachta agus eolais ina réimse</w:t>
      </w:r>
    </w:p>
    <w:p w14:paraId="2FC8C5D4" w14:textId="0826713A"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tiomanta don Fhorbairt Ghairmiúil Leanúnach, glacann siad páirt i gcúrsaí, i gcomhdhálacha agus i ngníomhaíochtaí cuí chun a chinntiú go bhfuil a gcuid eolais cothrom le dáta</w:t>
      </w:r>
    </w:p>
    <w:p w14:paraId="445A1AE0" w14:textId="77777777"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Treoir a Thabhairt, Abhcóideacht a Dhéanamh agus Eolas a Roinnt</w:t>
      </w:r>
    </w:p>
    <w:p w14:paraId="4FC5DA71"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 xml:space="preserve">Tugann an duine treoir agus déanann siad abhcóideacht ina réimse saineolais, trí </w:t>
      </w:r>
      <w:proofErr w:type="spellStart"/>
      <w:r w:rsidRPr="00162805">
        <w:rPr>
          <w:rFonts w:ascii="Verdana" w:hAnsi="Verdana" w:cstheme="minorHAnsi"/>
          <w:sz w:val="24"/>
          <w:szCs w:val="24"/>
          <w:lang w:val="ga-IE"/>
        </w:rPr>
        <w:t>thuiscintí</w:t>
      </w:r>
      <w:proofErr w:type="spellEnd"/>
      <w:r w:rsidRPr="00162805">
        <w:rPr>
          <w:rFonts w:ascii="Verdana" w:hAnsi="Verdana" w:cstheme="minorHAnsi"/>
          <w:sz w:val="24"/>
          <w:szCs w:val="24"/>
          <w:lang w:val="ga-IE"/>
        </w:rPr>
        <w:t>, eolas, fhianaise agus réasúnaíocht a roinnt</w:t>
      </w:r>
    </w:p>
    <w:p w14:paraId="7459FD6F"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Cruthaíonn an duine deiseanna chun eolas a roinnt agus a aistriú</w:t>
      </w:r>
    </w:p>
    <w:p w14:paraId="682AEE2B" w14:textId="01D9B14F"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in ann téarmaí teicniúla a mhíniú ar bhealach sothuigthe</w:t>
      </w:r>
    </w:p>
    <w:p w14:paraId="51FFE8F2" w14:textId="77777777"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 xml:space="preserve">Cothromaíocht a Bhaint Amach idir Obair Neamhspleách, Obair </w:t>
      </w:r>
      <w:proofErr w:type="spellStart"/>
      <w:r w:rsidRPr="00162805">
        <w:rPr>
          <w:rFonts w:ascii="Verdana" w:hAnsi="Verdana" w:cstheme="minorHAnsi"/>
          <w:b/>
          <w:bCs/>
          <w:sz w:val="24"/>
          <w:szCs w:val="24"/>
          <w:lang w:val="ga-IE"/>
        </w:rPr>
        <w:t>Trasfheidhme</w:t>
      </w:r>
      <w:proofErr w:type="spellEnd"/>
      <w:r w:rsidRPr="00162805">
        <w:rPr>
          <w:rFonts w:ascii="Verdana" w:hAnsi="Verdana" w:cstheme="minorHAnsi"/>
          <w:b/>
          <w:bCs/>
          <w:sz w:val="24"/>
          <w:szCs w:val="24"/>
          <w:lang w:val="ga-IE"/>
        </w:rPr>
        <w:t xml:space="preserve"> agus Obair Foirne</w:t>
      </w:r>
    </w:p>
    <w:p w14:paraId="61987962"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in ann obair a dhéanamh go neamhspleách agus lena bhfoirne agus le réimsí/feidhmeanna eile</w:t>
      </w:r>
    </w:p>
    <w:p w14:paraId="70723817" w14:textId="31758CE7" w:rsidR="00162805" w:rsidRPr="00162805" w:rsidRDefault="00162805" w:rsidP="00162805">
      <w:pPr>
        <w:pStyle w:val="ListParagraph"/>
        <w:numPr>
          <w:ilvl w:val="0"/>
          <w:numId w:val="13"/>
        </w:numPr>
        <w:rPr>
          <w:rFonts w:ascii="Verdana" w:hAnsi="Verdana" w:cstheme="minorHAnsi"/>
          <w:sz w:val="24"/>
          <w:szCs w:val="24"/>
        </w:rPr>
      </w:pPr>
      <w:r w:rsidRPr="00162805">
        <w:rPr>
          <w:rFonts w:ascii="Verdana" w:hAnsi="Verdana" w:cstheme="minorHAnsi"/>
          <w:sz w:val="24"/>
          <w:szCs w:val="24"/>
          <w:lang w:val="ga-IE"/>
        </w:rPr>
        <w:t xml:space="preserve">Tá tuiscint shoiléir ag an duine ar an obair nach mór a dhéanamh agus an chaoi ar chóir í a dhéanamh, agus is féidir leo iad féin a spreagadh   </w:t>
      </w:r>
    </w:p>
    <w:p w14:paraId="0FCB719C" w14:textId="37864341" w:rsidR="0038665D" w:rsidRPr="00CE2F22" w:rsidRDefault="0038665D" w:rsidP="0038665D">
      <w:pPr>
        <w:rPr>
          <w:rFonts w:ascii="Verdana" w:hAnsi="Verdana"/>
          <w:b/>
          <w:bCs/>
          <w:sz w:val="24"/>
          <w:szCs w:val="24"/>
        </w:rPr>
      </w:pPr>
      <w:proofErr w:type="spellStart"/>
      <w:r w:rsidRPr="00CE2F22">
        <w:rPr>
          <w:rFonts w:ascii="Verdana" w:hAnsi="Verdana"/>
          <w:b/>
          <w:bCs/>
          <w:sz w:val="24"/>
          <w:szCs w:val="24"/>
        </w:rPr>
        <w:t>Príomhscileanna</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Samplacha</w:t>
      </w:r>
      <w:proofErr w:type="spellEnd"/>
    </w:p>
    <w:p w14:paraId="770AD7FE"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Bainistíocht Feidhmíochta </w:t>
      </w:r>
    </w:p>
    <w:p w14:paraId="760D1871"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Oiliúint agus Aiseolas </w:t>
      </w:r>
    </w:p>
    <w:p w14:paraId="6F6F99EA"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Coimhlint a Bhainistiú</w:t>
      </w:r>
    </w:p>
    <w:p w14:paraId="27709162"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Foirne ó chian/cumaisc a bhainistiú</w:t>
      </w:r>
    </w:p>
    <w:p w14:paraId="3A1B8087"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Sainscileanna ina réimse Saineolais féin </w:t>
      </w:r>
    </w:p>
    <w:p w14:paraId="4C1E8539"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Scileanna Cumarsáide agus i dtaca le Tionchar a Imirt </w:t>
      </w:r>
    </w:p>
    <w:p w14:paraId="5EA0E743" w14:textId="6520B8CD" w:rsidR="00535845" w:rsidRPr="00535845" w:rsidRDefault="0038665D" w:rsidP="00535845">
      <w:pPr>
        <w:pStyle w:val="ListParagraph"/>
        <w:numPr>
          <w:ilvl w:val="0"/>
          <w:numId w:val="11"/>
        </w:numPr>
        <w:rPr>
          <w:rFonts w:ascii="Verdana" w:hAnsi="Verdana"/>
          <w:sz w:val="24"/>
          <w:szCs w:val="24"/>
        </w:rPr>
      </w:pPr>
      <w:r w:rsidRPr="00CE2F22">
        <w:rPr>
          <w:rFonts w:ascii="Verdana" w:hAnsi="Verdana"/>
          <w:sz w:val="24"/>
          <w:szCs w:val="24"/>
          <w:lang w:val="ga-IE"/>
        </w:rPr>
        <w:t>Scileanna taighde</w:t>
      </w:r>
    </w:p>
    <w:p w14:paraId="48C5295D" w14:textId="77777777" w:rsidR="00535845" w:rsidRPr="00535845" w:rsidRDefault="00535845" w:rsidP="00535845">
      <w:pPr>
        <w:pStyle w:val="ListParagraph"/>
        <w:rPr>
          <w:rFonts w:ascii="Verdana" w:hAnsi="Verdana"/>
          <w:sz w:val="24"/>
          <w:szCs w:val="24"/>
        </w:rPr>
      </w:pPr>
    </w:p>
    <w:p w14:paraId="04AED4E2" w14:textId="297F44E5" w:rsidR="00783108" w:rsidRDefault="00783108" w:rsidP="00F42D1A">
      <w:pPr>
        <w:pStyle w:val="Heading1"/>
      </w:pPr>
      <w:proofErr w:type="spellStart"/>
      <w:r w:rsidRPr="00783108">
        <w:t>Cumarsáid</w:t>
      </w:r>
      <w:proofErr w:type="spellEnd"/>
      <w:r w:rsidRPr="00783108">
        <w:t xml:space="preserve"> </w:t>
      </w:r>
      <w:proofErr w:type="spellStart"/>
      <w:r w:rsidRPr="00783108">
        <w:t>agus</w:t>
      </w:r>
      <w:proofErr w:type="spellEnd"/>
      <w:r w:rsidRPr="00783108">
        <w:t xml:space="preserve"> </w:t>
      </w:r>
      <w:proofErr w:type="spellStart"/>
      <w:r w:rsidRPr="00783108">
        <w:t>Comhoibriú</w:t>
      </w:r>
      <w:proofErr w:type="spellEnd"/>
    </w:p>
    <w:p w14:paraId="54C50E19" w14:textId="77777777" w:rsidR="00F42D1A" w:rsidRPr="00F42D1A" w:rsidRDefault="00F42D1A" w:rsidP="00F42D1A">
      <w:pPr>
        <w:rPr>
          <w:lang w:val="en-GB" w:eastAsia="en-GB"/>
        </w:rPr>
      </w:pPr>
    </w:p>
    <w:p w14:paraId="5E290F46" w14:textId="77777777" w:rsidR="00783108" w:rsidRDefault="00783108" w:rsidP="00783108">
      <w:pPr>
        <w:rPr>
          <w:rFonts w:ascii="Verdana" w:hAnsi="Verdana"/>
          <w:iCs/>
          <w:sz w:val="24"/>
          <w:szCs w:val="24"/>
        </w:rPr>
      </w:pPr>
      <w:r w:rsidRPr="00CE2F22">
        <w:rPr>
          <w:rFonts w:ascii="Verdana" w:hAnsi="Verdana"/>
          <w:iCs/>
          <w:sz w:val="24"/>
          <w:szCs w:val="24"/>
        </w:rPr>
        <w:t xml:space="preserve">Chun </w:t>
      </w:r>
      <w:proofErr w:type="spellStart"/>
      <w:r w:rsidRPr="00CE2F22">
        <w:rPr>
          <w:rFonts w:ascii="Verdana" w:hAnsi="Verdana"/>
          <w:iCs/>
          <w:sz w:val="24"/>
          <w:szCs w:val="24"/>
        </w:rPr>
        <w:t>beartas</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 xml:space="preserve"> </w:t>
      </w:r>
      <w:proofErr w:type="spellStart"/>
      <w:r w:rsidRPr="00CE2F22">
        <w:rPr>
          <w:rFonts w:ascii="Verdana" w:hAnsi="Verdana"/>
          <w:iCs/>
          <w:sz w:val="24"/>
          <w:szCs w:val="24"/>
        </w:rPr>
        <w:t>poiblí</w:t>
      </w:r>
      <w:proofErr w:type="spellEnd"/>
      <w:r w:rsidRPr="00CE2F22">
        <w:rPr>
          <w:rFonts w:ascii="Verdana" w:hAnsi="Verdana"/>
          <w:iCs/>
          <w:sz w:val="24"/>
          <w:szCs w:val="24"/>
        </w:rPr>
        <w:t xml:space="preserve"> den </w:t>
      </w:r>
      <w:proofErr w:type="spellStart"/>
      <w:r w:rsidRPr="00CE2F22">
        <w:rPr>
          <w:rFonts w:ascii="Verdana" w:hAnsi="Verdana"/>
          <w:iCs/>
          <w:sz w:val="24"/>
          <w:szCs w:val="24"/>
        </w:rPr>
        <w:t>chéad</w:t>
      </w:r>
      <w:proofErr w:type="spellEnd"/>
      <w:r w:rsidRPr="00CE2F22">
        <w:rPr>
          <w:rFonts w:ascii="Verdana" w:hAnsi="Verdana"/>
          <w:iCs/>
          <w:sz w:val="24"/>
          <w:szCs w:val="24"/>
        </w:rPr>
        <w:t xml:space="preserve"> </w:t>
      </w:r>
      <w:proofErr w:type="spellStart"/>
      <w:r w:rsidRPr="00CE2F22">
        <w:rPr>
          <w:rFonts w:ascii="Verdana" w:hAnsi="Verdana"/>
          <w:iCs/>
          <w:sz w:val="24"/>
          <w:szCs w:val="24"/>
        </w:rPr>
        <w:t>scoth</w:t>
      </w:r>
      <w:proofErr w:type="spellEnd"/>
      <w:r w:rsidRPr="00CE2F22">
        <w:rPr>
          <w:rFonts w:ascii="Verdana" w:hAnsi="Verdana"/>
          <w:iCs/>
          <w:sz w:val="24"/>
          <w:szCs w:val="24"/>
        </w:rPr>
        <w:t xml:space="preserve"> a </w:t>
      </w:r>
      <w:proofErr w:type="spellStart"/>
      <w:r w:rsidRPr="00CE2F22">
        <w:rPr>
          <w:rFonts w:ascii="Verdana" w:hAnsi="Verdana"/>
          <w:iCs/>
          <w:sz w:val="24"/>
          <w:szCs w:val="24"/>
        </w:rPr>
        <w:t>sholáthar</w:t>
      </w:r>
      <w:proofErr w:type="spellEnd"/>
      <w:r w:rsidRPr="00CE2F22">
        <w:rPr>
          <w:rFonts w:ascii="Verdana" w:hAnsi="Verdana"/>
          <w:iCs/>
          <w:sz w:val="24"/>
          <w:szCs w:val="24"/>
        </w:rPr>
        <w:t xml:space="preserve">, </w:t>
      </w:r>
      <w:proofErr w:type="spellStart"/>
      <w:r w:rsidRPr="00CE2F22">
        <w:rPr>
          <w:rFonts w:ascii="Verdana" w:hAnsi="Verdana"/>
          <w:iCs/>
          <w:sz w:val="24"/>
          <w:szCs w:val="24"/>
        </w:rPr>
        <w:t>ní</w:t>
      </w:r>
      <w:proofErr w:type="spellEnd"/>
      <w:r w:rsidRPr="00CE2F22">
        <w:rPr>
          <w:rFonts w:ascii="Verdana" w:hAnsi="Verdana"/>
          <w:iCs/>
          <w:sz w:val="24"/>
          <w:szCs w:val="24"/>
        </w:rPr>
        <w:t xml:space="preserve"> </w:t>
      </w:r>
      <w:proofErr w:type="spellStart"/>
      <w:r w:rsidRPr="00CE2F22">
        <w:rPr>
          <w:rFonts w:ascii="Verdana" w:hAnsi="Verdana"/>
          <w:iCs/>
          <w:sz w:val="24"/>
          <w:szCs w:val="24"/>
        </w:rPr>
        <w:t>mór</w:t>
      </w:r>
      <w:proofErr w:type="spellEnd"/>
      <w:r w:rsidRPr="00CE2F22">
        <w:rPr>
          <w:rFonts w:ascii="Verdana" w:hAnsi="Verdana"/>
          <w:iCs/>
          <w:sz w:val="24"/>
          <w:szCs w:val="24"/>
        </w:rPr>
        <w:t xml:space="preserve"> </w:t>
      </w:r>
      <w:proofErr w:type="spellStart"/>
      <w:r w:rsidRPr="00CE2F22">
        <w:rPr>
          <w:rFonts w:ascii="Verdana" w:hAnsi="Verdana"/>
          <w:iCs/>
          <w:sz w:val="24"/>
          <w:szCs w:val="24"/>
        </w:rPr>
        <w:t>dúinn</w:t>
      </w:r>
      <w:proofErr w:type="spellEnd"/>
      <w:r w:rsidRPr="00CE2F22">
        <w:rPr>
          <w:rFonts w:ascii="Verdana" w:hAnsi="Verdana"/>
          <w:iCs/>
          <w:sz w:val="24"/>
          <w:szCs w:val="24"/>
        </w:rPr>
        <w:t xml:space="preserve"> </w:t>
      </w:r>
      <w:proofErr w:type="spellStart"/>
      <w:r w:rsidRPr="00CE2F22">
        <w:rPr>
          <w:rFonts w:ascii="Verdana" w:hAnsi="Verdana"/>
          <w:iCs/>
          <w:sz w:val="24"/>
          <w:szCs w:val="24"/>
        </w:rPr>
        <w:t>oibriú</w:t>
      </w:r>
      <w:proofErr w:type="spellEnd"/>
      <w:r w:rsidRPr="00CE2F22">
        <w:rPr>
          <w:rFonts w:ascii="Verdana" w:hAnsi="Verdana"/>
          <w:iCs/>
          <w:sz w:val="24"/>
          <w:szCs w:val="24"/>
        </w:rPr>
        <w:t xml:space="preserve"> le </w:t>
      </w:r>
      <w:proofErr w:type="spellStart"/>
      <w:r w:rsidRPr="00CE2F22">
        <w:rPr>
          <w:rFonts w:ascii="Verdana" w:hAnsi="Verdana"/>
          <w:iCs/>
          <w:sz w:val="24"/>
          <w:szCs w:val="24"/>
        </w:rPr>
        <w:t>chéile</w:t>
      </w:r>
      <w:proofErr w:type="spellEnd"/>
      <w:r w:rsidRPr="00CE2F22">
        <w:rPr>
          <w:rFonts w:ascii="Verdana" w:hAnsi="Verdana"/>
          <w:iCs/>
          <w:sz w:val="24"/>
          <w:szCs w:val="24"/>
        </w:rPr>
        <w:t xml:space="preserve">, </w:t>
      </w:r>
      <w:proofErr w:type="spellStart"/>
      <w:r w:rsidRPr="00CE2F22">
        <w:rPr>
          <w:rFonts w:ascii="Verdana" w:hAnsi="Verdana"/>
          <w:iCs/>
          <w:sz w:val="24"/>
          <w:szCs w:val="24"/>
        </w:rPr>
        <w:t>caidrimh</w:t>
      </w:r>
      <w:proofErr w:type="spellEnd"/>
      <w:r w:rsidRPr="00CE2F22">
        <w:rPr>
          <w:rFonts w:ascii="Verdana" w:hAnsi="Verdana"/>
          <w:iCs/>
          <w:sz w:val="24"/>
          <w:szCs w:val="24"/>
        </w:rPr>
        <w:t xml:space="preserve"> a </w:t>
      </w:r>
      <w:proofErr w:type="spellStart"/>
      <w:r w:rsidRPr="00CE2F22">
        <w:rPr>
          <w:rFonts w:ascii="Verdana" w:hAnsi="Verdana"/>
          <w:iCs/>
          <w:sz w:val="24"/>
          <w:szCs w:val="24"/>
        </w:rPr>
        <w:t>chothú</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comhoibriú</w:t>
      </w:r>
      <w:proofErr w:type="spellEnd"/>
      <w:r w:rsidRPr="00CE2F22">
        <w:rPr>
          <w:rFonts w:ascii="Verdana" w:hAnsi="Verdana"/>
          <w:iCs/>
          <w:sz w:val="24"/>
          <w:szCs w:val="24"/>
        </w:rPr>
        <w:t xml:space="preserve"> le </w:t>
      </w:r>
      <w:proofErr w:type="spellStart"/>
      <w:r w:rsidRPr="00CE2F22">
        <w:rPr>
          <w:rFonts w:ascii="Verdana" w:hAnsi="Verdana"/>
          <w:iCs/>
          <w:sz w:val="24"/>
          <w:szCs w:val="24"/>
        </w:rPr>
        <w:t>chéile</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w:t>
      </w:r>
      <w:r w:rsidRPr="00CE2F22">
        <w:rPr>
          <w:rFonts w:ascii="Verdana" w:hAnsi="Verdana"/>
          <w:iCs/>
          <w:sz w:val="24"/>
          <w:szCs w:val="24"/>
        </w:rPr>
        <w:lastRenderedPageBreak/>
        <w:t xml:space="preserve">cur </w:t>
      </w:r>
      <w:proofErr w:type="spellStart"/>
      <w:r w:rsidRPr="00CE2F22">
        <w:rPr>
          <w:rFonts w:ascii="Verdana" w:hAnsi="Verdana"/>
          <w:iCs/>
          <w:sz w:val="24"/>
          <w:szCs w:val="24"/>
        </w:rPr>
        <w:t>chuige</w:t>
      </w:r>
      <w:proofErr w:type="spellEnd"/>
      <w:r w:rsidRPr="00CE2F22">
        <w:rPr>
          <w:rFonts w:ascii="Verdana" w:hAnsi="Verdana"/>
          <w:iCs/>
          <w:sz w:val="24"/>
          <w:szCs w:val="24"/>
        </w:rPr>
        <w:t xml:space="preserve"> </w:t>
      </w:r>
      <w:proofErr w:type="spellStart"/>
      <w:r w:rsidRPr="00CE2F22">
        <w:rPr>
          <w:rFonts w:ascii="Verdana" w:hAnsi="Verdana"/>
          <w:iCs/>
          <w:sz w:val="24"/>
          <w:szCs w:val="24"/>
        </w:rPr>
        <w:t>cuimsitheach</w:t>
      </w:r>
      <w:proofErr w:type="spellEnd"/>
      <w:r w:rsidRPr="00CE2F22">
        <w:rPr>
          <w:rFonts w:ascii="Verdana" w:hAnsi="Verdana"/>
          <w:iCs/>
          <w:sz w:val="24"/>
          <w:szCs w:val="24"/>
        </w:rPr>
        <w:t xml:space="preserve"> </w:t>
      </w:r>
      <w:proofErr w:type="spellStart"/>
      <w:r w:rsidRPr="00CE2F22">
        <w:rPr>
          <w:rFonts w:ascii="Verdana" w:hAnsi="Verdana"/>
          <w:iCs/>
          <w:sz w:val="24"/>
          <w:szCs w:val="24"/>
        </w:rPr>
        <w:t>Rialtais</w:t>
      </w:r>
      <w:proofErr w:type="spellEnd"/>
      <w:r w:rsidRPr="00CE2F22">
        <w:rPr>
          <w:rFonts w:ascii="Verdana" w:hAnsi="Verdana"/>
          <w:iCs/>
          <w:sz w:val="24"/>
          <w:szCs w:val="24"/>
        </w:rPr>
        <w:t xml:space="preserve"> a </w:t>
      </w:r>
      <w:proofErr w:type="spellStart"/>
      <w:r w:rsidRPr="00CE2F22">
        <w:rPr>
          <w:rFonts w:ascii="Verdana" w:hAnsi="Verdana"/>
          <w:iCs/>
          <w:sz w:val="24"/>
          <w:szCs w:val="24"/>
        </w:rPr>
        <w:t>éascú</w:t>
      </w:r>
      <w:proofErr w:type="spellEnd"/>
      <w:r w:rsidRPr="00CE2F22">
        <w:rPr>
          <w:rFonts w:ascii="Verdana" w:hAnsi="Verdana"/>
          <w:iCs/>
          <w:sz w:val="24"/>
          <w:szCs w:val="24"/>
        </w:rPr>
        <w:t xml:space="preserve">. </w:t>
      </w:r>
      <w:proofErr w:type="spellStart"/>
      <w:r w:rsidRPr="00CE2F22">
        <w:rPr>
          <w:rFonts w:ascii="Verdana" w:hAnsi="Verdana"/>
          <w:iCs/>
          <w:sz w:val="24"/>
          <w:szCs w:val="24"/>
        </w:rPr>
        <w:t>Má</w:t>
      </w:r>
      <w:proofErr w:type="spellEnd"/>
      <w:r w:rsidRPr="00CE2F22">
        <w:rPr>
          <w:rFonts w:ascii="Verdana" w:hAnsi="Verdana"/>
          <w:iCs/>
          <w:sz w:val="24"/>
          <w:szCs w:val="24"/>
        </w:rPr>
        <w:t xml:space="preserve"> </w:t>
      </w:r>
      <w:proofErr w:type="spellStart"/>
      <w:r w:rsidRPr="00CE2F22">
        <w:rPr>
          <w:rFonts w:ascii="Verdana" w:hAnsi="Verdana"/>
          <w:iCs/>
          <w:sz w:val="24"/>
          <w:szCs w:val="24"/>
        </w:rPr>
        <w:t>dhéanaimid</w:t>
      </w:r>
      <w:proofErr w:type="spellEnd"/>
      <w:r w:rsidRPr="00CE2F22">
        <w:rPr>
          <w:rFonts w:ascii="Verdana" w:hAnsi="Verdana"/>
          <w:iCs/>
          <w:sz w:val="24"/>
          <w:szCs w:val="24"/>
        </w:rPr>
        <w:t xml:space="preserve"> </w:t>
      </w:r>
      <w:proofErr w:type="spellStart"/>
      <w:r w:rsidRPr="00CE2F22">
        <w:rPr>
          <w:rFonts w:ascii="Verdana" w:hAnsi="Verdana"/>
          <w:iCs/>
          <w:sz w:val="24"/>
          <w:szCs w:val="24"/>
        </w:rPr>
        <w:t>teagmháil</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cumarsáid</w:t>
      </w:r>
      <w:proofErr w:type="spellEnd"/>
      <w:r w:rsidRPr="00CE2F22">
        <w:rPr>
          <w:rFonts w:ascii="Verdana" w:hAnsi="Verdana"/>
          <w:iCs/>
          <w:sz w:val="24"/>
          <w:szCs w:val="24"/>
        </w:rPr>
        <w:t xml:space="preserve"> </w:t>
      </w:r>
      <w:proofErr w:type="spellStart"/>
      <w:r w:rsidRPr="00CE2F22">
        <w:rPr>
          <w:rFonts w:ascii="Verdana" w:hAnsi="Verdana"/>
          <w:iCs/>
          <w:sz w:val="24"/>
          <w:szCs w:val="24"/>
        </w:rPr>
        <w:t>éifeachtach</w:t>
      </w:r>
      <w:proofErr w:type="spellEnd"/>
      <w:r w:rsidRPr="00CE2F22">
        <w:rPr>
          <w:rFonts w:ascii="Verdana" w:hAnsi="Verdana"/>
          <w:iCs/>
          <w:sz w:val="24"/>
          <w:szCs w:val="24"/>
        </w:rPr>
        <w:t xml:space="preserve"> </w:t>
      </w:r>
      <w:proofErr w:type="spellStart"/>
      <w:r w:rsidRPr="00CE2F22">
        <w:rPr>
          <w:rFonts w:ascii="Verdana" w:hAnsi="Verdana"/>
          <w:iCs/>
          <w:sz w:val="24"/>
          <w:szCs w:val="24"/>
        </w:rPr>
        <w:t>lenár</w:t>
      </w:r>
      <w:proofErr w:type="spellEnd"/>
      <w:r w:rsidRPr="00CE2F22">
        <w:rPr>
          <w:rFonts w:ascii="Verdana" w:hAnsi="Verdana"/>
          <w:iCs/>
          <w:sz w:val="24"/>
          <w:szCs w:val="24"/>
        </w:rPr>
        <w:t xml:space="preserve"> </w:t>
      </w:r>
      <w:proofErr w:type="spellStart"/>
      <w:r w:rsidRPr="00CE2F22">
        <w:rPr>
          <w:rFonts w:ascii="Verdana" w:hAnsi="Verdana"/>
          <w:iCs/>
          <w:sz w:val="24"/>
          <w:szCs w:val="24"/>
        </w:rPr>
        <w:t>gcustaiméirí</w:t>
      </w:r>
      <w:proofErr w:type="spellEnd"/>
      <w:r w:rsidRPr="00CE2F22">
        <w:rPr>
          <w:rFonts w:ascii="Verdana" w:hAnsi="Verdana"/>
          <w:iCs/>
          <w:sz w:val="24"/>
          <w:szCs w:val="24"/>
        </w:rPr>
        <w:t xml:space="preserve">, </w:t>
      </w:r>
      <w:proofErr w:type="spellStart"/>
      <w:r w:rsidRPr="00CE2F22">
        <w:rPr>
          <w:rFonts w:ascii="Verdana" w:hAnsi="Verdana"/>
          <w:iCs/>
          <w:sz w:val="24"/>
          <w:szCs w:val="24"/>
        </w:rPr>
        <w:t>gcliaint</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gcomhghleacaithe</w:t>
      </w:r>
      <w:proofErr w:type="spellEnd"/>
      <w:r w:rsidRPr="00CE2F22">
        <w:rPr>
          <w:rFonts w:ascii="Verdana" w:hAnsi="Verdana"/>
          <w:iCs/>
          <w:sz w:val="24"/>
          <w:szCs w:val="24"/>
        </w:rPr>
        <w:t xml:space="preserve">, </w:t>
      </w:r>
      <w:proofErr w:type="spellStart"/>
      <w:r w:rsidRPr="00CE2F22">
        <w:rPr>
          <w:rFonts w:ascii="Verdana" w:hAnsi="Verdana"/>
          <w:iCs/>
          <w:sz w:val="24"/>
          <w:szCs w:val="24"/>
        </w:rPr>
        <w:t>forbrófar</w:t>
      </w:r>
      <w:proofErr w:type="spellEnd"/>
      <w:r w:rsidRPr="00CE2F22">
        <w:rPr>
          <w:rFonts w:ascii="Verdana" w:hAnsi="Verdana"/>
          <w:iCs/>
          <w:sz w:val="24"/>
          <w:szCs w:val="24"/>
        </w:rPr>
        <w:t xml:space="preserve"> an </w:t>
      </w:r>
      <w:proofErr w:type="spellStart"/>
      <w:r w:rsidRPr="00CE2F22">
        <w:rPr>
          <w:rFonts w:ascii="Verdana" w:hAnsi="Verdana"/>
          <w:iCs/>
          <w:sz w:val="24"/>
          <w:szCs w:val="24"/>
        </w:rPr>
        <w:t>mhuinín</w:t>
      </w:r>
      <w:proofErr w:type="spellEnd"/>
      <w:r w:rsidRPr="00CE2F22">
        <w:rPr>
          <w:rFonts w:ascii="Verdana" w:hAnsi="Verdana"/>
          <w:iCs/>
          <w:sz w:val="24"/>
          <w:szCs w:val="24"/>
        </w:rPr>
        <w:t xml:space="preserve"> </w:t>
      </w:r>
      <w:proofErr w:type="spellStart"/>
      <w:r w:rsidRPr="00CE2F22">
        <w:rPr>
          <w:rFonts w:ascii="Verdana" w:hAnsi="Verdana"/>
          <w:iCs/>
          <w:sz w:val="24"/>
          <w:szCs w:val="24"/>
        </w:rPr>
        <w:t>atá</w:t>
      </w:r>
      <w:proofErr w:type="spellEnd"/>
      <w:r w:rsidRPr="00CE2F22">
        <w:rPr>
          <w:rFonts w:ascii="Verdana" w:hAnsi="Verdana"/>
          <w:iCs/>
          <w:sz w:val="24"/>
          <w:szCs w:val="24"/>
        </w:rPr>
        <w:t xml:space="preserve"> </w:t>
      </w:r>
      <w:proofErr w:type="spellStart"/>
      <w:r w:rsidRPr="00CE2F22">
        <w:rPr>
          <w:rFonts w:ascii="Verdana" w:hAnsi="Verdana"/>
          <w:iCs/>
          <w:sz w:val="24"/>
          <w:szCs w:val="24"/>
        </w:rPr>
        <w:t>acu</w:t>
      </w:r>
      <w:proofErr w:type="spellEnd"/>
      <w:r w:rsidRPr="00CE2F22">
        <w:rPr>
          <w:rFonts w:ascii="Verdana" w:hAnsi="Verdana"/>
          <w:iCs/>
          <w:sz w:val="24"/>
          <w:szCs w:val="24"/>
        </w:rPr>
        <w:t xml:space="preserve"> as </w:t>
      </w:r>
      <w:proofErr w:type="spellStart"/>
      <w:r w:rsidRPr="00CE2F22">
        <w:rPr>
          <w:rFonts w:ascii="Verdana" w:hAnsi="Verdana"/>
          <w:iCs/>
          <w:sz w:val="24"/>
          <w:szCs w:val="24"/>
        </w:rPr>
        <w:t>ár</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w:t>
      </w:r>
    </w:p>
    <w:p w14:paraId="388022C9" w14:textId="5161ED6C" w:rsidR="00162805" w:rsidRDefault="00162805" w:rsidP="00F42D1A">
      <w:pPr>
        <w:pStyle w:val="Heading2"/>
        <w:rPr>
          <w:rFonts w:ascii="Verdana" w:hAnsi="Verdana"/>
        </w:rPr>
      </w:pPr>
      <w:proofErr w:type="spellStart"/>
      <w:r w:rsidRPr="00F42D1A">
        <w:rPr>
          <w:rFonts w:ascii="Verdana" w:hAnsi="Verdana"/>
        </w:rPr>
        <w:t>Cumarsáid</w:t>
      </w:r>
      <w:proofErr w:type="spellEnd"/>
      <w:r w:rsidRPr="00F42D1A">
        <w:rPr>
          <w:rFonts w:ascii="Verdana" w:hAnsi="Verdana"/>
        </w:rPr>
        <w:t xml:space="preserve"> a </w:t>
      </w:r>
      <w:proofErr w:type="spellStart"/>
      <w:r w:rsidRPr="00F42D1A">
        <w:rPr>
          <w:rFonts w:ascii="Verdana" w:hAnsi="Verdana"/>
        </w:rPr>
        <w:t>Dhéanamh</w:t>
      </w:r>
      <w:proofErr w:type="spellEnd"/>
      <w:r w:rsidRPr="00F42D1A">
        <w:rPr>
          <w:rFonts w:ascii="Verdana" w:hAnsi="Verdana"/>
        </w:rPr>
        <w:t xml:space="preserve"> </w:t>
      </w:r>
      <w:proofErr w:type="spellStart"/>
      <w:r w:rsidRPr="00F42D1A">
        <w:rPr>
          <w:rFonts w:ascii="Verdana" w:hAnsi="Verdana"/>
        </w:rPr>
        <w:t>agus</w:t>
      </w:r>
      <w:proofErr w:type="spellEnd"/>
      <w:r w:rsidRPr="00F42D1A">
        <w:rPr>
          <w:rFonts w:ascii="Verdana" w:hAnsi="Verdana"/>
        </w:rPr>
        <w:t xml:space="preserve"> </w:t>
      </w:r>
      <w:proofErr w:type="spellStart"/>
      <w:r w:rsidRPr="00F42D1A">
        <w:rPr>
          <w:rFonts w:ascii="Verdana" w:hAnsi="Verdana"/>
        </w:rPr>
        <w:t>Tionchar</w:t>
      </w:r>
      <w:proofErr w:type="spellEnd"/>
      <w:r w:rsidRPr="00F42D1A">
        <w:rPr>
          <w:rFonts w:ascii="Verdana" w:hAnsi="Verdana"/>
        </w:rPr>
        <w:t xml:space="preserve"> a </w:t>
      </w:r>
      <w:proofErr w:type="spellStart"/>
      <w:r w:rsidRPr="00F42D1A">
        <w:rPr>
          <w:rFonts w:ascii="Verdana" w:hAnsi="Verdana"/>
        </w:rPr>
        <w:t>Imirt</w:t>
      </w:r>
      <w:proofErr w:type="spellEnd"/>
    </w:p>
    <w:p w14:paraId="4C2983F1" w14:textId="77777777" w:rsidR="00F42D1A" w:rsidRPr="00F42D1A" w:rsidRDefault="00F42D1A" w:rsidP="00F42D1A">
      <w:pPr>
        <w:rPr>
          <w:lang w:val="en-GB"/>
        </w:rPr>
      </w:pPr>
    </w:p>
    <w:p w14:paraId="029513FC" w14:textId="77777777" w:rsidR="00783108" w:rsidRPr="00783108" w:rsidRDefault="00783108" w:rsidP="00783108">
      <w:pPr>
        <w:rPr>
          <w:rFonts w:ascii="Verdana" w:hAnsi="Verdana"/>
          <w:b/>
          <w:bCs/>
          <w:iCs/>
          <w:sz w:val="24"/>
          <w:szCs w:val="24"/>
          <w:lang w:val="ga-IE"/>
        </w:rPr>
      </w:pPr>
      <w:r w:rsidRPr="00783108">
        <w:rPr>
          <w:rFonts w:ascii="Verdana" w:hAnsi="Verdana"/>
          <w:b/>
          <w:bCs/>
          <w:iCs/>
          <w:sz w:val="24"/>
          <w:szCs w:val="24"/>
          <w:lang w:val="ga-IE"/>
        </w:rPr>
        <w:t>Cumarsáid Éifeachtach a Dhéanamh agus Éisteacht chun teacht ar Thuiscint</w:t>
      </w:r>
    </w:p>
    <w:p w14:paraId="2C2C4A18"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Déanann an duine cumarsáid agus cuireann siad eolas i láthair ar bhealach soiléir, gairmiúil agus mealltach, i dtaca le cumarsáid ó bhéal, cumarsáid dhigiteach agus i gcumarsáid scríofa</w:t>
      </w:r>
    </w:p>
    <w:p w14:paraId="3A234041"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Roinneann an duine sonraí cuí agus cuireann siad eolas/sonraí cuí in iúl ar bhealach sothuigthe</w:t>
      </w:r>
    </w:p>
    <w:p w14:paraId="7564DDAB"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Léiríonn an duine tuiscint ar a modh cumarsáide féin, agus athraíonn siad a stíl de réir mar is cuí chun freastal ar an lucht éisteachta</w:t>
      </w:r>
    </w:p>
    <w:p w14:paraId="3972AFF4" w14:textId="23EE6DCB"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Tugann an duine tús áite don éagsúlacht agus déanann siad iarracht ghníomhach a chinntiú go gcloistear daoine agus éisteann siad le daoine agus tuairimí éagsúla</w:t>
      </w:r>
    </w:p>
    <w:p w14:paraId="7FD4F190" w14:textId="77777777" w:rsidR="00783108" w:rsidRPr="00783108" w:rsidRDefault="00783108" w:rsidP="00783108">
      <w:pPr>
        <w:rPr>
          <w:rFonts w:ascii="Verdana" w:hAnsi="Verdana"/>
          <w:b/>
          <w:bCs/>
          <w:iCs/>
          <w:sz w:val="24"/>
          <w:szCs w:val="24"/>
          <w:lang w:val="ga-IE"/>
        </w:rPr>
      </w:pPr>
      <w:r w:rsidRPr="00783108">
        <w:rPr>
          <w:rFonts w:ascii="Verdana" w:hAnsi="Verdana"/>
          <w:b/>
          <w:bCs/>
          <w:iCs/>
          <w:sz w:val="24"/>
          <w:szCs w:val="24"/>
          <w:lang w:val="ga-IE"/>
        </w:rPr>
        <w:t>Scileanna i dtaca le Tionchar a Imirt agus Scileanna Idirbheartaíochta</w:t>
      </w:r>
    </w:p>
    <w:p w14:paraId="27441DEC"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Imríonn an duine tionchar ar dhaoine eile ar bhealach tuisceanach agus bíonn siad sásta comhréiteach a dhéanamh nuair is gá</w:t>
      </w:r>
    </w:p>
    <w:p w14:paraId="7B3C9CE7"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Tá an stíl a úsáideann an duine chun tionchar a imirt agus idirbheartaíocht a dhéanamh agus chun coimhlint a bhainistiú cuí agus measúil</w:t>
      </w:r>
    </w:p>
    <w:p w14:paraId="5F5C56A2" w14:textId="77777777" w:rsid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Téann an duine i ngleic le comhráite, ceisteanna nó idirbheartaíocht chasta ar bhealach tuisceanach, stuama agus lách</w:t>
      </w:r>
    </w:p>
    <w:p w14:paraId="708A6E6D" w14:textId="62EF0E13" w:rsidR="00162805" w:rsidRDefault="00162805" w:rsidP="00F42D1A">
      <w:pPr>
        <w:pStyle w:val="Heading2"/>
        <w:rPr>
          <w:rFonts w:ascii="Verdana" w:hAnsi="Verdana"/>
        </w:rPr>
      </w:pPr>
      <w:proofErr w:type="spellStart"/>
      <w:r w:rsidRPr="00F42D1A">
        <w:rPr>
          <w:rFonts w:ascii="Verdana" w:hAnsi="Verdana"/>
        </w:rPr>
        <w:t>Teagmháil</w:t>
      </w:r>
      <w:proofErr w:type="spellEnd"/>
      <w:r w:rsidRPr="00F42D1A">
        <w:rPr>
          <w:rFonts w:ascii="Verdana" w:hAnsi="Verdana"/>
        </w:rPr>
        <w:t xml:space="preserve"> </w:t>
      </w:r>
      <w:proofErr w:type="spellStart"/>
      <w:r w:rsidRPr="00F42D1A">
        <w:rPr>
          <w:rFonts w:ascii="Verdana" w:hAnsi="Verdana"/>
        </w:rPr>
        <w:t>agus</w:t>
      </w:r>
      <w:proofErr w:type="spellEnd"/>
      <w:r w:rsidRPr="00F42D1A">
        <w:rPr>
          <w:rFonts w:ascii="Verdana" w:hAnsi="Verdana"/>
        </w:rPr>
        <w:t xml:space="preserve"> </w:t>
      </w:r>
      <w:proofErr w:type="spellStart"/>
      <w:r w:rsidRPr="00F42D1A">
        <w:rPr>
          <w:rFonts w:ascii="Verdana" w:hAnsi="Verdana"/>
        </w:rPr>
        <w:t>Comhoibriú</w:t>
      </w:r>
      <w:proofErr w:type="spellEnd"/>
    </w:p>
    <w:p w14:paraId="26677B86" w14:textId="77777777" w:rsidR="00F42D1A" w:rsidRPr="00F42D1A" w:rsidRDefault="00F42D1A" w:rsidP="00F42D1A">
      <w:pPr>
        <w:rPr>
          <w:lang w:val="en-GB"/>
        </w:rPr>
      </w:pPr>
    </w:p>
    <w:p w14:paraId="419B9D4A" w14:textId="77777777" w:rsidR="00783108" w:rsidRPr="00783108" w:rsidRDefault="00783108" w:rsidP="00783108">
      <w:pPr>
        <w:rPr>
          <w:rFonts w:ascii="Verdana" w:hAnsi="Verdana"/>
          <w:b/>
          <w:bCs/>
          <w:iCs/>
          <w:sz w:val="24"/>
          <w:szCs w:val="24"/>
          <w:lang w:val="ga-IE"/>
        </w:rPr>
      </w:pPr>
      <w:r w:rsidRPr="00783108">
        <w:rPr>
          <w:rFonts w:ascii="Verdana" w:hAnsi="Verdana"/>
          <w:b/>
          <w:iCs/>
          <w:sz w:val="24"/>
          <w:szCs w:val="24"/>
          <w:lang w:val="ga-IE"/>
        </w:rPr>
        <w:t xml:space="preserve">Líonrú, Teagmháil agus Comhairliúchán </w:t>
      </w:r>
    </w:p>
    <w:p w14:paraId="09EDFE4C"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 xml:space="preserve">Forbraíonn an duine gréasáin úsáideacha laistigh agus lasmuigh den Eagraíocht/Roinn </w:t>
      </w:r>
    </w:p>
    <w:p w14:paraId="07D96F76" w14:textId="5FF39103"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Tugann an duine tús áite do theagmháil agus chomhairliúchán le páirtithe leasmhara cuí</w:t>
      </w:r>
    </w:p>
    <w:p w14:paraId="3B95C095" w14:textId="77777777" w:rsidR="00783108" w:rsidRPr="00783108" w:rsidRDefault="00783108" w:rsidP="00783108">
      <w:pPr>
        <w:rPr>
          <w:rFonts w:ascii="Verdana" w:hAnsi="Verdana"/>
          <w:b/>
          <w:bCs/>
          <w:iCs/>
          <w:sz w:val="24"/>
          <w:szCs w:val="24"/>
          <w:lang w:val="ga-IE"/>
        </w:rPr>
      </w:pPr>
      <w:r w:rsidRPr="00783108">
        <w:rPr>
          <w:rFonts w:ascii="Verdana" w:hAnsi="Verdana"/>
          <w:b/>
          <w:iCs/>
          <w:sz w:val="24"/>
          <w:szCs w:val="24"/>
          <w:lang w:val="ga-IE"/>
        </w:rPr>
        <w:t>Comhoibriú, Obair Foirne, agus Caidrimh a Chothú</w:t>
      </w:r>
    </w:p>
    <w:p w14:paraId="7B09EF3D"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lastRenderedPageBreak/>
        <w:t xml:space="preserve">Cuireann an duine comhoibriú, obair </w:t>
      </w:r>
      <w:proofErr w:type="spellStart"/>
      <w:r w:rsidRPr="00783108">
        <w:rPr>
          <w:rFonts w:ascii="Verdana" w:hAnsi="Verdana"/>
          <w:iCs/>
          <w:sz w:val="24"/>
          <w:szCs w:val="24"/>
          <w:lang w:val="ga-IE"/>
        </w:rPr>
        <w:t>trasfheidhme</w:t>
      </w:r>
      <w:proofErr w:type="spellEnd"/>
      <w:r w:rsidRPr="00783108">
        <w:rPr>
          <w:rFonts w:ascii="Verdana" w:hAnsi="Verdana"/>
          <w:iCs/>
          <w:sz w:val="24"/>
          <w:szCs w:val="24"/>
          <w:lang w:val="ga-IE"/>
        </w:rPr>
        <w:t xml:space="preserve"> agus obair foirne chun tosaigh agus cruthaíonn siad deiseanna comhoibrithe de réir mar is cuí</w:t>
      </w:r>
    </w:p>
    <w:p w14:paraId="472BF291"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Baineann an duine úsáid as scileanna idirphearsanta chun dea-chaidrimh oibre a chothú, fiú i dtimpeallacht ina bhfuil obair chumaisc/hibrideach ar siúl</w:t>
      </w:r>
    </w:p>
    <w:p w14:paraId="10D18E25" w14:textId="7C0584CE" w:rsidR="00783108" w:rsidRPr="00CE2F22" w:rsidRDefault="00783108" w:rsidP="00783108">
      <w:pPr>
        <w:pStyle w:val="ListParagraph"/>
        <w:numPr>
          <w:ilvl w:val="0"/>
          <w:numId w:val="9"/>
        </w:numPr>
        <w:rPr>
          <w:rFonts w:ascii="Verdana" w:hAnsi="Verdana"/>
          <w:iCs/>
          <w:sz w:val="24"/>
          <w:szCs w:val="24"/>
          <w:lang w:val="ga-IE"/>
        </w:rPr>
      </w:pPr>
      <w:r w:rsidRPr="00CE2F22">
        <w:rPr>
          <w:rFonts w:ascii="Verdana" w:hAnsi="Verdana"/>
          <w:iCs/>
          <w:sz w:val="24"/>
          <w:szCs w:val="24"/>
          <w:lang w:val="ga-IE"/>
        </w:rPr>
        <w:t>Tugann an duine an t-eolas cuí agus an t-eolas is déanaí dá bhfoireann, dá gcomhghleacaithe agus dá mbainisteoir</w:t>
      </w:r>
    </w:p>
    <w:p w14:paraId="4B3E29D5" w14:textId="77777777" w:rsidR="00783108" w:rsidRPr="00F42D1A" w:rsidRDefault="00783108" w:rsidP="00F42D1A">
      <w:pPr>
        <w:pStyle w:val="Heading3"/>
        <w:rPr>
          <w:rFonts w:ascii="Verdana" w:hAnsi="Verdana" w:cstheme="minorHAnsi"/>
          <w:b/>
          <w:bCs/>
          <w:color w:val="auto"/>
        </w:rPr>
      </w:pPr>
      <w:proofErr w:type="spellStart"/>
      <w:r w:rsidRPr="00F42D1A">
        <w:rPr>
          <w:rFonts w:ascii="Verdana" w:hAnsi="Verdana"/>
          <w:b/>
          <w:bCs/>
          <w:color w:val="auto"/>
        </w:rPr>
        <w:t>Príomhscileanna</w:t>
      </w:r>
      <w:proofErr w:type="spellEnd"/>
      <w:r w:rsidRPr="00F42D1A">
        <w:rPr>
          <w:rFonts w:ascii="Verdana" w:hAnsi="Verdana"/>
          <w:b/>
          <w:bCs/>
          <w:color w:val="auto"/>
        </w:rPr>
        <w:t xml:space="preserve"> </w:t>
      </w:r>
      <w:proofErr w:type="spellStart"/>
      <w:r w:rsidRPr="00F42D1A">
        <w:rPr>
          <w:rFonts w:ascii="Verdana" w:hAnsi="Verdana"/>
          <w:b/>
          <w:bCs/>
          <w:color w:val="auto"/>
        </w:rPr>
        <w:t>Samplacha</w:t>
      </w:r>
      <w:proofErr w:type="spellEnd"/>
    </w:p>
    <w:p w14:paraId="0C73A8B2" w14:textId="77777777" w:rsidR="00783108" w:rsidRPr="00783108" w:rsidRDefault="00783108" w:rsidP="00783108">
      <w:pPr>
        <w:numPr>
          <w:ilvl w:val="0"/>
          <w:numId w:val="12"/>
        </w:numPr>
        <w:rPr>
          <w:rFonts w:ascii="Verdana" w:hAnsi="Verdana"/>
          <w:iCs/>
          <w:sz w:val="24"/>
          <w:szCs w:val="24"/>
          <w:lang w:val="ga-IE"/>
        </w:rPr>
      </w:pPr>
      <w:r w:rsidRPr="00783108">
        <w:rPr>
          <w:rFonts w:ascii="Verdana" w:hAnsi="Verdana"/>
          <w:iCs/>
          <w:sz w:val="24"/>
          <w:szCs w:val="24"/>
          <w:lang w:val="ga-IE"/>
        </w:rPr>
        <w:t xml:space="preserve">Teangacha eile – </w:t>
      </w:r>
      <w:proofErr w:type="spellStart"/>
      <w:r w:rsidRPr="00783108">
        <w:rPr>
          <w:rFonts w:ascii="Verdana" w:hAnsi="Verdana"/>
          <w:iCs/>
          <w:sz w:val="24"/>
          <w:szCs w:val="24"/>
          <w:lang w:val="ga-IE"/>
        </w:rPr>
        <w:t>ms.h</w:t>
      </w:r>
      <w:proofErr w:type="spellEnd"/>
      <w:r w:rsidRPr="00783108">
        <w:rPr>
          <w:rFonts w:ascii="Verdana" w:hAnsi="Verdana"/>
          <w:iCs/>
          <w:sz w:val="24"/>
          <w:szCs w:val="24"/>
          <w:lang w:val="ga-IE"/>
        </w:rPr>
        <w:t xml:space="preserve">., an Ghaeilge </w:t>
      </w:r>
    </w:p>
    <w:p w14:paraId="4C1B5C9A" w14:textId="77777777" w:rsidR="00783108" w:rsidRPr="00783108" w:rsidRDefault="00783108" w:rsidP="00783108">
      <w:pPr>
        <w:numPr>
          <w:ilvl w:val="0"/>
          <w:numId w:val="12"/>
        </w:numPr>
        <w:rPr>
          <w:rFonts w:ascii="Verdana" w:hAnsi="Verdana"/>
          <w:iCs/>
          <w:sz w:val="24"/>
          <w:szCs w:val="24"/>
          <w:lang w:val="ga-IE"/>
        </w:rPr>
      </w:pPr>
      <w:r w:rsidRPr="00783108">
        <w:rPr>
          <w:rFonts w:ascii="Verdana" w:hAnsi="Verdana"/>
          <w:iCs/>
          <w:sz w:val="24"/>
          <w:szCs w:val="24"/>
          <w:lang w:val="ga-IE"/>
        </w:rPr>
        <w:t>Scileanna Scríofa</w:t>
      </w:r>
    </w:p>
    <w:p w14:paraId="50BC52AA" w14:textId="77777777" w:rsidR="00783108" w:rsidRPr="00783108" w:rsidRDefault="00783108" w:rsidP="00783108">
      <w:pPr>
        <w:numPr>
          <w:ilvl w:val="0"/>
          <w:numId w:val="12"/>
        </w:numPr>
        <w:rPr>
          <w:rFonts w:ascii="Verdana" w:hAnsi="Verdana"/>
          <w:iCs/>
          <w:sz w:val="24"/>
          <w:szCs w:val="24"/>
          <w:lang w:val="ga-IE"/>
        </w:rPr>
      </w:pPr>
      <w:r w:rsidRPr="00783108">
        <w:rPr>
          <w:rFonts w:ascii="Verdana" w:hAnsi="Verdana"/>
          <w:iCs/>
          <w:sz w:val="24"/>
          <w:szCs w:val="24"/>
          <w:lang w:val="ga-IE"/>
        </w:rPr>
        <w:t xml:space="preserve">Eolas a chur i Láthair </w:t>
      </w:r>
    </w:p>
    <w:p w14:paraId="63BC31FA" w14:textId="77777777" w:rsidR="00783108" w:rsidRPr="00783108" w:rsidRDefault="00783108" w:rsidP="00783108">
      <w:pPr>
        <w:numPr>
          <w:ilvl w:val="0"/>
          <w:numId w:val="12"/>
        </w:numPr>
        <w:rPr>
          <w:rFonts w:ascii="Verdana" w:hAnsi="Verdana"/>
          <w:b/>
          <w:bCs/>
          <w:iCs/>
          <w:sz w:val="24"/>
          <w:szCs w:val="24"/>
          <w:lang w:val="ga-IE"/>
        </w:rPr>
      </w:pPr>
      <w:r w:rsidRPr="00783108">
        <w:rPr>
          <w:rFonts w:ascii="Verdana" w:hAnsi="Verdana"/>
          <w:iCs/>
          <w:sz w:val="24"/>
          <w:szCs w:val="24"/>
          <w:lang w:val="ga-IE"/>
        </w:rPr>
        <w:t xml:space="preserve">Éisteacht ghníomhach </w:t>
      </w:r>
    </w:p>
    <w:p w14:paraId="7DC9C6B4" w14:textId="45D62514" w:rsidR="00783108" w:rsidRPr="00CE2F22" w:rsidRDefault="00783108" w:rsidP="00783108">
      <w:pPr>
        <w:pStyle w:val="ListParagraph"/>
        <w:numPr>
          <w:ilvl w:val="0"/>
          <w:numId w:val="12"/>
        </w:numPr>
        <w:rPr>
          <w:rFonts w:ascii="Verdana" w:hAnsi="Verdana"/>
          <w:iCs/>
          <w:sz w:val="24"/>
          <w:szCs w:val="24"/>
          <w:lang w:val="ga-IE"/>
        </w:rPr>
      </w:pPr>
      <w:r w:rsidRPr="00CE2F22">
        <w:rPr>
          <w:rFonts w:ascii="Verdana" w:hAnsi="Verdana"/>
          <w:iCs/>
          <w:sz w:val="24"/>
          <w:szCs w:val="24"/>
          <w:lang w:val="ga-IE"/>
        </w:rPr>
        <w:t>Scileanna i dtaca le Tionchar a Imirt agus Scileanna Idirbheartaíochta</w:t>
      </w:r>
    </w:p>
    <w:p w14:paraId="2A3D8675" w14:textId="77777777" w:rsidR="00783108" w:rsidRPr="00CE2F22" w:rsidRDefault="00783108" w:rsidP="00783108">
      <w:pPr>
        <w:pStyle w:val="ListParagraph"/>
        <w:numPr>
          <w:ilvl w:val="0"/>
          <w:numId w:val="12"/>
        </w:numPr>
        <w:spacing w:line="256" w:lineRule="auto"/>
        <w:rPr>
          <w:rFonts w:ascii="Verdana" w:hAnsi="Verdana" w:cstheme="minorHAnsi"/>
          <w:iCs/>
          <w:sz w:val="24"/>
          <w:szCs w:val="24"/>
        </w:rPr>
      </w:pPr>
      <w:proofErr w:type="spellStart"/>
      <w:r w:rsidRPr="00CE2F22">
        <w:rPr>
          <w:rFonts w:ascii="Verdana" w:hAnsi="Verdana"/>
          <w:iCs/>
          <w:sz w:val="24"/>
          <w:szCs w:val="24"/>
        </w:rPr>
        <w:t>Comhoibriú</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Obair </w:t>
      </w:r>
      <w:proofErr w:type="spellStart"/>
      <w:r w:rsidRPr="00CE2F22">
        <w:rPr>
          <w:rFonts w:ascii="Verdana" w:hAnsi="Verdana"/>
          <w:iCs/>
          <w:sz w:val="24"/>
          <w:szCs w:val="24"/>
        </w:rPr>
        <w:t>Foirne</w:t>
      </w:r>
      <w:proofErr w:type="spellEnd"/>
    </w:p>
    <w:p w14:paraId="155C01F6" w14:textId="77777777" w:rsidR="00783108" w:rsidRPr="00CE2F22" w:rsidRDefault="00783108" w:rsidP="00783108">
      <w:pPr>
        <w:pStyle w:val="ListParagraph"/>
        <w:numPr>
          <w:ilvl w:val="0"/>
          <w:numId w:val="12"/>
        </w:numPr>
        <w:spacing w:line="256" w:lineRule="auto"/>
        <w:rPr>
          <w:rFonts w:ascii="Verdana" w:hAnsi="Verdana" w:cstheme="minorHAnsi"/>
          <w:iCs/>
          <w:sz w:val="24"/>
          <w:szCs w:val="24"/>
        </w:rPr>
      </w:pPr>
      <w:proofErr w:type="spellStart"/>
      <w:r w:rsidRPr="00CE2F22">
        <w:rPr>
          <w:rFonts w:ascii="Verdana" w:hAnsi="Verdana"/>
          <w:iCs/>
          <w:sz w:val="24"/>
          <w:szCs w:val="24"/>
        </w:rPr>
        <w:t>Scileanna</w:t>
      </w:r>
      <w:proofErr w:type="spellEnd"/>
      <w:r w:rsidRPr="00CE2F22">
        <w:rPr>
          <w:rFonts w:ascii="Verdana" w:hAnsi="Verdana"/>
          <w:iCs/>
          <w:sz w:val="24"/>
          <w:szCs w:val="24"/>
        </w:rPr>
        <w:t xml:space="preserve"> Idirphearsanta</w:t>
      </w:r>
    </w:p>
    <w:p w14:paraId="05C3EA7A" w14:textId="77777777" w:rsidR="00783108" w:rsidRPr="00CE2F22" w:rsidRDefault="00783108" w:rsidP="00783108">
      <w:pPr>
        <w:pStyle w:val="ListParagraph"/>
        <w:numPr>
          <w:ilvl w:val="0"/>
          <w:numId w:val="12"/>
        </w:numPr>
        <w:spacing w:line="256" w:lineRule="auto"/>
        <w:rPr>
          <w:rFonts w:ascii="Verdana" w:hAnsi="Verdana" w:cstheme="minorHAnsi"/>
          <w:iCs/>
          <w:sz w:val="24"/>
          <w:szCs w:val="24"/>
        </w:rPr>
      </w:pPr>
      <w:r w:rsidRPr="00CE2F22">
        <w:rPr>
          <w:rFonts w:ascii="Verdana" w:hAnsi="Verdana"/>
          <w:iCs/>
          <w:sz w:val="24"/>
          <w:szCs w:val="24"/>
        </w:rPr>
        <w:t xml:space="preserve">Obair </w:t>
      </w:r>
      <w:proofErr w:type="spellStart"/>
      <w:r w:rsidRPr="00CE2F22">
        <w:rPr>
          <w:rFonts w:ascii="Verdana" w:hAnsi="Verdana"/>
          <w:iCs/>
          <w:sz w:val="24"/>
          <w:szCs w:val="24"/>
        </w:rPr>
        <w:t>Trasfheidhme</w:t>
      </w:r>
      <w:proofErr w:type="spellEnd"/>
    </w:p>
    <w:p w14:paraId="4806EEF6" w14:textId="77777777" w:rsidR="00783108" w:rsidRPr="00CE2F22" w:rsidRDefault="00783108" w:rsidP="00783108">
      <w:pPr>
        <w:pStyle w:val="ListParagraph"/>
        <w:numPr>
          <w:ilvl w:val="0"/>
          <w:numId w:val="12"/>
        </w:numPr>
        <w:spacing w:line="256" w:lineRule="auto"/>
        <w:rPr>
          <w:rFonts w:ascii="Verdana" w:hAnsi="Verdana" w:cstheme="minorHAnsi"/>
          <w:b/>
          <w:bCs/>
          <w:iCs/>
          <w:sz w:val="24"/>
          <w:szCs w:val="24"/>
        </w:rPr>
      </w:pPr>
      <w:proofErr w:type="spellStart"/>
      <w:r w:rsidRPr="00CE2F22">
        <w:rPr>
          <w:rFonts w:ascii="Verdana" w:hAnsi="Verdana"/>
          <w:iCs/>
          <w:sz w:val="24"/>
          <w:szCs w:val="24"/>
        </w:rPr>
        <w:t>Líonrú</w:t>
      </w:r>
      <w:proofErr w:type="spellEnd"/>
    </w:p>
    <w:p w14:paraId="6FFE29B1" w14:textId="4D0A2663" w:rsidR="00783108" w:rsidRPr="00F42D1A" w:rsidRDefault="00783108" w:rsidP="00783108">
      <w:pPr>
        <w:pStyle w:val="ListParagraph"/>
        <w:numPr>
          <w:ilvl w:val="0"/>
          <w:numId w:val="12"/>
        </w:numPr>
        <w:rPr>
          <w:rFonts w:ascii="Verdana" w:hAnsi="Verdana"/>
          <w:iCs/>
          <w:sz w:val="24"/>
          <w:szCs w:val="24"/>
          <w:lang w:val="ga-IE"/>
        </w:rPr>
      </w:pPr>
      <w:proofErr w:type="spellStart"/>
      <w:r w:rsidRPr="00CE2F22">
        <w:rPr>
          <w:rFonts w:ascii="Verdana" w:hAnsi="Verdana"/>
          <w:iCs/>
          <w:sz w:val="24"/>
          <w:szCs w:val="24"/>
        </w:rPr>
        <w:t>Caidrimh</w:t>
      </w:r>
      <w:proofErr w:type="spellEnd"/>
      <w:r w:rsidRPr="00CE2F22">
        <w:rPr>
          <w:rFonts w:ascii="Verdana" w:hAnsi="Verdana"/>
          <w:iCs/>
          <w:sz w:val="24"/>
          <w:szCs w:val="24"/>
        </w:rPr>
        <w:t xml:space="preserve"> a </w:t>
      </w:r>
      <w:proofErr w:type="spellStart"/>
      <w:r w:rsidRPr="00CE2F22">
        <w:rPr>
          <w:rFonts w:ascii="Verdana" w:hAnsi="Verdana"/>
          <w:iCs/>
          <w:sz w:val="24"/>
          <w:szCs w:val="24"/>
        </w:rPr>
        <w:t>Fhorbairt</w:t>
      </w:r>
      <w:proofErr w:type="spellEnd"/>
    </w:p>
    <w:p w14:paraId="0591A007" w14:textId="77777777" w:rsidR="00F42D1A" w:rsidRDefault="00F42D1A" w:rsidP="00F42D1A">
      <w:pPr>
        <w:rPr>
          <w:rFonts w:ascii="Verdana" w:hAnsi="Verdana"/>
          <w:iCs/>
          <w:sz w:val="24"/>
          <w:szCs w:val="24"/>
          <w:lang w:val="ga-IE"/>
        </w:rPr>
      </w:pPr>
    </w:p>
    <w:p w14:paraId="60175240" w14:textId="1FE20701" w:rsidR="00F42D1A" w:rsidRDefault="00F42D1A" w:rsidP="00F42D1A">
      <w:pPr>
        <w:pStyle w:val="Heading1"/>
        <w:spacing w:before="240" w:after="240"/>
        <w:rPr>
          <w:rFonts w:ascii="Verdana" w:hAnsi="Verdana"/>
          <w:bCs/>
          <w:lang w:val="ga"/>
        </w:rPr>
      </w:pPr>
      <w:r>
        <w:rPr>
          <w:rFonts w:ascii="Verdana" w:hAnsi="Verdana"/>
          <w:bCs/>
          <w:lang w:val="ga"/>
        </w:rPr>
        <w:t>Aguisín 2</w:t>
      </w:r>
    </w:p>
    <w:p w14:paraId="5E791AAF" w14:textId="77777777" w:rsidR="00932247" w:rsidRDefault="00932247" w:rsidP="00932247">
      <w:pPr>
        <w:rPr>
          <w:lang w:val="ga" w:eastAsia="en-GB"/>
        </w:rPr>
      </w:pPr>
    </w:p>
    <w:p w14:paraId="16F59F63" w14:textId="77777777" w:rsidR="00932247" w:rsidRPr="00932247" w:rsidRDefault="00932247" w:rsidP="00932247">
      <w:pPr>
        <w:pStyle w:val="Heading1"/>
        <w:rPr>
          <w:rFonts w:ascii="Verdana" w:hAnsi="Verdana"/>
        </w:rPr>
      </w:pPr>
      <w:r w:rsidRPr="00932247">
        <w:rPr>
          <w:rFonts w:ascii="Verdana" w:hAnsi="Verdana"/>
        </w:rPr>
        <w:t>Ullmhúchán a dhéanamh d’Agallaimh Chumasbhunaithe</w:t>
      </w:r>
    </w:p>
    <w:p w14:paraId="67F04D90" w14:textId="77777777" w:rsidR="00932247" w:rsidRPr="000C4AE5" w:rsidRDefault="00932247" w:rsidP="00932247">
      <w:pPr>
        <w:rPr>
          <w:rFonts w:ascii="Verdana" w:hAnsi="Verdana"/>
          <w:sz w:val="24"/>
          <w:szCs w:val="24"/>
        </w:rPr>
      </w:pPr>
      <w:r>
        <w:rPr>
          <w:rFonts w:ascii="Verdana" w:hAnsi="Verdana"/>
          <w:sz w:val="24"/>
          <w:szCs w:val="24"/>
          <w:lang w:val="ga"/>
        </w:rPr>
        <w:t>Agus tú ag ullmhú do d’agallamh, is féidir go mbainfidh tú leas as na nithe seo a leanas a dhéanamh:</w:t>
      </w:r>
    </w:p>
    <w:p w14:paraId="08DC7AC9"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Na doiciméid ábhartha a athbhreithniú</w:t>
      </w:r>
      <w:r>
        <w:rPr>
          <w:rFonts w:ascii="Verdana" w:hAnsi="Verdana"/>
          <w:sz w:val="24"/>
          <w:szCs w:val="24"/>
          <w:lang w:val="ga"/>
        </w:rPr>
        <w:t>, lena n-áirítear an Creat Cumas agus Leabhrán Faisnéise an Chomórtais.</w:t>
      </w:r>
    </w:p>
    <w:p w14:paraId="0D5F32F6"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Machnamh a dhéanamh</w:t>
      </w:r>
      <w:r>
        <w:rPr>
          <w:rFonts w:ascii="Verdana" w:hAnsi="Verdana"/>
          <w:sz w:val="24"/>
          <w:szCs w:val="24"/>
          <w:lang w:val="ga"/>
        </w:rPr>
        <w:t xml:space="preserve"> ar do ghairm, do thaithí, d’oideachas agus do phríomhéachtaí go dtí seo.</w:t>
      </w:r>
    </w:p>
    <w:p w14:paraId="1832B4DA"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na </w:t>
      </w:r>
      <w:r>
        <w:rPr>
          <w:rFonts w:ascii="Verdana" w:hAnsi="Verdana"/>
          <w:b/>
          <w:bCs/>
          <w:sz w:val="24"/>
          <w:szCs w:val="24"/>
          <w:lang w:val="ga"/>
        </w:rPr>
        <w:t>cineálacha taithí/na príomhéachtaí</w:t>
      </w:r>
      <w:r>
        <w:rPr>
          <w:rFonts w:ascii="Verdana" w:hAnsi="Verdana"/>
          <w:sz w:val="24"/>
          <w:szCs w:val="24"/>
          <w:lang w:val="ga"/>
        </w:rPr>
        <w:t xml:space="preserve"> a oireann is fearr do do chumas sna réimsí éagsúla a thaispeáint.</w:t>
      </w:r>
    </w:p>
    <w:p w14:paraId="6C50CC7C"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lastRenderedPageBreak/>
        <w:t xml:space="preserve">Smaoineamh ar roinnt </w:t>
      </w:r>
      <w:r>
        <w:rPr>
          <w:rFonts w:ascii="Verdana" w:hAnsi="Verdana"/>
          <w:b/>
          <w:bCs/>
          <w:sz w:val="24"/>
          <w:szCs w:val="24"/>
          <w:lang w:val="ga"/>
        </w:rPr>
        <w:t>samplaí sonracha</w:t>
      </w:r>
      <w:r>
        <w:rPr>
          <w:rFonts w:ascii="Verdana" w:hAnsi="Verdana"/>
          <w:sz w:val="24"/>
          <w:szCs w:val="24"/>
          <w:lang w:val="ga"/>
        </w:rPr>
        <w:t xml:space="preserve"> agus ar </w:t>
      </w:r>
      <w:r>
        <w:rPr>
          <w:rFonts w:ascii="Verdana" w:hAnsi="Verdana"/>
          <w:b/>
          <w:bCs/>
          <w:sz w:val="24"/>
          <w:szCs w:val="24"/>
          <w:lang w:val="ga"/>
        </w:rPr>
        <w:t>do chur chuige ar bhealach níos ginearálta</w:t>
      </w:r>
      <w:r>
        <w:rPr>
          <w:rFonts w:ascii="Verdana" w:hAnsi="Verdana"/>
          <w:sz w:val="24"/>
          <w:szCs w:val="24"/>
          <w:lang w:val="ga"/>
        </w:rPr>
        <w:t>, i ndáil leis na gnéithe cumais atá i gceist.</w:t>
      </w:r>
    </w:p>
    <w:p w14:paraId="72C1A136"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do chuid </w:t>
      </w:r>
      <w:r>
        <w:rPr>
          <w:rFonts w:ascii="Verdana" w:hAnsi="Verdana"/>
          <w:b/>
          <w:bCs/>
          <w:sz w:val="24"/>
          <w:szCs w:val="24"/>
          <w:lang w:val="ga"/>
        </w:rPr>
        <w:t>scileanna, láidreachtaí agus eolais</w:t>
      </w:r>
      <w:r>
        <w:rPr>
          <w:rFonts w:ascii="Verdana" w:hAnsi="Verdana"/>
          <w:sz w:val="24"/>
          <w:szCs w:val="24"/>
          <w:lang w:val="ga"/>
        </w:rPr>
        <w:t>, de réir mar a bhaineann siad le gach réimse – conas a dhéanann tú iad sin a fhorbairt agus a úsáid, cén luach is féidir leat a chur leis a bhuí le do chuid scileanna/láidreachtaí/eolais ar leith (féadfaidh tú tagairt a dhéanamh do na príomhscileanna atá liostaithe laistigh den Chreat Cumas, nó féadfaidh tú tagairt a dhéanamh do scileanna/láidreachtaí/eolas ábhartha eile atá agat).</w:t>
      </w:r>
    </w:p>
    <w:p w14:paraId="095291AD" w14:textId="77777777" w:rsidR="00932247" w:rsidRPr="0050468C" w:rsidRDefault="00932247" w:rsidP="00932247">
      <w:pPr>
        <w:numPr>
          <w:ilvl w:val="0"/>
          <w:numId w:val="25"/>
        </w:numPr>
        <w:rPr>
          <w:rFonts w:ascii="Verdana" w:hAnsi="Verdana"/>
          <w:sz w:val="24"/>
          <w:szCs w:val="24"/>
          <w:lang w:val="ga"/>
        </w:rPr>
      </w:pPr>
      <w:r>
        <w:rPr>
          <w:rFonts w:ascii="Verdana" w:hAnsi="Verdana"/>
          <w:b/>
          <w:bCs/>
          <w:sz w:val="24"/>
          <w:szCs w:val="24"/>
          <w:lang w:val="ga"/>
        </w:rPr>
        <w:t>Na luachanna/an spreagadh</w:t>
      </w:r>
      <w:r>
        <w:rPr>
          <w:rFonts w:ascii="Verdana" w:hAnsi="Verdana"/>
          <w:sz w:val="24"/>
          <w:szCs w:val="24"/>
          <w:lang w:val="ga"/>
        </w:rPr>
        <w:t xml:space="preserve"> atá mar bhonn agus thaca ag do chur chuige agus a spreagann tú chun feidhmiú. Machnamh a dhéanamh ar do </w:t>
      </w:r>
      <w:r>
        <w:rPr>
          <w:rFonts w:ascii="Verdana" w:hAnsi="Verdana"/>
          <w:b/>
          <w:bCs/>
          <w:sz w:val="24"/>
          <w:szCs w:val="24"/>
          <w:lang w:val="ga"/>
        </w:rPr>
        <w:t>réimsí spéise</w:t>
      </w:r>
      <w:r>
        <w:rPr>
          <w:rFonts w:ascii="Verdana" w:hAnsi="Verdana"/>
          <w:sz w:val="24"/>
          <w:szCs w:val="24"/>
          <w:lang w:val="ga"/>
        </w:rPr>
        <w:t xml:space="preserve"> agus ar na rudaí is mó a bhfuil tú tógtha fúthu ag an obair.</w:t>
      </w:r>
    </w:p>
    <w:p w14:paraId="3FAB5378" w14:textId="77777777" w:rsidR="00932247" w:rsidRPr="0050468C" w:rsidRDefault="00932247" w:rsidP="00932247">
      <w:pPr>
        <w:numPr>
          <w:ilvl w:val="0"/>
          <w:numId w:val="25"/>
        </w:numPr>
        <w:rPr>
          <w:rFonts w:ascii="Verdana" w:hAnsi="Verdana"/>
          <w:sz w:val="24"/>
          <w:szCs w:val="24"/>
          <w:lang w:val="ga"/>
        </w:rPr>
      </w:pPr>
      <w:r>
        <w:rPr>
          <w:rFonts w:ascii="Verdana" w:hAnsi="Verdana"/>
          <w:sz w:val="24"/>
          <w:szCs w:val="24"/>
          <w:lang w:val="ga"/>
        </w:rPr>
        <w:t xml:space="preserve">I gcás réimsí ar a bhfuil </w:t>
      </w:r>
      <w:r>
        <w:rPr>
          <w:rFonts w:ascii="Verdana" w:hAnsi="Verdana"/>
          <w:b/>
          <w:bCs/>
          <w:sz w:val="24"/>
          <w:szCs w:val="24"/>
          <w:lang w:val="ga"/>
        </w:rPr>
        <w:t>taithí dhíreach theoranta</w:t>
      </w:r>
      <w:r>
        <w:rPr>
          <w:rFonts w:ascii="Verdana" w:hAnsi="Verdana"/>
          <w:sz w:val="24"/>
          <w:szCs w:val="24"/>
          <w:lang w:val="ga"/>
        </w:rPr>
        <w:t xml:space="preserve"> agat, is féidir go mbeidh fonn ort machnamh a dhéanamh ar aon </w:t>
      </w:r>
      <w:r>
        <w:rPr>
          <w:rFonts w:ascii="Verdana" w:hAnsi="Verdana"/>
          <w:b/>
          <w:bCs/>
          <w:sz w:val="24"/>
          <w:szCs w:val="24"/>
          <w:lang w:val="ga"/>
        </w:rPr>
        <w:t>scileanna inaistrithe</w:t>
      </w:r>
      <w:r>
        <w:rPr>
          <w:rFonts w:ascii="Verdana" w:hAnsi="Verdana"/>
          <w:sz w:val="24"/>
          <w:szCs w:val="24"/>
          <w:lang w:val="ga"/>
        </w:rPr>
        <w:t xml:space="preserve"> a d’fhéadfadh a bheith úsáideach agus/nó ar an gcaoi a bhféadfá do chumas sa réimse sin a thaispeáint, dá gcuirfí sa ról thú.</w:t>
      </w:r>
    </w:p>
    <w:p w14:paraId="40C9C0C8" w14:textId="77777777" w:rsidR="00932247" w:rsidRPr="00932247" w:rsidRDefault="00932247" w:rsidP="00932247">
      <w:pPr>
        <w:rPr>
          <w:lang w:val="ga" w:eastAsia="en-GB"/>
        </w:rPr>
      </w:pPr>
    </w:p>
    <w:p w14:paraId="3B58FE0F" w14:textId="77777777" w:rsidR="00F42D1A" w:rsidRPr="00F42D1A" w:rsidRDefault="00F42D1A" w:rsidP="00F42D1A">
      <w:pPr>
        <w:rPr>
          <w:rFonts w:ascii="Verdana" w:hAnsi="Verdana"/>
          <w:iCs/>
          <w:sz w:val="24"/>
          <w:szCs w:val="24"/>
          <w:lang w:val="ga-IE"/>
        </w:rPr>
      </w:pPr>
    </w:p>
    <w:sectPr w:rsidR="00F42D1A" w:rsidRPr="00F42D1A" w:rsidSect="00975E0D">
      <w:footerReference w:type="default" r:id="rId20"/>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E1B3" w14:textId="77777777" w:rsidR="006F001A" w:rsidRDefault="006F001A">
      <w:pPr>
        <w:spacing w:after="0" w:line="240" w:lineRule="auto"/>
      </w:pPr>
      <w:r>
        <w:separator/>
      </w:r>
    </w:p>
  </w:endnote>
  <w:endnote w:type="continuationSeparator" w:id="0">
    <w:p w14:paraId="4122774C" w14:textId="77777777" w:rsidR="006F001A" w:rsidRDefault="006F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6F001A">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3</w:t>
        </w:r>
        <w:r>
          <w:rPr>
            <w:noProof/>
            <w:lang w:val="g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DC3" w14:textId="77777777" w:rsidR="006F001A" w:rsidRDefault="006F001A">
      <w:pPr>
        <w:spacing w:after="0" w:line="240" w:lineRule="auto"/>
      </w:pPr>
      <w:r>
        <w:separator/>
      </w:r>
    </w:p>
  </w:footnote>
  <w:footnote w:type="continuationSeparator" w:id="0">
    <w:p w14:paraId="72FE49EC" w14:textId="77777777" w:rsidR="006F001A" w:rsidRDefault="006F0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3" w15:restartNumberingAfterBreak="0">
    <w:nsid w:val="085B3E77"/>
    <w:multiLevelType w:val="hybridMultilevel"/>
    <w:tmpl w:val="D876A33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A214240"/>
    <w:multiLevelType w:val="hybridMultilevel"/>
    <w:tmpl w:val="9924671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B834805"/>
    <w:multiLevelType w:val="hybridMultilevel"/>
    <w:tmpl w:val="D3F6125E"/>
    <w:lvl w:ilvl="0" w:tplc="A3DA4B5E">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50C10BE"/>
    <w:multiLevelType w:val="hybridMultilevel"/>
    <w:tmpl w:val="D8F01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015F96"/>
    <w:multiLevelType w:val="hybridMultilevel"/>
    <w:tmpl w:val="9FFAAE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8A07660"/>
    <w:multiLevelType w:val="hybridMultilevel"/>
    <w:tmpl w:val="28326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863723"/>
    <w:multiLevelType w:val="hybridMultilevel"/>
    <w:tmpl w:val="89F60A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0934CA3"/>
    <w:multiLevelType w:val="hybridMultilevel"/>
    <w:tmpl w:val="898C545A"/>
    <w:lvl w:ilvl="0" w:tplc="1FD8FD98">
      <w:start w:val="1"/>
      <w:numFmt w:val="lowerLetter"/>
      <w:lvlText w:val="%1)"/>
      <w:lvlJc w:val="left"/>
      <w:pPr>
        <w:ind w:left="720" w:hanging="360"/>
      </w:pPr>
    </w:lvl>
    <w:lvl w:ilvl="1" w:tplc="4A1699BE" w:tentative="1">
      <w:start w:val="1"/>
      <w:numFmt w:val="lowerLetter"/>
      <w:lvlText w:val="%2."/>
      <w:lvlJc w:val="left"/>
      <w:pPr>
        <w:ind w:left="1440" w:hanging="360"/>
      </w:pPr>
    </w:lvl>
    <w:lvl w:ilvl="2" w:tplc="83167BCC" w:tentative="1">
      <w:start w:val="1"/>
      <w:numFmt w:val="lowerRoman"/>
      <w:lvlText w:val="%3."/>
      <w:lvlJc w:val="right"/>
      <w:pPr>
        <w:ind w:left="2160" w:hanging="180"/>
      </w:pPr>
    </w:lvl>
    <w:lvl w:ilvl="3" w:tplc="AE88386A" w:tentative="1">
      <w:start w:val="1"/>
      <w:numFmt w:val="decimal"/>
      <w:lvlText w:val="%4."/>
      <w:lvlJc w:val="left"/>
      <w:pPr>
        <w:ind w:left="2880" w:hanging="360"/>
      </w:pPr>
    </w:lvl>
    <w:lvl w:ilvl="4" w:tplc="886611F2" w:tentative="1">
      <w:start w:val="1"/>
      <w:numFmt w:val="lowerLetter"/>
      <w:lvlText w:val="%5."/>
      <w:lvlJc w:val="left"/>
      <w:pPr>
        <w:ind w:left="3600" w:hanging="360"/>
      </w:pPr>
    </w:lvl>
    <w:lvl w:ilvl="5" w:tplc="D68AF048" w:tentative="1">
      <w:start w:val="1"/>
      <w:numFmt w:val="lowerRoman"/>
      <w:lvlText w:val="%6."/>
      <w:lvlJc w:val="right"/>
      <w:pPr>
        <w:ind w:left="4320" w:hanging="180"/>
      </w:pPr>
    </w:lvl>
    <w:lvl w:ilvl="6" w:tplc="7D2C6BFE" w:tentative="1">
      <w:start w:val="1"/>
      <w:numFmt w:val="decimal"/>
      <w:lvlText w:val="%7."/>
      <w:lvlJc w:val="left"/>
      <w:pPr>
        <w:ind w:left="5040" w:hanging="360"/>
      </w:pPr>
    </w:lvl>
    <w:lvl w:ilvl="7" w:tplc="72048250" w:tentative="1">
      <w:start w:val="1"/>
      <w:numFmt w:val="lowerLetter"/>
      <w:lvlText w:val="%8."/>
      <w:lvlJc w:val="left"/>
      <w:pPr>
        <w:ind w:left="5760" w:hanging="360"/>
      </w:pPr>
    </w:lvl>
    <w:lvl w:ilvl="8" w:tplc="C08E7A7C" w:tentative="1">
      <w:start w:val="1"/>
      <w:numFmt w:val="lowerRoman"/>
      <w:lvlText w:val="%9."/>
      <w:lvlJc w:val="right"/>
      <w:pPr>
        <w:ind w:left="6480" w:hanging="180"/>
      </w:pPr>
    </w:lvl>
  </w:abstractNum>
  <w:abstractNum w:abstractNumId="11" w15:restartNumberingAfterBreak="0">
    <w:nsid w:val="20A47B39"/>
    <w:multiLevelType w:val="hybridMultilevel"/>
    <w:tmpl w:val="4B5C9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8F06B9"/>
    <w:multiLevelType w:val="hybridMultilevel"/>
    <w:tmpl w:val="938AA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660E52"/>
    <w:multiLevelType w:val="hybridMultilevel"/>
    <w:tmpl w:val="68EEE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1A253D6"/>
    <w:multiLevelType w:val="hybridMultilevel"/>
    <w:tmpl w:val="CFB83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9A0197"/>
    <w:multiLevelType w:val="hybridMultilevel"/>
    <w:tmpl w:val="37E01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18" w15:restartNumberingAfterBreak="0">
    <w:nsid w:val="3BE16F7F"/>
    <w:multiLevelType w:val="hybridMultilevel"/>
    <w:tmpl w:val="755A8B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A27034F"/>
    <w:multiLevelType w:val="hybridMultilevel"/>
    <w:tmpl w:val="9D148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CB61E58"/>
    <w:multiLevelType w:val="hybridMultilevel"/>
    <w:tmpl w:val="79EE0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ADA1E2C"/>
    <w:multiLevelType w:val="hybridMultilevel"/>
    <w:tmpl w:val="EF32E5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5B06DD2"/>
    <w:multiLevelType w:val="hybridMultilevel"/>
    <w:tmpl w:val="26641D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858372E"/>
    <w:multiLevelType w:val="hybridMultilevel"/>
    <w:tmpl w:val="8C0AF7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BBA0537"/>
    <w:multiLevelType w:val="hybridMultilevel"/>
    <w:tmpl w:val="59F0A888"/>
    <w:lvl w:ilvl="0" w:tplc="73528608">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19174151">
    <w:abstractNumId w:val="10"/>
  </w:num>
  <w:num w:numId="2" w16cid:durableId="1100370940">
    <w:abstractNumId w:val="17"/>
  </w:num>
  <w:num w:numId="3" w16cid:durableId="95754748">
    <w:abstractNumId w:val="1"/>
  </w:num>
  <w:num w:numId="4" w16cid:durableId="1272321471">
    <w:abstractNumId w:val="2"/>
  </w:num>
  <w:num w:numId="5" w16cid:durableId="1285119125">
    <w:abstractNumId w:val="0"/>
  </w:num>
  <w:num w:numId="6" w16cid:durableId="1782072319">
    <w:abstractNumId w:val="24"/>
  </w:num>
  <w:num w:numId="7" w16cid:durableId="965043683">
    <w:abstractNumId w:val="5"/>
  </w:num>
  <w:num w:numId="8" w16cid:durableId="1769542010">
    <w:abstractNumId w:val="3"/>
  </w:num>
  <w:num w:numId="9" w16cid:durableId="1996228204">
    <w:abstractNumId w:val="22"/>
  </w:num>
  <w:num w:numId="10" w16cid:durableId="1166744194">
    <w:abstractNumId w:val="9"/>
  </w:num>
  <w:num w:numId="11" w16cid:durableId="234319425">
    <w:abstractNumId w:val="18"/>
  </w:num>
  <w:num w:numId="12" w16cid:durableId="1761292709">
    <w:abstractNumId w:val="23"/>
  </w:num>
  <w:num w:numId="13" w16cid:durableId="1198546175">
    <w:abstractNumId w:val="22"/>
  </w:num>
  <w:num w:numId="14" w16cid:durableId="1676607960">
    <w:abstractNumId w:val="3"/>
  </w:num>
  <w:num w:numId="15" w16cid:durableId="2028947660">
    <w:abstractNumId w:val="25"/>
  </w:num>
  <w:num w:numId="16" w16cid:durableId="527912049">
    <w:abstractNumId w:val="21"/>
  </w:num>
  <w:num w:numId="17" w16cid:durableId="244609164">
    <w:abstractNumId w:val="4"/>
  </w:num>
  <w:num w:numId="18" w16cid:durableId="63256870">
    <w:abstractNumId w:val="15"/>
  </w:num>
  <w:num w:numId="19" w16cid:durableId="583226154">
    <w:abstractNumId w:val="12"/>
  </w:num>
  <w:num w:numId="20" w16cid:durableId="1996957589">
    <w:abstractNumId w:val="14"/>
  </w:num>
  <w:num w:numId="21" w16cid:durableId="366951376">
    <w:abstractNumId w:val="20"/>
  </w:num>
  <w:num w:numId="22" w16cid:durableId="1099833370">
    <w:abstractNumId w:val="16"/>
  </w:num>
  <w:num w:numId="23" w16cid:durableId="1535342893">
    <w:abstractNumId w:val="7"/>
  </w:num>
  <w:num w:numId="24" w16cid:durableId="1941864383">
    <w:abstractNumId w:val="6"/>
  </w:num>
  <w:num w:numId="25" w16cid:durableId="1441485170">
    <w:abstractNumId w:val="13"/>
  </w:num>
  <w:num w:numId="26" w16cid:durableId="1362704274">
    <w:abstractNumId w:val="8"/>
  </w:num>
  <w:num w:numId="27" w16cid:durableId="2072582399">
    <w:abstractNumId w:val="19"/>
  </w:num>
  <w:num w:numId="28" w16cid:durableId="1761829699">
    <w:abstractNumId w:val="26"/>
  </w:num>
  <w:num w:numId="29" w16cid:durableId="20761882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0713D"/>
    <w:rsid w:val="00010C1C"/>
    <w:rsid w:val="00010EAD"/>
    <w:rsid w:val="00014ED6"/>
    <w:rsid w:val="00016774"/>
    <w:rsid w:val="00016B35"/>
    <w:rsid w:val="00027999"/>
    <w:rsid w:val="000302DB"/>
    <w:rsid w:val="00037D44"/>
    <w:rsid w:val="00040186"/>
    <w:rsid w:val="0004030A"/>
    <w:rsid w:val="0004371F"/>
    <w:rsid w:val="00043757"/>
    <w:rsid w:val="000449BB"/>
    <w:rsid w:val="00051FCB"/>
    <w:rsid w:val="00055DAB"/>
    <w:rsid w:val="00056828"/>
    <w:rsid w:val="000609D0"/>
    <w:rsid w:val="00061843"/>
    <w:rsid w:val="00062F09"/>
    <w:rsid w:val="00064110"/>
    <w:rsid w:val="00064BAD"/>
    <w:rsid w:val="0007019E"/>
    <w:rsid w:val="000708C4"/>
    <w:rsid w:val="000708CE"/>
    <w:rsid w:val="0007547B"/>
    <w:rsid w:val="00076F41"/>
    <w:rsid w:val="00084240"/>
    <w:rsid w:val="00087BC7"/>
    <w:rsid w:val="000904D7"/>
    <w:rsid w:val="0009128A"/>
    <w:rsid w:val="00091F67"/>
    <w:rsid w:val="00093FC4"/>
    <w:rsid w:val="000A0152"/>
    <w:rsid w:val="000A50E6"/>
    <w:rsid w:val="000A5588"/>
    <w:rsid w:val="000A6A41"/>
    <w:rsid w:val="000A6CB6"/>
    <w:rsid w:val="000B1A20"/>
    <w:rsid w:val="000B2E8F"/>
    <w:rsid w:val="000B7D10"/>
    <w:rsid w:val="000C06EF"/>
    <w:rsid w:val="000C3E6A"/>
    <w:rsid w:val="000C4AE5"/>
    <w:rsid w:val="000C592B"/>
    <w:rsid w:val="000C7B83"/>
    <w:rsid w:val="000D1C75"/>
    <w:rsid w:val="000D5F62"/>
    <w:rsid w:val="000D6DF9"/>
    <w:rsid w:val="000D7AD9"/>
    <w:rsid w:val="000D7C25"/>
    <w:rsid w:val="000E5255"/>
    <w:rsid w:val="000E5337"/>
    <w:rsid w:val="000E6131"/>
    <w:rsid w:val="000E671B"/>
    <w:rsid w:val="000E7313"/>
    <w:rsid w:val="000F33E1"/>
    <w:rsid w:val="000F3400"/>
    <w:rsid w:val="0010210B"/>
    <w:rsid w:val="00103549"/>
    <w:rsid w:val="00103F18"/>
    <w:rsid w:val="00105FC7"/>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44A4"/>
    <w:rsid w:val="00162805"/>
    <w:rsid w:val="00165DF1"/>
    <w:rsid w:val="00167A6C"/>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2A46"/>
    <w:rsid w:val="001B30F8"/>
    <w:rsid w:val="001B4F23"/>
    <w:rsid w:val="001B57FE"/>
    <w:rsid w:val="001B655F"/>
    <w:rsid w:val="001B6DA9"/>
    <w:rsid w:val="001C4726"/>
    <w:rsid w:val="001C5272"/>
    <w:rsid w:val="001C742F"/>
    <w:rsid w:val="001D3612"/>
    <w:rsid w:val="001D4928"/>
    <w:rsid w:val="001E26CA"/>
    <w:rsid w:val="001E291A"/>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34422"/>
    <w:rsid w:val="00237351"/>
    <w:rsid w:val="00240309"/>
    <w:rsid w:val="002460B0"/>
    <w:rsid w:val="00247E93"/>
    <w:rsid w:val="00251308"/>
    <w:rsid w:val="0025563A"/>
    <w:rsid w:val="00255D48"/>
    <w:rsid w:val="00256A7D"/>
    <w:rsid w:val="00261700"/>
    <w:rsid w:val="00263555"/>
    <w:rsid w:val="00264EB3"/>
    <w:rsid w:val="00270773"/>
    <w:rsid w:val="002722A4"/>
    <w:rsid w:val="00274D09"/>
    <w:rsid w:val="00277E2A"/>
    <w:rsid w:val="00282FBC"/>
    <w:rsid w:val="00287385"/>
    <w:rsid w:val="00297B7F"/>
    <w:rsid w:val="002A0868"/>
    <w:rsid w:val="002A1865"/>
    <w:rsid w:val="002A210F"/>
    <w:rsid w:val="002A62CB"/>
    <w:rsid w:val="002A6459"/>
    <w:rsid w:val="002A7382"/>
    <w:rsid w:val="002B281C"/>
    <w:rsid w:val="002B5D1D"/>
    <w:rsid w:val="002C08F7"/>
    <w:rsid w:val="002C14B6"/>
    <w:rsid w:val="002C64C1"/>
    <w:rsid w:val="002C6D55"/>
    <w:rsid w:val="002C7107"/>
    <w:rsid w:val="002D5D13"/>
    <w:rsid w:val="002D7DCB"/>
    <w:rsid w:val="002E017C"/>
    <w:rsid w:val="002E35CF"/>
    <w:rsid w:val="002E3693"/>
    <w:rsid w:val="002E4445"/>
    <w:rsid w:val="002E48C0"/>
    <w:rsid w:val="002F3BEC"/>
    <w:rsid w:val="002F62B0"/>
    <w:rsid w:val="00303FF0"/>
    <w:rsid w:val="0030722F"/>
    <w:rsid w:val="00307B4C"/>
    <w:rsid w:val="003164B0"/>
    <w:rsid w:val="003244BB"/>
    <w:rsid w:val="00325136"/>
    <w:rsid w:val="0032533D"/>
    <w:rsid w:val="00327DE2"/>
    <w:rsid w:val="003353D0"/>
    <w:rsid w:val="00343E10"/>
    <w:rsid w:val="00345D08"/>
    <w:rsid w:val="00357781"/>
    <w:rsid w:val="003617A7"/>
    <w:rsid w:val="00361F95"/>
    <w:rsid w:val="003679F4"/>
    <w:rsid w:val="00373399"/>
    <w:rsid w:val="003800CC"/>
    <w:rsid w:val="00381F61"/>
    <w:rsid w:val="00382E61"/>
    <w:rsid w:val="0038665D"/>
    <w:rsid w:val="00394D18"/>
    <w:rsid w:val="003A047B"/>
    <w:rsid w:val="003A1524"/>
    <w:rsid w:val="003A3B1D"/>
    <w:rsid w:val="003A4999"/>
    <w:rsid w:val="003A658D"/>
    <w:rsid w:val="003A6F85"/>
    <w:rsid w:val="003B0C1E"/>
    <w:rsid w:val="003B35B6"/>
    <w:rsid w:val="003B3AF8"/>
    <w:rsid w:val="003C2A80"/>
    <w:rsid w:val="003C3A6A"/>
    <w:rsid w:val="003C429C"/>
    <w:rsid w:val="003C4D76"/>
    <w:rsid w:val="003D20CC"/>
    <w:rsid w:val="003D449F"/>
    <w:rsid w:val="003D7692"/>
    <w:rsid w:val="003E42C0"/>
    <w:rsid w:val="003E4AC5"/>
    <w:rsid w:val="003E53AA"/>
    <w:rsid w:val="003F24E2"/>
    <w:rsid w:val="003F62A6"/>
    <w:rsid w:val="003F714E"/>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9BB"/>
    <w:rsid w:val="00442E5A"/>
    <w:rsid w:val="004455C3"/>
    <w:rsid w:val="0045169F"/>
    <w:rsid w:val="00452B3E"/>
    <w:rsid w:val="00455886"/>
    <w:rsid w:val="0046095F"/>
    <w:rsid w:val="00466A14"/>
    <w:rsid w:val="00467A62"/>
    <w:rsid w:val="00467EBE"/>
    <w:rsid w:val="0047668C"/>
    <w:rsid w:val="004774F6"/>
    <w:rsid w:val="00481D0C"/>
    <w:rsid w:val="004862F9"/>
    <w:rsid w:val="00487649"/>
    <w:rsid w:val="004902A4"/>
    <w:rsid w:val="004903A9"/>
    <w:rsid w:val="004A4984"/>
    <w:rsid w:val="004A525A"/>
    <w:rsid w:val="004B0F8A"/>
    <w:rsid w:val="004B3C30"/>
    <w:rsid w:val="004B3F63"/>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0468C"/>
    <w:rsid w:val="0050718F"/>
    <w:rsid w:val="005120AE"/>
    <w:rsid w:val="0051281F"/>
    <w:rsid w:val="00513E53"/>
    <w:rsid w:val="00514289"/>
    <w:rsid w:val="00517A76"/>
    <w:rsid w:val="005262CA"/>
    <w:rsid w:val="00531E0B"/>
    <w:rsid w:val="00535845"/>
    <w:rsid w:val="00540162"/>
    <w:rsid w:val="005440E8"/>
    <w:rsid w:val="00546002"/>
    <w:rsid w:val="0055103D"/>
    <w:rsid w:val="00552735"/>
    <w:rsid w:val="00554C97"/>
    <w:rsid w:val="005628BF"/>
    <w:rsid w:val="00562B4F"/>
    <w:rsid w:val="00563912"/>
    <w:rsid w:val="0056409A"/>
    <w:rsid w:val="00566A94"/>
    <w:rsid w:val="005771A1"/>
    <w:rsid w:val="005838D9"/>
    <w:rsid w:val="00583D67"/>
    <w:rsid w:val="005848D2"/>
    <w:rsid w:val="00584F86"/>
    <w:rsid w:val="00585D0E"/>
    <w:rsid w:val="005923A9"/>
    <w:rsid w:val="00592449"/>
    <w:rsid w:val="00592C92"/>
    <w:rsid w:val="005936C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5F411E"/>
    <w:rsid w:val="006049AC"/>
    <w:rsid w:val="006061C8"/>
    <w:rsid w:val="00611B73"/>
    <w:rsid w:val="006244EE"/>
    <w:rsid w:val="006246C1"/>
    <w:rsid w:val="00632979"/>
    <w:rsid w:val="00632B0D"/>
    <w:rsid w:val="00632F94"/>
    <w:rsid w:val="006344A2"/>
    <w:rsid w:val="006370DE"/>
    <w:rsid w:val="00637B46"/>
    <w:rsid w:val="006442D2"/>
    <w:rsid w:val="0064450C"/>
    <w:rsid w:val="00652696"/>
    <w:rsid w:val="00655BDA"/>
    <w:rsid w:val="006565D0"/>
    <w:rsid w:val="00657879"/>
    <w:rsid w:val="006608AD"/>
    <w:rsid w:val="006629A9"/>
    <w:rsid w:val="0066479B"/>
    <w:rsid w:val="00680459"/>
    <w:rsid w:val="00681BF1"/>
    <w:rsid w:val="00684BE4"/>
    <w:rsid w:val="00685EE7"/>
    <w:rsid w:val="0069396A"/>
    <w:rsid w:val="00696FF1"/>
    <w:rsid w:val="00697152"/>
    <w:rsid w:val="006A313C"/>
    <w:rsid w:val="006A536F"/>
    <w:rsid w:val="006B2D60"/>
    <w:rsid w:val="006B67F6"/>
    <w:rsid w:val="006C1027"/>
    <w:rsid w:val="006C6825"/>
    <w:rsid w:val="006E07B9"/>
    <w:rsid w:val="006E0C09"/>
    <w:rsid w:val="006E0FBD"/>
    <w:rsid w:val="006E1C12"/>
    <w:rsid w:val="006E34A3"/>
    <w:rsid w:val="006E36EE"/>
    <w:rsid w:val="006E55B9"/>
    <w:rsid w:val="006E5A58"/>
    <w:rsid w:val="006E6C3C"/>
    <w:rsid w:val="006F001A"/>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5119E"/>
    <w:rsid w:val="00754CB9"/>
    <w:rsid w:val="007559AB"/>
    <w:rsid w:val="007579EE"/>
    <w:rsid w:val="00757D09"/>
    <w:rsid w:val="0076094C"/>
    <w:rsid w:val="00760EB6"/>
    <w:rsid w:val="00770F51"/>
    <w:rsid w:val="00772F89"/>
    <w:rsid w:val="00774401"/>
    <w:rsid w:val="00775613"/>
    <w:rsid w:val="00776DCC"/>
    <w:rsid w:val="00777F2B"/>
    <w:rsid w:val="00782B01"/>
    <w:rsid w:val="00783108"/>
    <w:rsid w:val="00786F5D"/>
    <w:rsid w:val="00793C8D"/>
    <w:rsid w:val="007955B0"/>
    <w:rsid w:val="007A4F6E"/>
    <w:rsid w:val="007A55BC"/>
    <w:rsid w:val="007A7FEA"/>
    <w:rsid w:val="007B384A"/>
    <w:rsid w:val="007B3BD6"/>
    <w:rsid w:val="007B3FC2"/>
    <w:rsid w:val="007B48FE"/>
    <w:rsid w:val="007B5CAA"/>
    <w:rsid w:val="007C0203"/>
    <w:rsid w:val="007C0F63"/>
    <w:rsid w:val="007C3057"/>
    <w:rsid w:val="007C55F9"/>
    <w:rsid w:val="007D0D9F"/>
    <w:rsid w:val="007D0FB8"/>
    <w:rsid w:val="007D1F6B"/>
    <w:rsid w:val="007D2F55"/>
    <w:rsid w:val="007D3503"/>
    <w:rsid w:val="007D4EF2"/>
    <w:rsid w:val="007D63F6"/>
    <w:rsid w:val="007D6DE5"/>
    <w:rsid w:val="007D71D8"/>
    <w:rsid w:val="007D7FD2"/>
    <w:rsid w:val="007E1617"/>
    <w:rsid w:val="007E77BC"/>
    <w:rsid w:val="007F3672"/>
    <w:rsid w:val="007F7254"/>
    <w:rsid w:val="00800249"/>
    <w:rsid w:val="008028E6"/>
    <w:rsid w:val="00803566"/>
    <w:rsid w:val="00803DA9"/>
    <w:rsid w:val="008101EF"/>
    <w:rsid w:val="0081165D"/>
    <w:rsid w:val="00812CA9"/>
    <w:rsid w:val="00816554"/>
    <w:rsid w:val="00822133"/>
    <w:rsid w:val="008275A9"/>
    <w:rsid w:val="0083380A"/>
    <w:rsid w:val="0083453F"/>
    <w:rsid w:val="00835CAE"/>
    <w:rsid w:val="008421BA"/>
    <w:rsid w:val="0084500B"/>
    <w:rsid w:val="00851526"/>
    <w:rsid w:val="0085332E"/>
    <w:rsid w:val="008534E9"/>
    <w:rsid w:val="008579A3"/>
    <w:rsid w:val="00861109"/>
    <w:rsid w:val="00861A9B"/>
    <w:rsid w:val="008633F5"/>
    <w:rsid w:val="00864F26"/>
    <w:rsid w:val="00871EAA"/>
    <w:rsid w:val="00872F17"/>
    <w:rsid w:val="0087497B"/>
    <w:rsid w:val="0087524E"/>
    <w:rsid w:val="0088138F"/>
    <w:rsid w:val="00885A57"/>
    <w:rsid w:val="00890597"/>
    <w:rsid w:val="00890F61"/>
    <w:rsid w:val="00893F2E"/>
    <w:rsid w:val="00893FAC"/>
    <w:rsid w:val="008945D5"/>
    <w:rsid w:val="00896CA9"/>
    <w:rsid w:val="008A043D"/>
    <w:rsid w:val="008A2DAB"/>
    <w:rsid w:val="008A4A72"/>
    <w:rsid w:val="008A5677"/>
    <w:rsid w:val="008B28CD"/>
    <w:rsid w:val="008B2F77"/>
    <w:rsid w:val="008B7C1F"/>
    <w:rsid w:val="008D4967"/>
    <w:rsid w:val="008D58B3"/>
    <w:rsid w:val="008E1457"/>
    <w:rsid w:val="008E1F64"/>
    <w:rsid w:val="008F6627"/>
    <w:rsid w:val="0090066C"/>
    <w:rsid w:val="00900FA2"/>
    <w:rsid w:val="009011BA"/>
    <w:rsid w:val="009017DF"/>
    <w:rsid w:val="0090777B"/>
    <w:rsid w:val="00907DAB"/>
    <w:rsid w:val="0092026E"/>
    <w:rsid w:val="00920369"/>
    <w:rsid w:val="009237FA"/>
    <w:rsid w:val="00927ACE"/>
    <w:rsid w:val="009317BD"/>
    <w:rsid w:val="00931D9F"/>
    <w:rsid w:val="00932247"/>
    <w:rsid w:val="00933436"/>
    <w:rsid w:val="009337B7"/>
    <w:rsid w:val="00936EE7"/>
    <w:rsid w:val="00941151"/>
    <w:rsid w:val="009420EF"/>
    <w:rsid w:val="00942221"/>
    <w:rsid w:val="00945CC8"/>
    <w:rsid w:val="00951E59"/>
    <w:rsid w:val="0095560E"/>
    <w:rsid w:val="00956868"/>
    <w:rsid w:val="00957507"/>
    <w:rsid w:val="00972CA0"/>
    <w:rsid w:val="00974261"/>
    <w:rsid w:val="00974331"/>
    <w:rsid w:val="00974E8F"/>
    <w:rsid w:val="00974F8D"/>
    <w:rsid w:val="00975E0D"/>
    <w:rsid w:val="00981DEE"/>
    <w:rsid w:val="00992B37"/>
    <w:rsid w:val="00997066"/>
    <w:rsid w:val="009A0205"/>
    <w:rsid w:val="009A31D0"/>
    <w:rsid w:val="009A6F31"/>
    <w:rsid w:val="009B01DA"/>
    <w:rsid w:val="009B1617"/>
    <w:rsid w:val="009C2AC0"/>
    <w:rsid w:val="009C3670"/>
    <w:rsid w:val="009C3DAA"/>
    <w:rsid w:val="009D0E63"/>
    <w:rsid w:val="009D11D3"/>
    <w:rsid w:val="009D2CA3"/>
    <w:rsid w:val="009D2E58"/>
    <w:rsid w:val="009D3C67"/>
    <w:rsid w:val="009D6368"/>
    <w:rsid w:val="009E4D56"/>
    <w:rsid w:val="009E5DE5"/>
    <w:rsid w:val="009F00FC"/>
    <w:rsid w:val="009F057B"/>
    <w:rsid w:val="009F27A1"/>
    <w:rsid w:val="009F366F"/>
    <w:rsid w:val="009F59C5"/>
    <w:rsid w:val="009F7944"/>
    <w:rsid w:val="009F7A74"/>
    <w:rsid w:val="00A02130"/>
    <w:rsid w:val="00A03A98"/>
    <w:rsid w:val="00A10D1F"/>
    <w:rsid w:val="00A1374E"/>
    <w:rsid w:val="00A1470F"/>
    <w:rsid w:val="00A14D2F"/>
    <w:rsid w:val="00A156E4"/>
    <w:rsid w:val="00A157D5"/>
    <w:rsid w:val="00A16ABC"/>
    <w:rsid w:val="00A20E11"/>
    <w:rsid w:val="00A35E9D"/>
    <w:rsid w:val="00A379A2"/>
    <w:rsid w:val="00A41372"/>
    <w:rsid w:val="00A41389"/>
    <w:rsid w:val="00A471ED"/>
    <w:rsid w:val="00A50ECF"/>
    <w:rsid w:val="00A52A5C"/>
    <w:rsid w:val="00A52F8C"/>
    <w:rsid w:val="00A54377"/>
    <w:rsid w:val="00A61F74"/>
    <w:rsid w:val="00A67779"/>
    <w:rsid w:val="00A67D4B"/>
    <w:rsid w:val="00A7393C"/>
    <w:rsid w:val="00A777F5"/>
    <w:rsid w:val="00A82A82"/>
    <w:rsid w:val="00A87B98"/>
    <w:rsid w:val="00A90970"/>
    <w:rsid w:val="00A9148B"/>
    <w:rsid w:val="00AA6EB7"/>
    <w:rsid w:val="00AB027A"/>
    <w:rsid w:val="00AB07DA"/>
    <w:rsid w:val="00AB1996"/>
    <w:rsid w:val="00AB3F43"/>
    <w:rsid w:val="00AB520B"/>
    <w:rsid w:val="00AB5C39"/>
    <w:rsid w:val="00AB6266"/>
    <w:rsid w:val="00AB78B7"/>
    <w:rsid w:val="00AC6038"/>
    <w:rsid w:val="00AC6E97"/>
    <w:rsid w:val="00AD258C"/>
    <w:rsid w:val="00AD4E8D"/>
    <w:rsid w:val="00AD5B3D"/>
    <w:rsid w:val="00AE3DC7"/>
    <w:rsid w:val="00B01CDE"/>
    <w:rsid w:val="00B02123"/>
    <w:rsid w:val="00B0268F"/>
    <w:rsid w:val="00B0368E"/>
    <w:rsid w:val="00B03DCC"/>
    <w:rsid w:val="00B04FA1"/>
    <w:rsid w:val="00B06489"/>
    <w:rsid w:val="00B06709"/>
    <w:rsid w:val="00B109A2"/>
    <w:rsid w:val="00B12774"/>
    <w:rsid w:val="00B15671"/>
    <w:rsid w:val="00B16E37"/>
    <w:rsid w:val="00B25196"/>
    <w:rsid w:val="00B31BAB"/>
    <w:rsid w:val="00B33786"/>
    <w:rsid w:val="00B33DB9"/>
    <w:rsid w:val="00B341F6"/>
    <w:rsid w:val="00B35AB4"/>
    <w:rsid w:val="00B44EC5"/>
    <w:rsid w:val="00B45DA3"/>
    <w:rsid w:val="00B45E34"/>
    <w:rsid w:val="00B50D4E"/>
    <w:rsid w:val="00B5291C"/>
    <w:rsid w:val="00B553ED"/>
    <w:rsid w:val="00B562D6"/>
    <w:rsid w:val="00B628BD"/>
    <w:rsid w:val="00B71F44"/>
    <w:rsid w:val="00B73D67"/>
    <w:rsid w:val="00B75063"/>
    <w:rsid w:val="00B76B1F"/>
    <w:rsid w:val="00B8182D"/>
    <w:rsid w:val="00B8280D"/>
    <w:rsid w:val="00B86248"/>
    <w:rsid w:val="00B92140"/>
    <w:rsid w:val="00B9457D"/>
    <w:rsid w:val="00B95320"/>
    <w:rsid w:val="00BA3BAE"/>
    <w:rsid w:val="00BA61A0"/>
    <w:rsid w:val="00BB04B2"/>
    <w:rsid w:val="00BB7D85"/>
    <w:rsid w:val="00BC073C"/>
    <w:rsid w:val="00BC0BE1"/>
    <w:rsid w:val="00BC2973"/>
    <w:rsid w:val="00BC3664"/>
    <w:rsid w:val="00BC3A6E"/>
    <w:rsid w:val="00BD15C0"/>
    <w:rsid w:val="00BD55A1"/>
    <w:rsid w:val="00BD778F"/>
    <w:rsid w:val="00BE4C17"/>
    <w:rsid w:val="00BF1113"/>
    <w:rsid w:val="00BF5812"/>
    <w:rsid w:val="00BF6352"/>
    <w:rsid w:val="00C03224"/>
    <w:rsid w:val="00C0531C"/>
    <w:rsid w:val="00C0576B"/>
    <w:rsid w:val="00C1093E"/>
    <w:rsid w:val="00C1794B"/>
    <w:rsid w:val="00C24399"/>
    <w:rsid w:val="00C2503C"/>
    <w:rsid w:val="00C26C14"/>
    <w:rsid w:val="00C26C92"/>
    <w:rsid w:val="00C277D3"/>
    <w:rsid w:val="00C334BC"/>
    <w:rsid w:val="00C34995"/>
    <w:rsid w:val="00C35B17"/>
    <w:rsid w:val="00C35F49"/>
    <w:rsid w:val="00C37A70"/>
    <w:rsid w:val="00C452C2"/>
    <w:rsid w:val="00C46DD1"/>
    <w:rsid w:val="00C50C39"/>
    <w:rsid w:val="00C51A9D"/>
    <w:rsid w:val="00C560CD"/>
    <w:rsid w:val="00C566D9"/>
    <w:rsid w:val="00C602FE"/>
    <w:rsid w:val="00C6209B"/>
    <w:rsid w:val="00C6388D"/>
    <w:rsid w:val="00C64D13"/>
    <w:rsid w:val="00C64FD3"/>
    <w:rsid w:val="00C70568"/>
    <w:rsid w:val="00C723D0"/>
    <w:rsid w:val="00C7674D"/>
    <w:rsid w:val="00C81325"/>
    <w:rsid w:val="00C816F0"/>
    <w:rsid w:val="00C9098A"/>
    <w:rsid w:val="00C90A95"/>
    <w:rsid w:val="00C920E8"/>
    <w:rsid w:val="00C93CCA"/>
    <w:rsid w:val="00C947C4"/>
    <w:rsid w:val="00C953F1"/>
    <w:rsid w:val="00C95A8F"/>
    <w:rsid w:val="00C95F14"/>
    <w:rsid w:val="00C97524"/>
    <w:rsid w:val="00CA1F11"/>
    <w:rsid w:val="00CA49DE"/>
    <w:rsid w:val="00CA5540"/>
    <w:rsid w:val="00CA55F0"/>
    <w:rsid w:val="00CA60A2"/>
    <w:rsid w:val="00CA7010"/>
    <w:rsid w:val="00CB0D3B"/>
    <w:rsid w:val="00CB0EBE"/>
    <w:rsid w:val="00CB4BD9"/>
    <w:rsid w:val="00CB7491"/>
    <w:rsid w:val="00CC0E0C"/>
    <w:rsid w:val="00CC1D29"/>
    <w:rsid w:val="00CC28B9"/>
    <w:rsid w:val="00CD27C7"/>
    <w:rsid w:val="00CE267D"/>
    <w:rsid w:val="00CE2F22"/>
    <w:rsid w:val="00CE4D95"/>
    <w:rsid w:val="00CE59FD"/>
    <w:rsid w:val="00CF3D8C"/>
    <w:rsid w:val="00CF4A7B"/>
    <w:rsid w:val="00D00DA2"/>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BCF"/>
    <w:rsid w:val="00D46F82"/>
    <w:rsid w:val="00D50195"/>
    <w:rsid w:val="00D54CA3"/>
    <w:rsid w:val="00D64117"/>
    <w:rsid w:val="00D75A75"/>
    <w:rsid w:val="00D76154"/>
    <w:rsid w:val="00D77BB0"/>
    <w:rsid w:val="00D805C5"/>
    <w:rsid w:val="00D80881"/>
    <w:rsid w:val="00D80909"/>
    <w:rsid w:val="00D80E02"/>
    <w:rsid w:val="00D82F2E"/>
    <w:rsid w:val="00D87DCD"/>
    <w:rsid w:val="00D92125"/>
    <w:rsid w:val="00D933AA"/>
    <w:rsid w:val="00D95BD3"/>
    <w:rsid w:val="00D96FF3"/>
    <w:rsid w:val="00DA1D7D"/>
    <w:rsid w:val="00DA74D1"/>
    <w:rsid w:val="00DB6FCE"/>
    <w:rsid w:val="00DB75ED"/>
    <w:rsid w:val="00DC0687"/>
    <w:rsid w:val="00DC13BD"/>
    <w:rsid w:val="00DC3E3C"/>
    <w:rsid w:val="00DE0433"/>
    <w:rsid w:val="00DE135B"/>
    <w:rsid w:val="00DE5EEF"/>
    <w:rsid w:val="00DF5452"/>
    <w:rsid w:val="00DF64E8"/>
    <w:rsid w:val="00E01722"/>
    <w:rsid w:val="00E01EBE"/>
    <w:rsid w:val="00E03B9D"/>
    <w:rsid w:val="00E05621"/>
    <w:rsid w:val="00E0642A"/>
    <w:rsid w:val="00E13BB4"/>
    <w:rsid w:val="00E1648B"/>
    <w:rsid w:val="00E23503"/>
    <w:rsid w:val="00E26F4A"/>
    <w:rsid w:val="00E273CF"/>
    <w:rsid w:val="00E27D24"/>
    <w:rsid w:val="00E378D6"/>
    <w:rsid w:val="00E4405F"/>
    <w:rsid w:val="00E458CD"/>
    <w:rsid w:val="00E478A8"/>
    <w:rsid w:val="00E5077B"/>
    <w:rsid w:val="00E53517"/>
    <w:rsid w:val="00E64B78"/>
    <w:rsid w:val="00E65CEB"/>
    <w:rsid w:val="00E65D4A"/>
    <w:rsid w:val="00E74F4F"/>
    <w:rsid w:val="00E77424"/>
    <w:rsid w:val="00E77AD2"/>
    <w:rsid w:val="00E81EE4"/>
    <w:rsid w:val="00E8297E"/>
    <w:rsid w:val="00E8317E"/>
    <w:rsid w:val="00E83566"/>
    <w:rsid w:val="00E83D28"/>
    <w:rsid w:val="00E86FAE"/>
    <w:rsid w:val="00E9199B"/>
    <w:rsid w:val="00E97C35"/>
    <w:rsid w:val="00EA160A"/>
    <w:rsid w:val="00EA1B0E"/>
    <w:rsid w:val="00EA27A2"/>
    <w:rsid w:val="00EA33F3"/>
    <w:rsid w:val="00EA462A"/>
    <w:rsid w:val="00EA4FF1"/>
    <w:rsid w:val="00EA538D"/>
    <w:rsid w:val="00EA77D6"/>
    <w:rsid w:val="00EB08CD"/>
    <w:rsid w:val="00EB23C5"/>
    <w:rsid w:val="00EB4006"/>
    <w:rsid w:val="00EB7654"/>
    <w:rsid w:val="00EC3882"/>
    <w:rsid w:val="00EC52DD"/>
    <w:rsid w:val="00EC631C"/>
    <w:rsid w:val="00EC726F"/>
    <w:rsid w:val="00EC73FB"/>
    <w:rsid w:val="00EE0857"/>
    <w:rsid w:val="00EE1DDF"/>
    <w:rsid w:val="00EE2AF5"/>
    <w:rsid w:val="00EE2EB6"/>
    <w:rsid w:val="00EE7D0F"/>
    <w:rsid w:val="00EF3455"/>
    <w:rsid w:val="00EF48C7"/>
    <w:rsid w:val="00EF5330"/>
    <w:rsid w:val="00F034D7"/>
    <w:rsid w:val="00F0475B"/>
    <w:rsid w:val="00F0510A"/>
    <w:rsid w:val="00F060AD"/>
    <w:rsid w:val="00F07F25"/>
    <w:rsid w:val="00F10E4E"/>
    <w:rsid w:val="00F13FF5"/>
    <w:rsid w:val="00F2080A"/>
    <w:rsid w:val="00F20CD5"/>
    <w:rsid w:val="00F27F31"/>
    <w:rsid w:val="00F310C5"/>
    <w:rsid w:val="00F31B90"/>
    <w:rsid w:val="00F34F01"/>
    <w:rsid w:val="00F35F52"/>
    <w:rsid w:val="00F377C6"/>
    <w:rsid w:val="00F421AE"/>
    <w:rsid w:val="00F42D1A"/>
    <w:rsid w:val="00F43B5F"/>
    <w:rsid w:val="00F51777"/>
    <w:rsid w:val="00F52BAF"/>
    <w:rsid w:val="00F549D9"/>
    <w:rsid w:val="00F70F62"/>
    <w:rsid w:val="00F72086"/>
    <w:rsid w:val="00F80B9C"/>
    <w:rsid w:val="00F81E50"/>
    <w:rsid w:val="00F8241E"/>
    <w:rsid w:val="00F828EB"/>
    <w:rsid w:val="00F8295B"/>
    <w:rsid w:val="00F82BA5"/>
    <w:rsid w:val="00F90641"/>
    <w:rsid w:val="00F90654"/>
    <w:rsid w:val="00F925FB"/>
    <w:rsid w:val="00F9320A"/>
    <w:rsid w:val="00F93665"/>
    <w:rsid w:val="00F955F5"/>
    <w:rsid w:val="00F9753A"/>
    <w:rsid w:val="00F97A4C"/>
    <w:rsid w:val="00FA535C"/>
    <w:rsid w:val="00FA542A"/>
    <w:rsid w:val="00FA6EE1"/>
    <w:rsid w:val="00FA7CE5"/>
    <w:rsid w:val="00FA7D84"/>
    <w:rsid w:val="00FB1E5B"/>
    <w:rsid w:val="00FC395D"/>
    <w:rsid w:val="00FC573E"/>
    <w:rsid w:val="00FC5EB5"/>
    <w:rsid w:val="00FC71BC"/>
    <w:rsid w:val="00FD539A"/>
    <w:rsid w:val="00FD7985"/>
    <w:rsid w:val="00FE6468"/>
    <w:rsid w:val="00FF2825"/>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 w:type="table" w:styleId="PlainTable2">
    <w:name w:val="Plain Table 2"/>
    <w:basedOn w:val="TableNormal"/>
    <w:uiPriority w:val="42"/>
    <w:rsid w:val="0038665D"/>
    <w:pPr>
      <w:spacing w:after="0" w:line="240" w:lineRule="auto"/>
    </w:pPr>
    <w:rPr>
      <w:lang w:val="ga-I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uploads/publications/NDA-Strategic-Plan-2025-2027.pdf" TargetMode="External"/><Relationship Id="rId18" Type="http://schemas.openxmlformats.org/officeDocument/2006/relationships/hyperlink" Target="http://nda.ie/Privacy-Poli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iversaldesign.ie/" TargetMode="External"/><Relationship Id="rId17" Type="http://schemas.openxmlformats.org/officeDocument/2006/relationships/hyperlink" Target="http://www.cpsa.ie" TargetMode="External"/><Relationship Id="rId2" Type="http://schemas.openxmlformats.org/officeDocument/2006/relationships/numbering" Target="numbering.xml"/><Relationship Id="rId16" Type="http://schemas.openxmlformats.org/officeDocument/2006/relationships/hyperlink" Target="mailto:recruitment3@nda.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a.ie" TargetMode="External"/><Relationship Id="rId5" Type="http://schemas.openxmlformats.org/officeDocument/2006/relationships/webSettings" Target="webSettings.xml"/><Relationship Id="rId15" Type="http://schemas.openxmlformats.org/officeDocument/2006/relationships/hyperlink" Target="mailto:recruitment3@nda.ie" TargetMode="External"/><Relationship Id="rId10" Type="http://schemas.openxmlformats.org/officeDocument/2006/relationships/hyperlink" Target="http://www.nda.ie/" TargetMode="External"/><Relationship Id="rId19" Type="http://schemas.openxmlformats.org/officeDocument/2006/relationships/hyperlink" Target="mailto:dataprotection@nda.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recruitment3@nda.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7257</Words>
  <Characters>41365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48525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Rachel Tracey (NDA)</cp:lastModifiedBy>
  <cp:revision>8</cp:revision>
  <cp:lastPrinted>2019-09-19T15:33:00Z</cp:lastPrinted>
  <dcterms:created xsi:type="dcterms:W3CDTF">2026-02-19T12:38:00Z</dcterms:created>
  <dcterms:modified xsi:type="dcterms:W3CDTF">2026-03-02T15:18:00Z</dcterms:modified>
</cp:coreProperties>
</file>