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2DC0" w14:textId="77777777" w:rsidR="00F96D32" w:rsidRDefault="00F96D32">
      <w:pPr>
        <w:spacing w:after="0"/>
        <w:rPr>
          <w:rFonts w:cs="Arial"/>
          <w:b/>
          <w:bCs/>
          <w:kern w:val="28"/>
          <w:sz w:val="36"/>
          <w:szCs w:val="32"/>
        </w:rPr>
      </w:pPr>
    </w:p>
    <w:p w14:paraId="5B922432" w14:textId="6B7720C9" w:rsidR="009C4D62" w:rsidRPr="00E91B86" w:rsidRDefault="0094721E" w:rsidP="009C3BD7">
      <w:pPr>
        <w:pStyle w:val="Title"/>
      </w:pPr>
      <w:r>
        <w:rPr>
          <w:lang w:val="ga"/>
        </w:rPr>
        <w:t>Plean Straitéiseach ÚNM 2025-2027</w:t>
      </w:r>
    </w:p>
    <w:p w14:paraId="10837F56" w14:textId="77777777" w:rsidR="007166DA" w:rsidRPr="00E91B86" w:rsidRDefault="007166DA" w:rsidP="007166DA"/>
    <w:p w14:paraId="1FB8D2AC" w14:textId="77777777" w:rsidR="007166DA" w:rsidRPr="00E91B86" w:rsidRDefault="007166DA" w:rsidP="00645B04">
      <w:pPr>
        <w:pStyle w:val="Heading1"/>
      </w:pPr>
      <w:r>
        <w:rPr>
          <w:lang w:val="ga"/>
        </w:rPr>
        <w:t>Sainordú Dlíthiúil</w:t>
      </w:r>
    </w:p>
    <w:p w14:paraId="564C7FDD" w14:textId="1C8ACF88" w:rsidR="00985992" w:rsidRPr="006B626A" w:rsidRDefault="007166DA" w:rsidP="007166DA">
      <w:pPr>
        <w:rPr>
          <w:lang w:val="ga"/>
        </w:rPr>
      </w:pPr>
      <w:r>
        <w:rPr>
          <w:lang w:val="ga"/>
        </w:rPr>
        <w:t xml:space="preserve">Tá sainordú an Údaráis Náisiúnta Míchumais leagtha amach san Acht um Údarás Náisiúnta Míchumais, 1999, agus tá feidhmeanna breise sannta dó faoin Acht um Míchumas 2005. Tá an dá Acht sin mionsonraithe san aguisín. Tá feidhmeanna aige freisin faoi I.R. Uimh. 358/2020 (an Treoir ón Aontas Eorpach maidir le hInrochtaineacht Gréasáin), faoin Acht um Chinnteoireacht Chuidithe (Cumas), 2015 (arna leasú sa bhliain 2023), agus faoi Rialacháin an Aontais Eorpaigh (Ceanglais Inrochtaineachta le haghaidh Táirgí agus Seirbhísí), 2023 (I.R. Uimh. 636/2023). </w:t>
      </w:r>
    </w:p>
    <w:p w14:paraId="38DAF3EF" w14:textId="75487C9D" w:rsidR="007166DA" w:rsidRPr="006B626A" w:rsidRDefault="007166DA" w:rsidP="007166DA">
      <w:pPr>
        <w:rPr>
          <w:lang w:val="ga"/>
        </w:rPr>
      </w:pPr>
      <w:r>
        <w:rPr>
          <w:lang w:val="ga"/>
        </w:rPr>
        <w:t>Is é an sainordú uileghabhálach atá ag an Údarás Náisiúnta Míchumais ná comhairle agus faisnéis a sholáthar don Aire Leanaí, Comhionannais, Míchumais, Lánpháirtíochta agus Óige maidir le nithe a bhaineann le beartas agus cleachtas i ndáil le daoine faoi mhíchumas, agus cabhair a thabhairt don Aire le linn an beartas míchumais a chomhordú. Agus é sin á dhéanamh aige, tá feidhmeanna ag an Údarás Náisiúnta Míchumais (ÚNM) maidir le taighde, maidir le comhairle a sholáthar, maidir le cabhrú le caighdeáin a fhorbairt, maidir le cóid chleachtais a tháirgeadh, agus maidir le faireachán a dhéanamh ar chur chun feidhme caighdeán agus cód cleachtais. Tá freagracht ar ÚNM freisin as faireachán a dhéanamh ar fhostú daoine faoi mhíchumas san earnáil phoiblí.</w:t>
      </w:r>
    </w:p>
    <w:p w14:paraId="42CCEFB7" w14:textId="51BC0F3E" w:rsidR="007166DA" w:rsidRPr="006B626A" w:rsidRDefault="007166DA" w:rsidP="007166DA">
      <w:pPr>
        <w:rPr>
          <w:lang w:val="ga"/>
        </w:rPr>
      </w:pPr>
      <w:r>
        <w:rPr>
          <w:lang w:val="ga"/>
        </w:rPr>
        <w:t xml:space="preserve">Cuid dhílis den Údarás Náisiúnta Míchumais is ea an Lárionad reachtúil Sármhaitheasa i nDearadh Uilíoch. Tá sainchúram ar an Lárionad an dearadh atá ar thimpeallachtaí fisiciúla agus digiteacha agus ar sheirbhísí a chur chun cinn, ionas gur féidir le gach duine iad a rochtain, a thuiscint agus a úsáid go neamhspleách a mhéid is mó is féidir, beag beann ar a n-aois, a méid, a gcumas ná a míchumas. Áirítear leis na príomhfheidhmeanna atá ag an Lárionad rannchuidiú le caighdeáin a fhorbairt agus a fhógairt, Dearadh Uilíoch a chur chun cinn i gcúrsaí oideachais agus i gcuraclaim le haghaidh gairmeacha agus ceirdeanna iomchuí, agus feasacht a mhúscailt ar Dhearadh Uilíoch. Téann an ról ó thaobh Deartha Uilíoch de níos faide ná míchumas amháin, agus breithníonn an Lárionad saincheisteanna deartha do gach duine, agus é ag déanamh idirchaidreamh le comhlachtaí caighdeán, leis an lucht tionsclaíochta, le comhlachtaí gairmiúla, agus le hinstitiúidí oideachais. </w:t>
      </w:r>
    </w:p>
    <w:p w14:paraId="4B151BCB" w14:textId="713B50D1" w:rsidR="00323C9D" w:rsidRPr="006B626A" w:rsidRDefault="00323C9D" w:rsidP="007166DA">
      <w:pPr>
        <w:rPr>
          <w:lang w:val="ga"/>
        </w:rPr>
      </w:pPr>
      <w:r>
        <w:rPr>
          <w:lang w:val="ga"/>
        </w:rPr>
        <w:lastRenderedPageBreak/>
        <w:t>Sannadh do ÚNM an fheidhm chun faireachán a dhéanamh ar chomhlíonadh na Treorach ón Aontas Eorpach maidir le hInrochtaineacht Gréasáin ar fud na hearnála poiblí, rud lena n-áireofar suíomhanna Gréasáin agus feidhmchláir mhóibíleacha san earnáil phoiblí a mheasúnú maidir lena mhéid a chomhlíontar forálacha na Treorach orthu. Áireofar leis sin freisin feasacht a chothú ar cheanglais inrochtaineachta, agus comhairle a chur ar chomhlachtaí poiblí maidir le conas is féidir leo comhlíonadh a bhaint amach.</w:t>
      </w:r>
    </w:p>
    <w:p w14:paraId="03D80C32" w14:textId="0B98480E" w:rsidR="00C004A9" w:rsidRPr="006B626A" w:rsidRDefault="00323C9D" w:rsidP="007166DA">
      <w:pPr>
        <w:rPr>
          <w:lang w:val="ga"/>
        </w:rPr>
      </w:pPr>
      <w:r>
        <w:rPr>
          <w:lang w:val="ga"/>
        </w:rPr>
        <w:t xml:space="preserve">Chomhaontaigh ÚNM tuarascáil reachtúil a sholáthar, ag eatraimh fhorordaithe, ar oibriú an Achta um Theanga Chomharthaíochta na hÉireann (2017). </w:t>
      </w:r>
    </w:p>
    <w:p w14:paraId="12589EA7" w14:textId="1C109F54" w:rsidR="00323C9D" w:rsidRPr="006B626A" w:rsidRDefault="00323C9D" w:rsidP="007166DA">
      <w:pPr>
        <w:rPr>
          <w:lang w:val="ga"/>
        </w:rPr>
      </w:pPr>
      <w:r>
        <w:rPr>
          <w:lang w:val="ga"/>
        </w:rPr>
        <w:t>Sannadh feidhm nua do ÚNM freisin i ndáil le faisnéis agus comhairle a sholáthar do Choimisiún na hÉireann um Chearta an Duine agus Comhionannas (IHREC). Áirítear leis sin faisnéis staitistiúil a fhorbairt agus a sholáthar, más gá, chun cúnamh a thabhairt do IHREC faireachán a dhéanamh ar Choinbhinsiún na Náisiún Aontaithe ar Chearta Daoine faoi Mhíchumas.</w:t>
      </w:r>
    </w:p>
    <w:p w14:paraId="6CCB20E4" w14:textId="6D8D1D30" w:rsidR="002A657F" w:rsidRPr="006B626A" w:rsidRDefault="00323C9D" w:rsidP="002A657F">
      <w:pPr>
        <w:rPr>
          <w:szCs w:val="26"/>
          <w:lang w:val="ga"/>
        </w:rPr>
      </w:pPr>
      <w:r>
        <w:rPr>
          <w:lang w:val="ga"/>
        </w:rPr>
        <w:t>Agus a fheidhmeanna á gcomhlíonadh aige, díríonn ÚNM ar an sainmhíniú ar mhíchumas atá leagtha amach san Acht um Údarás Náisiúnta Míchumais, 1999, agus san Acht um Míchumas 2005, is é sin: ‘sriantacht shubstaintiúil maidir le cumas duine chun páirt a ghlacadh i saol eacnamaíochta, sóisialta nó cultúrtha de dheasca mallachair mharthanaigh coirp, céadfa, foghlama, meabhair-shláinte nó mothúchán’. Tagann daoine a bhfuil uathachas orthu faoin sainmhíniú sin freisin. Tuigeann ÚNM go n-áirítear leis an téarma ‘sriantacht shubstaintiúil’ bacainní sochaíocha amhail iad seo a leanas: an easpa rochtana ar sheirbhísí iompair phoiblí; spásanna poiblí dorochtana; agus cumarsáidí scríofa, labhartha agus digiteacha dorochtana (suíomhanna Gréasáin, feidhmchláir mhóibíleacha) a fhágann nach féidir le daoine a bhfuil míchumas orthu páirt iomlán a ghlacadh sa tsochaí príomhshrutha.</w:t>
      </w:r>
      <w:r>
        <w:rPr>
          <w:szCs w:val="26"/>
          <w:lang w:val="ga"/>
        </w:rPr>
        <w:t xml:space="preserve"> Bunaithe ar an tuiscint sin, is iad na bacainní laistigh den tsochaí a chruthaíonn an míchumas, seachas an mallachar sonrach nó an deacracht shonrach.</w:t>
      </w:r>
    </w:p>
    <w:p w14:paraId="47B9BBD2" w14:textId="77777777" w:rsidR="00323C9D" w:rsidRPr="006B626A" w:rsidRDefault="00323C9D" w:rsidP="007166DA">
      <w:pPr>
        <w:rPr>
          <w:lang w:val="ga"/>
        </w:rPr>
      </w:pPr>
    </w:p>
    <w:p w14:paraId="3B673DD5" w14:textId="77777777" w:rsidR="00645B04" w:rsidRPr="006B626A" w:rsidRDefault="00645B04">
      <w:pPr>
        <w:spacing w:after="0"/>
        <w:rPr>
          <w:lang w:val="ga"/>
        </w:rPr>
      </w:pPr>
      <w:r>
        <w:rPr>
          <w:lang w:val="ga"/>
        </w:rPr>
        <w:br w:type="page"/>
      </w:r>
    </w:p>
    <w:p w14:paraId="02BBE65B" w14:textId="77777777" w:rsidR="00645B04" w:rsidRPr="006B626A" w:rsidRDefault="00645B04" w:rsidP="007166DA">
      <w:pPr>
        <w:rPr>
          <w:lang w:val="ga"/>
        </w:rPr>
      </w:pPr>
    </w:p>
    <w:p w14:paraId="7D80D997" w14:textId="361156E8" w:rsidR="007E2C98" w:rsidRPr="006B626A" w:rsidRDefault="007E2C98" w:rsidP="00917529">
      <w:pPr>
        <w:pStyle w:val="Heading1"/>
        <w:rPr>
          <w:lang w:val="ga"/>
        </w:rPr>
      </w:pPr>
      <w:r>
        <w:rPr>
          <w:lang w:val="ga"/>
        </w:rPr>
        <w:t xml:space="preserve">Brollach an Chathaoirligh </w:t>
      </w:r>
    </w:p>
    <w:p w14:paraId="53288053" w14:textId="3731FB92" w:rsidR="007E2C98" w:rsidRPr="006B626A" w:rsidRDefault="00836404" w:rsidP="0094721E">
      <w:pPr>
        <w:rPr>
          <w:lang w:val="ga"/>
        </w:rPr>
      </w:pPr>
      <w:r>
        <w:rPr>
          <w:lang w:val="ga"/>
        </w:rPr>
        <w:t>Thar ceann an Údaráis Náisiúnta Míchumais (ÚNM), tá lúcháir orm an Plean Straitéiseach seo don tréimhse 2025-2027 a thíolacadh don Aire Leanaí, Comhionannais, Míchumais, Lánpháirtíochta agus Óige.</w:t>
      </w:r>
    </w:p>
    <w:p w14:paraId="53CFD47B" w14:textId="2B183D1F" w:rsidR="00836404" w:rsidRPr="006B626A" w:rsidRDefault="000622B7" w:rsidP="0094721E">
      <w:pPr>
        <w:rPr>
          <w:lang w:val="ga"/>
        </w:rPr>
      </w:pPr>
      <w:r>
        <w:rPr>
          <w:lang w:val="ga"/>
        </w:rPr>
        <w:t>Leagtar amach sa phlean conas a chomhlíonfaimid an dualgas reachtúil atá orainn comhairle fhianaisebhunaithe a sholáthar don Aire agus d’oifigigh ar nithe a bhaineann le beartas agus cleachtas míchumais, agus Dearadh Uilíoch a chur chun cinn. Bonn eolais faoi fhorbairt an phlean ba ea an t-idirchaidreamh a rinneamar leis an raon leathan geallsealbhóirí atá againn, lenar áiríodh daoine a bhfuil míchumas orthu, trína n-eagraíochtaí ionadaíocha, oifigigh ar fud an rialtais agus san earnáil phoiblí i gcoitinne, agus comhlachtaí gairmiúla in earnálacha iomchuí. Ba mhaith liom buíochas a ghabháil le gach duine a thóg an t-am chun páirt a ghlacadh inár bpróiseas comhairliúcháin, cibé acu trí pháirt a ghlacadh i ngrúpa agallaimh nó fócasghrúpa nó trí aighneacht i scríbhinn a sholáthar. Bailíodh cuid mhór faisnéise tairbhiúla tríd an bpróiseas sin, agus caithfidh ÚNM súil ghéar ar an bhfaisnéis sin anois chun a shuí cad is féidir a chur san áireamh sna pleananna oibre bliantúla a ullmhófar faoin straitéis uileghabhálach seo.</w:t>
      </w:r>
    </w:p>
    <w:p w14:paraId="72E1917D" w14:textId="77777777" w:rsidR="00AB3DE5" w:rsidRPr="006B626A" w:rsidRDefault="00836404" w:rsidP="0094721E">
      <w:pPr>
        <w:rPr>
          <w:lang w:val="ga"/>
        </w:rPr>
      </w:pPr>
      <w:r>
        <w:rPr>
          <w:lang w:val="ga"/>
        </w:rPr>
        <w:t xml:space="preserve">Leagtar amach sa Phlean Straitéiseach seo na cuspóirí agus na spriocanna ardleibhéil a bheidh againn sa chéad trí bliana eile, ar cuspóirí agus spriocanna iad a bunaíodh i gcomhréir leis an sainchúram reachtach atá orainn faoi láthair comhairle agus treoir neamhspleách a sholáthar don rialtas. Tá a lán grúpaí geallsealbhóirí ann laistigh den tírdhreach seo, agus tá a ról féin le himirt ag gach ceann díobh – is cuma cé acu a bhaineann an ról sin le tathant agus brústocaireacht a dhéanamh ar son cearta daoine faoi mhíchumas, ionadaíocht a dhéanamh do thuairimí agus dearcthaí grúpaí ar leith, nó eispéiris agus ábhair imní soláthraithe seirbhíse a chur in iúl. </w:t>
      </w:r>
    </w:p>
    <w:p w14:paraId="671754D6" w14:textId="1EFB9E2F" w:rsidR="00836404" w:rsidRPr="006B626A" w:rsidRDefault="005A33ED" w:rsidP="0094721E">
      <w:pPr>
        <w:rPr>
          <w:lang w:val="ga"/>
        </w:rPr>
      </w:pPr>
      <w:r>
        <w:rPr>
          <w:lang w:val="ga"/>
        </w:rPr>
        <w:t xml:space="preserve">Leagtar amach i gCoinbhinsiún na Náisiún Aontaithe ar Chearta Daoine faoi Mhíchumas (UNCRPD) spriocanna i ndáil le rannpháirtíocht fhiúntach daoine faoi mhíchumas i gceapadh beartais, agus leanfaidh ÚNM le hiarracht a dhéanamh an rannpháirtíocht sin a éascú ina chuid oibre féin agus treoir a thabhairt do chomhlachtaí poiblí eile an méid sin a bhaint amach freisin. Creidim go bhfuil obair le déanamh ag gach duine sa réimse sin, agus tá súil agam go mbeimid in ann, le linn thréimhse feidhme an phlean seo, díriú ar na réimsí sin ar féidir linn saineolas agus taithí ar leith a chur leo chun cabhrú le sochaí lánchuimsitheach a bhaint amach in Éirinn, i gcomhréir leis an bhfís atá againn. </w:t>
      </w:r>
    </w:p>
    <w:p w14:paraId="25763EB4" w14:textId="6EB9EA09" w:rsidR="00C912CC" w:rsidRPr="006B626A" w:rsidRDefault="00B44004" w:rsidP="0094721E">
      <w:pPr>
        <w:rPr>
          <w:lang w:val="ga"/>
        </w:rPr>
      </w:pPr>
      <w:r>
        <w:rPr>
          <w:lang w:val="ga"/>
        </w:rPr>
        <w:lastRenderedPageBreak/>
        <w:t>Creidim gur am corraitheach don obair sin é seo, i bhfianaise tuilleadh feasachta a bheith ann, agus tuilleadh aitheantais a bheith á thabhairt, ar a thábhachtaí atá UNCRPD ar fud na hearnála poiblí agus i bhfianaise Straitéis Náisiúnta Míchumais nua a bheith á forbairt faoi láthair. Tá scileanna agus saineolas ar leith ag ÚNM chun tacú leis an obair sin, lena n-áirítear trínár n-obair faireacháin, trínár dtaighde ardchaighdeáin, trínár n-anailís dhomhain beartais, agus tríd an díriú a leagaimid ar shonraí agus staitisticí. Táimid ag tnúth le cur leis na láidreachtaí sin le linn thréimhse feidhme an phlean seo. Táimid ag tnúth freisin le haschuir a fhorbairt ar féidir leo bonn eolais a chur faoi cheapadh beartais, agus é a threorú, ar an leibhéal náisiúnta agus ar an leibhéal áitiúil araon, agus leanúint le cur leis an mbunachar eolais i ndáil le míchumas.</w:t>
      </w:r>
    </w:p>
    <w:p w14:paraId="20036860" w14:textId="4F8E5FDC" w:rsidR="00006CB8" w:rsidRPr="006B626A" w:rsidRDefault="00006CB8" w:rsidP="0094721E">
      <w:pPr>
        <w:rPr>
          <w:lang w:val="ga"/>
        </w:rPr>
      </w:pPr>
      <w:r>
        <w:rPr>
          <w:lang w:val="ga"/>
        </w:rPr>
        <w:t>Fáiltím roimh an bhfeasacht mhéadaithe ar Dhearadh Uilíoch, agus roimh ghlacadh méadaithe an Deartha Uilíoch, ar fud roinnt earnálacha le cúpla bliain anuas, agus roimh na comhpháirtíochtaí a d’fhorbair an Lárionad Sármhaitheasa i nDearadh Uilíoch ag ÚNM. Creidim dáiríre go dtéann Dearadh Uilíoch chun tairbhe dár sochaí ar fad, agus tá súil agam gur féidir linn, faoin bPlean Straitéiseach seo, glacadh agus cur i bhfeidhm na bprionsabal a bhaineann le Dearadh Uilíoch a bhrú chun cinn tuilleadh ionas gur féidir linn nuálaíocht a chothú agus cur chuige duineláraithe a spreagadh i leith fhorbairt na dtimpeallachtaí fisiciúla agus digiteacha ina n-oibrímid go léir agus i leith na seirbhísí agus na gcóras uile a úsáidimid go léir.</w:t>
      </w:r>
    </w:p>
    <w:p w14:paraId="6DA1140E" w14:textId="77777777" w:rsidR="00B44004" w:rsidRPr="006B626A" w:rsidRDefault="00B44004" w:rsidP="0094721E">
      <w:pPr>
        <w:rPr>
          <w:lang w:val="ga"/>
        </w:rPr>
      </w:pPr>
    </w:p>
    <w:p w14:paraId="578B4323" w14:textId="1B0F4996" w:rsidR="00B44004" w:rsidRPr="006B626A" w:rsidRDefault="00B31B06" w:rsidP="0094721E">
      <w:pPr>
        <w:rPr>
          <w:lang w:val="ga"/>
        </w:rPr>
      </w:pPr>
      <w:r>
        <w:rPr>
          <w:lang w:val="ga"/>
        </w:rPr>
        <w:t>Kathryn O’Donoghue</w:t>
      </w:r>
    </w:p>
    <w:p w14:paraId="149B7ED8" w14:textId="77777777" w:rsidR="00B44004" w:rsidRPr="006B626A" w:rsidRDefault="00B44004" w:rsidP="0094721E">
      <w:pPr>
        <w:rPr>
          <w:lang w:val="ga"/>
        </w:rPr>
      </w:pPr>
      <w:r>
        <w:rPr>
          <w:lang w:val="ga"/>
        </w:rPr>
        <w:t xml:space="preserve">Cathaoirleach </w:t>
      </w:r>
    </w:p>
    <w:p w14:paraId="2C5DD1E0" w14:textId="77777777" w:rsidR="00A72DA2" w:rsidRPr="006B626A" w:rsidRDefault="00A72DA2" w:rsidP="0094721E">
      <w:pPr>
        <w:rPr>
          <w:lang w:val="ga"/>
        </w:rPr>
      </w:pPr>
    </w:p>
    <w:p w14:paraId="26495B10" w14:textId="77777777" w:rsidR="00A72DA2" w:rsidRPr="006B626A" w:rsidRDefault="00A72DA2">
      <w:pPr>
        <w:spacing w:after="0"/>
        <w:rPr>
          <w:lang w:val="ga"/>
        </w:rPr>
      </w:pPr>
      <w:r>
        <w:rPr>
          <w:lang w:val="ga"/>
        </w:rPr>
        <w:br w:type="page"/>
      </w:r>
    </w:p>
    <w:p w14:paraId="673742BC" w14:textId="77777777" w:rsidR="00A72DA2" w:rsidRPr="006B626A" w:rsidRDefault="00A72DA2" w:rsidP="0094721E">
      <w:pPr>
        <w:rPr>
          <w:lang w:val="ga"/>
        </w:rPr>
      </w:pPr>
    </w:p>
    <w:p w14:paraId="4E0822E7" w14:textId="77777777" w:rsidR="0094721E" w:rsidRPr="006B626A" w:rsidRDefault="0094721E" w:rsidP="0094721E">
      <w:pPr>
        <w:pStyle w:val="Heading1"/>
        <w:rPr>
          <w:lang w:val="ga"/>
        </w:rPr>
      </w:pPr>
      <w:r>
        <w:rPr>
          <w:lang w:val="ga"/>
        </w:rPr>
        <w:t xml:space="preserve">Misean: </w:t>
      </w:r>
    </w:p>
    <w:p w14:paraId="292FD462" w14:textId="5F2E203B" w:rsidR="00FF090F" w:rsidRPr="006B626A" w:rsidRDefault="00FF090F" w:rsidP="00FF090F">
      <w:pPr>
        <w:rPr>
          <w:rFonts w:eastAsia="SimSun"/>
          <w:lang w:val="ga"/>
        </w:rPr>
      </w:pPr>
      <w:r>
        <w:rPr>
          <w:rFonts w:eastAsia="SimSun"/>
          <w:lang w:val="ga"/>
        </w:rPr>
        <w:t>Comhairle agus treoir neamhspleách fhianaisebhunaithe a sholáthar don rialtas maidir le beartas agus cleachtas míchumais, faireachán a dhéanamh ar dhul chun cinn, agus glacadh agus cur i bhfeidhm an Deartha Uilíoch a chur chun cinn chun tairbhe do chách.</w:t>
      </w:r>
    </w:p>
    <w:p w14:paraId="579AF25E" w14:textId="77777777" w:rsidR="0090230A" w:rsidRPr="006B626A" w:rsidRDefault="0090230A" w:rsidP="0094721E">
      <w:pPr>
        <w:rPr>
          <w:lang w:val="ga"/>
        </w:rPr>
      </w:pPr>
    </w:p>
    <w:p w14:paraId="6E50DB7C" w14:textId="77777777" w:rsidR="0094721E" w:rsidRPr="006B626A" w:rsidRDefault="0094721E" w:rsidP="0094721E">
      <w:pPr>
        <w:pStyle w:val="Heading1"/>
        <w:rPr>
          <w:lang w:val="ga"/>
        </w:rPr>
      </w:pPr>
      <w:r>
        <w:rPr>
          <w:lang w:val="ga"/>
        </w:rPr>
        <w:t xml:space="preserve">Fís: </w:t>
      </w:r>
    </w:p>
    <w:p w14:paraId="2F010DFF" w14:textId="41295E01" w:rsidR="00FF090F" w:rsidRPr="006B626A" w:rsidRDefault="00FF090F" w:rsidP="00FF090F">
      <w:pPr>
        <w:rPr>
          <w:rFonts w:eastAsia="SimSun"/>
          <w:lang w:val="ga"/>
        </w:rPr>
      </w:pPr>
      <w:r>
        <w:rPr>
          <w:rFonts w:eastAsia="SimSun"/>
          <w:lang w:val="ga"/>
        </w:rPr>
        <w:t xml:space="preserve">Daoine a bhfuil míchumas orthu a bheith cuimsithe go hiomlán i sochaí na hÉireann, áit a ndéantar na cearta atá acu a aithint agus a chomhlíonadh. </w:t>
      </w:r>
    </w:p>
    <w:p w14:paraId="5682C37B" w14:textId="77777777" w:rsidR="00BD7595" w:rsidRPr="006B626A" w:rsidRDefault="00BD7595" w:rsidP="0090230A">
      <w:pPr>
        <w:rPr>
          <w:lang w:val="ga"/>
        </w:rPr>
      </w:pPr>
    </w:p>
    <w:p w14:paraId="0F48B86A" w14:textId="77777777" w:rsidR="00A72DA2" w:rsidRPr="006B626A" w:rsidRDefault="00A72DA2">
      <w:pPr>
        <w:spacing w:after="0"/>
        <w:rPr>
          <w:lang w:val="ga"/>
        </w:rPr>
      </w:pPr>
      <w:r>
        <w:rPr>
          <w:lang w:val="ga"/>
        </w:rPr>
        <w:br w:type="page"/>
      </w:r>
    </w:p>
    <w:p w14:paraId="73D76AD5" w14:textId="77777777" w:rsidR="0090230A" w:rsidRPr="006B626A" w:rsidRDefault="0090230A" w:rsidP="0094721E">
      <w:pPr>
        <w:rPr>
          <w:lang w:val="ga"/>
        </w:rPr>
      </w:pPr>
    </w:p>
    <w:p w14:paraId="2A2A73A7" w14:textId="77777777" w:rsidR="0094721E" w:rsidRPr="006B626A" w:rsidRDefault="0094721E" w:rsidP="0094721E">
      <w:pPr>
        <w:pStyle w:val="Heading1"/>
        <w:rPr>
          <w:lang w:val="ga"/>
        </w:rPr>
      </w:pPr>
      <w:r>
        <w:rPr>
          <w:lang w:val="ga"/>
        </w:rPr>
        <w:t>Luachanna:</w:t>
      </w:r>
    </w:p>
    <w:p w14:paraId="39A39453" w14:textId="77777777" w:rsidR="0094721E" w:rsidRPr="006B626A" w:rsidRDefault="0094721E" w:rsidP="0094721E">
      <w:pPr>
        <w:rPr>
          <w:lang w:val="ga"/>
        </w:rPr>
      </w:pPr>
      <w:r>
        <w:rPr>
          <w:lang w:val="ga"/>
        </w:rPr>
        <w:t>Neamhspleáchas: Is obair oibiachtúil í an obair a dhéanaimid, ar obair í atá fothaithe i sonraí láidre agus fianaise láidir agus a gcuireann ár ngeallsealbhóirí uile bonn eolais fúithi</w:t>
      </w:r>
    </w:p>
    <w:p w14:paraId="537E1901" w14:textId="77777777" w:rsidR="0094721E" w:rsidRPr="006B626A" w:rsidRDefault="0094721E" w:rsidP="0094721E">
      <w:pPr>
        <w:rPr>
          <w:lang w:val="ga"/>
        </w:rPr>
      </w:pPr>
      <w:r>
        <w:rPr>
          <w:lang w:val="ga"/>
        </w:rPr>
        <w:t>Sármhaitheas: Táimid tiomanta do shármhaitheas agus gairmiúlacht a bhaint amach agus ár bhfeidhmeanna á gcomhlíonadh againn</w:t>
      </w:r>
    </w:p>
    <w:p w14:paraId="279227F0" w14:textId="77777777" w:rsidR="0094721E" w:rsidRPr="006B626A" w:rsidRDefault="0094721E" w:rsidP="0094721E">
      <w:pPr>
        <w:rPr>
          <w:lang w:val="ga"/>
        </w:rPr>
      </w:pPr>
      <w:r>
        <w:rPr>
          <w:lang w:val="ga"/>
        </w:rPr>
        <w:t>Meas: Déileálaimid lena chéile agus lenár ngeallsealbhóirí uile ar bhealach measúil agus eiticiúil i gcónaí agus sinn ag déanamh idirchaidrimh agus ag tabhairt faoi ghníomhaíochtaí cumarsáide</w:t>
      </w:r>
    </w:p>
    <w:p w14:paraId="2D12DD3C" w14:textId="77777777" w:rsidR="0094721E" w:rsidRPr="006B626A" w:rsidRDefault="000A201D" w:rsidP="0094721E">
      <w:pPr>
        <w:rPr>
          <w:lang w:val="ga"/>
        </w:rPr>
      </w:pPr>
      <w:r>
        <w:rPr>
          <w:lang w:val="ga"/>
        </w:rPr>
        <w:t>Comhionannas: Bíonn tiomantas againn i gcónaí cuimsiú agus comhionannas a bhaint amach do chách</w:t>
      </w:r>
    </w:p>
    <w:p w14:paraId="47BDFF5E" w14:textId="77777777" w:rsidR="00194A3D" w:rsidRPr="006B626A" w:rsidRDefault="00194A3D" w:rsidP="0094721E">
      <w:pPr>
        <w:rPr>
          <w:lang w:val="ga"/>
        </w:rPr>
      </w:pPr>
      <w:r>
        <w:rPr>
          <w:lang w:val="ga"/>
        </w:rPr>
        <w:t xml:space="preserve">Éifeachtacht: Cuirimid ár gcuid oibre i gcrích bunaithe ar éiteas um sheirbhís phoiblí, obair bhuíne, nuálaíocht agus éifeachtúlacht </w:t>
      </w:r>
    </w:p>
    <w:p w14:paraId="5EFA984E" w14:textId="77777777" w:rsidR="00860042" w:rsidRPr="006B626A" w:rsidRDefault="00860042" w:rsidP="0094721E">
      <w:pPr>
        <w:rPr>
          <w:lang w:val="ga"/>
        </w:rPr>
      </w:pPr>
      <w:r>
        <w:rPr>
          <w:lang w:val="ga"/>
        </w:rPr>
        <w:t>Idirchaidreamh: Bíonn ár n-aschuir bunaithe ar idirchaidreamh fiúntach measúil le daoine a bhfuil míchumas orthu agus lena dteaghlach, lena n-áirítear trína gcomhlachtaí ionadaíocha, agus leis an raon níos leithne geallsealbhóirí atá againn freisin</w:t>
      </w:r>
    </w:p>
    <w:p w14:paraId="4EB1DC66" w14:textId="77777777" w:rsidR="00A72DA2" w:rsidRPr="006B626A" w:rsidRDefault="00A72DA2">
      <w:pPr>
        <w:spacing w:after="0"/>
        <w:rPr>
          <w:rFonts w:cs="Arial"/>
          <w:b/>
          <w:bCs/>
          <w:kern w:val="32"/>
          <w:sz w:val="32"/>
          <w:szCs w:val="32"/>
          <w:lang w:val="ga"/>
        </w:rPr>
      </w:pPr>
      <w:r>
        <w:rPr>
          <w:lang w:val="ga"/>
        </w:rPr>
        <w:br w:type="page"/>
      </w:r>
    </w:p>
    <w:p w14:paraId="18611CC2" w14:textId="5321D778" w:rsidR="007E2C98" w:rsidRPr="006B626A" w:rsidRDefault="007E2C98" w:rsidP="007E2C98">
      <w:pPr>
        <w:pStyle w:val="Heading1"/>
        <w:rPr>
          <w:lang w:val="ga"/>
        </w:rPr>
      </w:pPr>
      <w:r>
        <w:rPr>
          <w:lang w:val="ga"/>
        </w:rPr>
        <w:lastRenderedPageBreak/>
        <w:t xml:space="preserve">Cúlra agus Comhthéacs </w:t>
      </w:r>
    </w:p>
    <w:p w14:paraId="33752AF6" w14:textId="5483907C" w:rsidR="006B6A51" w:rsidRPr="006B626A" w:rsidRDefault="006B6A51" w:rsidP="006B6A51">
      <w:pPr>
        <w:pStyle w:val="Heading2"/>
        <w:rPr>
          <w:lang w:val="ga"/>
        </w:rPr>
      </w:pPr>
      <w:r>
        <w:rPr>
          <w:iCs w:val="0"/>
          <w:lang w:val="ga"/>
        </w:rPr>
        <w:t>An mór-thírdhreach beartais</w:t>
      </w:r>
    </w:p>
    <w:p w14:paraId="7D446754" w14:textId="77E73BF9" w:rsidR="00B80C45" w:rsidRPr="006B626A" w:rsidRDefault="00B80C45" w:rsidP="001D4DD9">
      <w:pPr>
        <w:rPr>
          <w:lang w:val="ga"/>
        </w:rPr>
      </w:pPr>
      <w:r>
        <w:rPr>
          <w:lang w:val="ga"/>
        </w:rPr>
        <w:t xml:space="preserve">Sa bhliain 2025, rachaidh ÚNM isteach sa dara ceathrú céid dá chuid oibre. Thit a lán athruithe agus suaití amach i sochaí na hÉireann le 25 bliana anuas, faoi mar a tharla sa chuid eile den domhan. Mar shampla, tá iarmhairtí phaindéim COVID-19 le brath go fóill trí na tionchair shuntasacha a imríonn sí ar shaol na hoibre agus tríd an difear a dhéanann sí do chuimsiú sóisialta agus rannpháirtíocht shóisialta, agus do shláinte agus folláine na ndaoine atá i mbaol inár bpobail. </w:t>
      </w:r>
    </w:p>
    <w:p w14:paraId="47346A9C" w14:textId="6711DB7E" w:rsidR="00830921" w:rsidRPr="006B626A" w:rsidRDefault="00B80C45" w:rsidP="001D4DD9">
      <w:pPr>
        <w:rPr>
          <w:lang w:val="ga"/>
        </w:rPr>
      </w:pPr>
      <w:r>
        <w:rPr>
          <w:lang w:val="ga"/>
        </w:rPr>
        <w:t>Bhí éifeachtaí suntasacha ag an bpaindéim ar an ngeilleagar freisin. Cé gur cosúil gur thapa téarnamh gheilleagar na hÉireann ná an téarnamh i ngeilleagair eile, tá brúnna eacnamaíocha eile ann go fóill mar thoradh ar bhoilsciú. Rinneadh na brúnna sin níos measa fós de dheasca an chogaidh san Úcráin, agus tá éifeachtaí na coinbhleachta in Iosrael agus in Gaza fós le tuiscint agus le brath ina n-iomláine. Chuaigh an méadú ar chostais fuinnimh i bhfeidhm ar gach duine. Chuaigh éifeachtaí an athraithe aeráide i bhfeidhm orthu freisin, agus tá sé tuartha go méadóidh na héifeachtaí sin agus go rachaidh siad in olcas sna blianta atá le teacht.</w:t>
      </w:r>
    </w:p>
    <w:p w14:paraId="419DF7B6" w14:textId="0600BEFB" w:rsidR="001D4DD9" w:rsidRPr="006B626A" w:rsidRDefault="000A6931" w:rsidP="001D4DD9">
      <w:pPr>
        <w:rPr>
          <w:lang w:val="ga"/>
        </w:rPr>
      </w:pPr>
      <w:r>
        <w:rPr>
          <w:lang w:val="ga"/>
        </w:rPr>
        <w:t xml:space="preserve">Tá éiginnteacht ann faoi conas dúshláin eile amach anseo, amhail an meardhul chun cinn ó thaobh intleachta saorga de, a thuiscint agus faoi conas ullmhú dóibh, agus fágann an deighilt mhéadaitheach sa díospóireacht phoiblí go mbíonn sé deacair teacht ar chomhdhearcadh ar réitigh ar na dúshláin sin. </w:t>
      </w:r>
    </w:p>
    <w:p w14:paraId="65C2A9AF" w14:textId="309302A7" w:rsidR="00E1205C" w:rsidRPr="006B626A" w:rsidRDefault="00E1205C" w:rsidP="001D4DD9">
      <w:pPr>
        <w:rPr>
          <w:lang w:val="ga"/>
        </w:rPr>
      </w:pPr>
      <w:r>
        <w:rPr>
          <w:lang w:val="ga"/>
        </w:rPr>
        <w:t>Cé nach raibh sochaí na hÉireann slán ó na dúshláin sin, ní raibh siad chomh dian céanna sa tír seo lena bhfacthas i dtíortha eile. Tá geilleagar láidir againn agus táimid ar tí lánfhostaíocht a bhaint amach. Ní uilíoch atá na heispéiris sin, áfach, agus is ann do ghrúpaí imeallaithe laistigh den tsochaí a ndéanann deacrachtaí eacnamaíocha nó rátaí ísle fostaíochta difear ar leith dóibh. Grúpa amháin den sórt sin is ea daoine faoi mhíchumas, agus léirítear i dtaighde go n-imríonn suaití domhanda eacnamaíocha agus polaitiúla tionchar díréireach ar dhaoine faoi mhíchumas. Léirítear ann freisin gurb iad daoine eile a bhraitheann aon téarnamh ar dtús. Tugtar le fios i dtaighde freisin gur mó seans go rachaidh athruithe amach anseo, amhail an méadú ar uathoibriú post, nó éifeachtaí diúltacha an athraithe aeráide i bhfeidhm ar dhaoine faoi mhíchumas agus ar ghrúpaí imeallaithe eile ná daoine eile.</w:t>
      </w:r>
    </w:p>
    <w:p w14:paraId="4A9044FE" w14:textId="733AFB4E" w:rsidR="006B6A51" w:rsidRPr="006B626A" w:rsidRDefault="00E16090" w:rsidP="001D4DD9">
      <w:pPr>
        <w:rPr>
          <w:lang w:val="ga"/>
        </w:rPr>
      </w:pPr>
      <w:r>
        <w:rPr>
          <w:lang w:val="ga"/>
        </w:rPr>
        <w:t xml:space="preserve">Cé gur fíordhúshláin iad sin, tá cuid mhór deiseanna le tapú i gcomhthéacs na hÉireann faoi láthair freisin. Tá feasacht mhéadaitheach ann ar Choinbhinsiún na Náisiún Aontaithe ar Chearta Daoine faoi Mhíchumas (UNCRPD), agus tá iarrachtaí méadaithe ar bun ag eagraíochtaí do dhaoine faoi mhíchumas agus ag gníomhaithe eile chun a chinntiú go n-aithníonn cinnteoirí ar leibhéal an rialtais na </w:t>
      </w:r>
      <w:r>
        <w:rPr>
          <w:lang w:val="ga"/>
        </w:rPr>
        <w:lastRenderedPageBreak/>
        <w:t>cearta atá cumhdaithe sa Choinbhinsiún sin agus go n-oibríonn siad chun seasamh leis na cearta sin. Is é an fhianaise is fearr air sin ná forbairt na Straitéise Náisiúnta Míchumais nua sa bhliain 2024, ina leagtar amach spriocanna agus cuspóirí chun comhlíonadh spriocanna an Choinbhinsiúin a chur ar aghaidh ar fud an rialtais. Tá ról uathúil ag ÚNM laistigh den tírdhreach foriomlán sin agus, le linn thréimhse feidhme an Phlean Straitéisigh seo, díreoimid ar leas a bhaint as na croí-inniúlachtaí atá againn i ndáil le treoir, anailís beartais agus comhairle atá oibiachtúil, láidir agus fianaisebhunaithe a fhorbairt agus a sholáthar, agus an méid sin ar fad bunaithe ar idirchaidreamh díreach le daoine faoi mhíchumas agus lena n-eagraíochtaí ionadaíocha, mar aon le príomh-gheallsealbhóirí eile.</w:t>
      </w:r>
    </w:p>
    <w:p w14:paraId="32F7FE1B" w14:textId="44E5552C" w:rsidR="006B6A51" w:rsidRPr="00E91B86" w:rsidRDefault="006B6A51" w:rsidP="006B6A51">
      <w:pPr>
        <w:pStyle w:val="Heading2"/>
      </w:pPr>
      <w:r>
        <w:rPr>
          <w:iCs w:val="0"/>
          <w:lang w:val="ga"/>
        </w:rPr>
        <w:t>Na nithe a ndíreoidh ÚNM orthu</w:t>
      </w:r>
    </w:p>
    <w:p w14:paraId="77B597D4" w14:textId="5ADCFED3" w:rsidR="00115E69" w:rsidRPr="006B626A" w:rsidRDefault="007B6CCA" w:rsidP="001D4DD9">
      <w:pPr>
        <w:rPr>
          <w:lang w:val="ga"/>
        </w:rPr>
      </w:pPr>
      <w:r>
        <w:rPr>
          <w:lang w:val="ga"/>
        </w:rPr>
        <w:t xml:space="preserve">I bhfianaise an róil reachtúil atá againn, is é an tosaíocht atá ag ÚNM tacú agus cabhrú le cur chun feidhme na Straitéise Náisiúnta Míchumais trí fhaireachán agus meastóireacht a dhéanamh ar dhul chun cinn agus trí fhorbairt a dhéanamh ar shonraí agus staitisticí a bhaineann le míchumas. Beidh tábhacht ag baint leis sin de réir mar a ullmhaíonn Éire don chéad Idirphlé Stáit is Páirtí dá cuid le Coiste Faireacháin na Náisiún Aontaithe. Measaimid go ndéanfar an t-idirphlé sin sa bhliain 2027, ag druidim le deireadh thréimhse feidhme an Phlean Straitéisigh seo. Oibreoidh ÚNM go dlúth leis an Roinn Leanaí, Comhionannais, Míchumais, Lánpháirtíochta agus Óige (RLCMLÓ), pointe fócasach na hÉireann, chun faisnéis agus sonraí a ullmhú don idirphlé, agus beidh sé mar chroífheidhm eile againn sna blianta atá le teacht an fhaisnéis sin a sholáthar do Choimisiún na hÉireann um Chearta an Duine agus Comhionannas, ar comhlacht faireacháin neamhspleách é. Táimid ag tnúth lena chinntiú go mbeidh na haschuir uainn inrochtana, intuigthe agus inúsáidte ag an raon iomlán geallsealbhóirí a bhfuil spéis acu sa phróiseas sin, cibé acu is saineolaithe nó oifigigh iad, agus sinn ag díriú go fóill ar anailís agus comhairle beartais atá láidir agus praiticiúil a fhorbairt ar fud an </w:t>
      </w:r>
      <w:r w:rsidRPr="006B626A">
        <w:rPr>
          <w:lang w:val="ga"/>
        </w:rPr>
        <w:t>rialtais. Ar an tslí sin, leanfaimid le cur leis an mbunachar eolais ar mhíchumas agus ar Dhearadh Uilíoch chun tairbhe don lucht ceaptha beartas agus do spriocphobail eile.</w:t>
      </w:r>
      <w:r>
        <w:rPr>
          <w:lang w:val="ga"/>
        </w:rPr>
        <w:t xml:space="preserve"> </w:t>
      </w:r>
    </w:p>
    <w:p w14:paraId="4412B281" w14:textId="76EE1BF3" w:rsidR="003B05FB" w:rsidRPr="006B626A" w:rsidRDefault="003B05FB" w:rsidP="003B05FB">
      <w:pPr>
        <w:pStyle w:val="Heading2"/>
        <w:rPr>
          <w:lang w:val="ga"/>
        </w:rPr>
      </w:pPr>
      <w:r>
        <w:rPr>
          <w:iCs w:val="0"/>
          <w:lang w:val="ga"/>
        </w:rPr>
        <w:t>An clár oibre Comhionannais</w:t>
      </w:r>
    </w:p>
    <w:p w14:paraId="4F2D151F" w14:textId="0CFE7699" w:rsidR="00E16090" w:rsidRPr="006B626A" w:rsidRDefault="00A50DE2" w:rsidP="001D4DD9">
      <w:pPr>
        <w:rPr>
          <w:lang w:val="ga"/>
        </w:rPr>
      </w:pPr>
      <w:r>
        <w:rPr>
          <w:lang w:val="ga"/>
        </w:rPr>
        <w:t xml:space="preserve">Tá roinnt straitéisí eile comhionannais á n-athnuachan faoi láthair freisin, rud a thugann deis dúinn a chinntiú go n-aithneofar míchumas sna straitéisí sin, mar gheall ar chéannachtaí trasnacha na ndaoine a chónaíonn sa tír seo. Tar éis do bheagnach 22% den daonra a dhearbhú i nDaonáireamh 2022 go bhfuil cineál éigin míchumais orthu, tá tábhacht shoiléir ag baint le haitheantas a thabhairt do na dúshláin atá le sárú ag an sciar mór sin den phobal a aithint agus le freagairt do na dúshláin sin. Ní féidir é sin a dhéanamh ar bhealach ilroinnte. Tá freagairtí do mhíchumas ailínithe go dlúth le hathrú déimeagrafach i ndáil le haoisphróifíl ár ndaonra freisin, rud a bhíonn ag méadú go seasta. Beidh an obair a dhéanann ÚNM chun comhairle agus treoir a sholáthar maidir le seirbhísí agus tacaí a bhfuil </w:t>
      </w:r>
      <w:r>
        <w:rPr>
          <w:lang w:val="ga"/>
        </w:rPr>
        <w:lastRenderedPageBreak/>
        <w:t>dearadh uilíoch orthu níos tábhachtaí ná riamh ina leith sin, agus cabhróidh an obair sin le sochaí a chur ar aghaidh inar féidir le daoine maireachtáil go neamhspleách ar fud an tsaoil agus leas a bhaint as na tacaí a theastaíonn chun gur féidir leo maireachtáil ar an mbealach dá rogha. Is iomchuí freisin a bheidh ár gcuid oibre chun comhordú agus comhleanúnachas a spreagadh ar fud straitéisí agus pleananna gníomhaíochta náisiúnta. Áirítear leo sin an Straitéis Tithíochta Náisiúnta do Dhaoine faoi Mhíchumas, ‘An Fhís a Chomhroinnt’, ar straitéis meabhairshláinte í, an Treochlár le haghaidh Feabhsú Seirbhíse 2023–2026: Seirbhísí Míchumais do Leanaí agus Daoine Óga, agus an Plean Gníomhaíochta do Sheirbhísí Míchumais 2024–2026.</w:t>
      </w:r>
    </w:p>
    <w:p w14:paraId="13B21C40" w14:textId="60397441" w:rsidR="003B05FB" w:rsidRPr="006B626A" w:rsidRDefault="003B05FB" w:rsidP="003B05FB">
      <w:pPr>
        <w:pStyle w:val="Heading2"/>
        <w:rPr>
          <w:lang w:val="ga"/>
        </w:rPr>
      </w:pPr>
      <w:r>
        <w:rPr>
          <w:iCs w:val="0"/>
          <w:lang w:val="ga"/>
        </w:rPr>
        <w:t>Seirbhísí agus tacaí míchumais</w:t>
      </w:r>
    </w:p>
    <w:p w14:paraId="2C6F23BB" w14:textId="63EC5D47" w:rsidR="00914B8A" w:rsidRPr="006B626A" w:rsidRDefault="00914B8A" w:rsidP="001D4DD9">
      <w:pPr>
        <w:rPr>
          <w:lang w:val="ga"/>
        </w:rPr>
      </w:pPr>
      <w:r>
        <w:rPr>
          <w:lang w:val="ga"/>
        </w:rPr>
        <w:t>Rinneadh an tAcht um Chinnteoireacht Chuidithe (Cumas), 2015, a achtú ina iomláine sa bhliain 2023, rud lena réitítear an bealach le haghaidh an tSeirbhís Tacaíochta Cinntí a chur i mbun feidhme agus le haghaidh cultúr a bhunathrú ó cheann ina ndearnadh cinntí ‘do’ dhaoine a bhfuil míchumas orthu ina chultúr ina dtacaítear le daoine aonair cinntí a dhéanamh bunaithe ar a dtoil agus a sainroghanna pearsanta féin. Braithfear suntasacht an aistrithe sin thar thréimhse feidhme na Straitéise seo, go háirithe le linn an phróisis chun breis agus 2,200 duine ar Coimircithe Cúirte iad faoi láthair a scaoileadh amach. Leanfaidh ÚNM lena chuid oibre chun eispéiris daoine leis an bpróiseas sin a thuiscint agus a dhoiciméadú, chun treoir a thabhairt maidir le cén áit ar féidir feabhsuithe a dhéanamh. Agus an méid sin á dhéanamh againn, leanfaimid le cur leis an teist atá orainn i ndáil le mionanailís agus mionmheastóireacht a dhéanamh ar an tionchar a imríonn beartais agus cláir is iomchuí maidir le míchumas agus maidir le daoine scothaosta.</w:t>
      </w:r>
    </w:p>
    <w:p w14:paraId="005A2A87" w14:textId="55814A27" w:rsidR="00994965" w:rsidRPr="006B626A" w:rsidRDefault="00994965" w:rsidP="001D4DD9">
      <w:pPr>
        <w:rPr>
          <w:lang w:val="ga"/>
        </w:rPr>
      </w:pPr>
      <w:r>
        <w:rPr>
          <w:lang w:val="ga"/>
        </w:rPr>
        <w:t xml:space="preserve">Táimid ag tnúth freisin le tacú le sainseirbhísí míchumais a sholáthar trí chabhrú le meastóireacht a dhéanamh ar roinnt de na seirbhísí sin, mar aon le taighde a dhéanamh ar shamplaí dea-chleachtais ar an leibhéal náisiúnta agus ar an leibhéal idirnáisiúnta araon chun treoir a thabhairt maidir le córas atá ailínithe le UNCRPD. Ós rud é gur aistríodh an fhreagracht as na seirbhísí sin ón Roinn Sláinte chuig RLCMLÓ sa bhliain 2023, tá deis ann anois cur chuige comhordaithe a ghlacadh i leith soláthar seirbhíse lena léireofar samhail shóisialta an mhíchumais ar bhealach níos fearr, rud ba cheart a chur ar aghaidh tuilleadh le linn athstruchtúrú leanúnach Fheidhmeannacht na Seirbhíse Sláinte (FSS). Táimid ag tnúth le tacú leis an Roinn agus le FSS ina leith sin le linn thréimhse feidhme na Straitéise seo. </w:t>
      </w:r>
    </w:p>
    <w:p w14:paraId="7E123533" w14:textId="37B2D6EB" w:rsidR="003B05FB" w:rsidRPr="006B626A" w:rsidRDefault="003B05FB" w:rsidP="003B05FB">
      <w:pPr>
        <w:pStyle w:val="Heading2"/>
        <w:rPr>
          <w:lang w:val="ga"/>
        </w:rPr>
      </w:pPr>
      <w:r>
        <w:rPr>
          <w:iCs w:val="0"/>
          <w:lang w:val="ga"/>
        </w:rPr>
        <w:t>Straitéisí agus treoracha idirnáisiúnta</w:t>
      </w:r>
    </w:p>
    <w:p w14:paraId="6493B8E4" w14:textId="11803231" w:rsidR="00B11D93" w:rsidRPr="006B626A" w:rsidRDefault="00CC394C" w:rsidP="00B11D93">
      <w:pPr>
        <w:rPr>
          <w:lang w:val="ga"/>
        </w:rPr>
      </w:pPr>
      <w:r>
        <w:rPr>
          <w:lang w:val="ga"/>
        </w:rPr>
        <w:t xml:space="preserve">Is ann freisin d’fhorbairtí idirnáisiúnta a bhaineann go díreach le conas a fhorbróidh Éire sochaí lánchuimsitheach. Sealbhóidh Éire uachtaránacht ar an Aontas Eorpach sa bhliain 2026, agus tabharfaidh sé sin tuilleadh deiseanna chun a </w:t>
      </w:r>
      <w:r>
        <w:rPr>
          <w:lang w:val="ga"/>
        </w:rPr>
        <w:lastRenderedPageBreak/>
        <w:t>bhreithniú conas is féidir cuimsiú agus Dearadh Uilíoch a chur chun cinn ar fud na hEorpa agus conas is féidir forbairtí ar an leibhéal Eorpach a chur i bhfeidhm ar an leibhéal náisiúnta.</w:t>
      </w:r>
    </w:p>
    <w:p w14:paraId="5358561D" w14:textId="47EDB808" w:rsidR="00675D88" w:rsidRPr="006B626A" w:rsidRDefault="00675D88" w:rsidP="001D4DD9">
      <w:pPr>
        <w:rPr>
          <w:lang w:val="ga"/>
        </w:rPr>
      </w:pPr>
      <w:r>
        <w:rPr>
          <w:lang w:val="ga"/>
        </w:rPr>
        <w:t xml:space="preserve">Trínár gcuid oibre faireacháin, chonaiceamar cheana féin an tionchar a bhíonn ag rialacháin ón Aontas i gcomhthéacs na hÉireann, agus díriú méadaithe á leagan ar conas suíomhanna Gréasáin agus feidhmchláir mhóibíleacha atá inrochtana a sholáthar mar gheall ar thabhairt isteach na Treorach maidir le hInrochtaineacht Gréasáin. Tá sé sin níos tábhachtaí fós i bhfianaise dhíriú an rialtais ar a chlár oibre um ‘thús áite don teicneolaíocht dhigiteach’, agus d’fhorbair ÚNM cur chuige éifeachtach i leith faireachán a dhéanamh ar chomhlíonadh ar fud na hearnála poiblí agus i leith treoir a thabhairt maidir le feabhsuithe ar fud na hearnála poiblí araon. Tá an Ionstraim Eorpach um Inrochtaineacht le cur chun feidhme le linn thréimhse feidhme an Phlean Straitéisigh seo freisin, agus é mar aidhm léi a chinntiú go mbeidh caighdeáin choiteanna inrochtaineachta ag earraí agus seirbhísí a cheannaítear san Aontas. Beidh ról le himirt ag ÚNM ina leith sin maidir le comhairle agus treoir a sholáthar do na comhlachtaí sin a mbeidh ról comhlíonta agus rialála acu i ndáil leis an Ionstraim. Agus an méid sin á dhéanamh againn, féachfaimid le cumas a fhorbairt i ndáil le hinrochtaineacht agus Dearadh Uilíoch ar fud na n-eagraíochtaí éagsúla, mar aon le hionchur a thabhairt ar fhorbairt na bpríomhchaighdeán ón Aontas lena mbuntacófar leis an Ionstraim. </w:t>
      </w:r>
    </w:p>
    <w:p w14:paraId="48B7DB55" w14:textId="5EC5012B" w:rsidR="003B05FB" w:rsidRPr="006B626A" w:rsidRDefault="003B05FB" w:rsidP="003B05FB">
      <w:pPr>
        <w:pStyle w:val="Heading2"/>
        <w:rPr>
          <w:lang w:val="ga"/>
        </w:rPr>
      </w:pPr>
      <w:r>
        <w:rPr>
          <w:iCs w:val="0"/>
          <w:lang w:val="ga"/>
        </w:rPr>
        <w:t>Dul chun cinn digiteach agus teicneolaíoch</w:t>
      </w:r>
    </w:p>
    <w:p w14:paraId="11806F26" w14:textId="6941E7A4" w:rsidR="00675D88" w:rsidRPr="006B626A" w:rsidRDefault="00675D88" w:rsidP="001D4DD9">
      <w:pPr>
        <w:rPr>
          <w:lang w:val="ga"/>
        </w:rPr>
      </w:pPr>
      <w:r>
        <w:rPr>
          <w:lang w:val="ga"/>
        </w:rPr>
        <w:t xml:space="preserve">Is féidir le hintleacht shaorga agus le teicneolaíochtaí cúnta deiseanna a chruthú do bhealaí nuálacha nua oibre. Is féidir leo tacú le maireachtáil neamhspleách freisin. Is fearr is féidir na deiseanna sin a thapú má chuirtear Dearadh Uilíoch agus úsáideoirí faoi mhíchumas san áireamh ó thús, agus tá ÚNM ag tnúth lena sciar féin a dhéanamh trí chúnamh agus treoir a sholáthar maidir le conas is féidir é sin a dhéanamh, agus conas is féidir le hintleacht shaorga/teicneolaíochtaí cúnta réitigh a chur ar fáil chun tairbhe do dhaoine faoi mhíchumas agus do dhaoine </w:t>
      </w:r>
      <w:r w:rsidRPr="006B626A">
        <w:rPr>
          <w:lang w:val="ga"/>
        </w:rPr>
        <w:t>scothaosta. Ba é an toradh a bhí ar ár gcuid oibre i réimse an Deartha Uilíoch cheana féin gur forbraíodh acmhainní luachmhara lena n-úsáid ag daoine eile de réir mar a théann siad sa tóir ar réitigh chruthaitheacha ar na bacainní agus na dúshláin reatha sa todhchaí. Tá sé mar aidhm againn leanúint ar aghaidh ar an aistear sin le linn thréimhse feidhme an Phlean Straitéisigh seo, go háirithe chun a threorú conas is féidir an teicneolaíocht a úsáid ar bhealach atá cruthaitheach agus eiticiúil araon.</w:t>
      </w:r>
      <w:r>
        <w:rPr>
          <w:lang w:val="ga"/>
        </w:rPr>
        <w:t xml:space="preserve"> Cuirfimid am i leataobh freisin chun a bhreithniú conas is féidir leis an teicneolaíocht feabhas a chur ar na próisis oibre atá i bhfeidhm ag ÚNM féin agus, ar an tslí sin, éifeachtúlachtaí méadaithe agus luach méadaithe a bhaint amach don infheistíocht ón státchiste.</w:t>
      </w:r>
    </w:p>
    <w:p w14:paraId="6F35B0A6" w14:textId="535D03EF" w:rsidR="003B05FB" w:rsidRPr="006B626A" w:rsidRDefault="003B05FB" w:rsidP="003B05FB">
      <w:pPr>
        <w:pStyle w:val="Heading2"/>
        <w:rPr>
          <w:lang w:val="ga"/>
        </w:rPr>
      </w:pPr>
      <w:r>
        <w:rPr>
          <w:iCs w:val="0"/>
          <w:lang w:val="ga"/>
        </w:rPr>
        <w:lastRenderedPageBreak/>
        <w:t>Idirchaidreamh fiúntach, agus an ról atá ag sonraí</w:t>
      </w:r>
    </w:p>
    <w:p w14:paraId="1E6C3A3F" w14:textId="6A558E01" w:rsidR="00497DF2" w:rsidRPr="006B626A" w:rsidRDefault="005D0AE7" w:rsidP="0075570B">
      <w:pPr>
        <w:rPr>
          <w:lang w:val="ga"/>
        </w:rPr>
      </w:pPr>
      <w:r>
        <w:rPr>
          <w:lang w:val="ga"/>
        </w:rPr>
        <w:t xml:space="preserve">Gné lárnach de réitigh a shainaithint agus a chomhdhearadh is ea eispéiris daoine a thuiscint. Gabhann ÚNM air féin leanúint le hidirchaidreamh a dhéanamh go díreach le daoine faoi mhíchumas trína n-eagraíochtaí ionadaíocha, agus cluinstin freisin ó gheallsealbhóirí eile sa tírdhreach míchumais. Leanfaimid freisin le treoir a thabhairt do chomhlachtaí poiblí eile maidir le conas is féidir leo idirchaidreamh éifeachtach fiúntach a dhéanamh le daoine faoi mhíchumas le linn beartas agus cleachtas a fhorbairt. Tá ról tábhachtach ag sonraí ina leith sin freisin, agus leanfaimid le spreagadh a thabhairt do dhaoine iniúchadh a dhéanamh ar bhealaí inar féidir sonraí láidre a bhailiú chun bonn eolais a chur faoi cheapadh beartais, lena n-áirítear cineálacha nuálacha cur chuige i leith torthaí do dhaoine faoi mhíchumas a thomhas agus a rianú. </w:t>
      </w:r>
    </w:p>
    <w:p w14:paraId="6083809A" w14:textId="36ECAD1C" w:rsidR="00CD6AA6" w:rsidRPr="006B626A" w:rsidRDefault="0075570B">
      <w:pPr>
        <w:spacing w:after="0"/>
        <w:rPr>
          <w:lang w:val="ga"/>
        </w:rPr>
      </w:pPr>
      <w:r>
        <w:rPr>
          <w:lang w:val="ga"/>
        </w:rPr>
        <w:t xml:space="preserve">Gabhann ÚNM air féin an ról atá aige mar sholáthraí taighde, anailíse, comhairle agus treorach ardchaighdeáin a dhaingniú agus a fheabhsú thar thréimhse feidhme an phlean seo, agus é mar aidhm aige cabhrú le bonn eolais a chur faoi cheapadh beartais ar an leibhéal náisiúnta agus ar an leibhéal áitiúil araon. Creidimid gur féidir linn breisluach a sholáthar ina leith sin chun tacaíocht agus spreagadh a thabhairt do ghníomhaithe beartais, agus gur féidir linn faisnéis úsáideach a sholáthar freisin do na heagraíochtaí míchumais sin a leanann le tathant a dhéanamh ar son feabhsuithe agus fáis i sochaí na hÉireann. Mar chuid den iarracht sin, díreoimid ar ár n-áit sa tírdhreach seo a chur in iúl go soiléir ionas go mbeidh tuiscint ann ar an ról atá againn. Díreoimid freisin ar réimsí ina bhféadfadh deiseanna a bheith ann caidrimh agus comhoibriú a chothú, ar aon dul leis an ról agus an sainchúram sin. </w:t>
      </w:r>
    </w:p>
    <w:p w14:paraId="29704655" w14:textId="77777777" w:rsidR="00CD6AA6" w:rsidRPr="006B626A" w:rsidRDefault="00CD6AA6">
      <w:pPr>
        <w:spacing w:after="0"/>
        <w:rPr>
          <w:lang w:val="ga"/>
        </w:rPr>
      </w:pPr>
    </w:p>
    <w:p w14:paraId="228B1D1D" w14:textId="191883DB" w:rsidR="00CD6AA6" w:rsidRPr="006B626A" w:rsidRDefault="006E5F74">
      <w:pPr>
        <w:spacing w:after="0"/>
        <w:rPr>
          <w:lang w:val="ga"/>
        </w:rPr>
      </w:pPr>
      <w:r>
        <w:rPr>
          <w:lang w:val="ga"/>
        </w:rPr>
        <w:t xml:space="preserve">Is eol dúinn freisin gur roimh theacht i bhfeidhm UNCRPD a forbraíodh an reachtaíocht reatha míchumais in Éirinn, lenar áiríodh an reachtaíocht lenar bunaíodh sinn. Dá bhrí sin, ní léirítear go hiomlán leis an reachtaíocht sin an tsamhail shóisialta agus cheartabhunaithe atá leagtha amach sa Choinbhinsiún. Tugaimid faoi deara gur cuireadh in iúl ar leibhéal an rialtais go bhféadfaí athbhreithniú ar an reachtaíocht sin a chur ar aghaidh sa mheántéarma, agus cinnteoimid go mbeidh an chomhairle agus an t-ionchur uainn ina gcuid den phróiseas sin, lena n-áireofar scrúdú ar ár ról agus ár sainchúram féin agus ar cén áit ar féidir linn an t-ionchur uainn a uasmhéadú ar mhaithe le feabhsuithe a threorú i mbeartas agus cleachtas míchumais. </w:t>
      </w:r>
    </w:p>
    <w:p w14:paraId="7058925C" w14:textId="77777777" w:rsidR="00CD6AA6" w:rsidRPr="006B626A" w:rsidRDefault="00CD6AA6">
      <w:pPr>
        <w:spacing w:after="0"/>
        <w:rPr>
          <w:lang w:val="ga"/>
        </w:rPr>
      </w:pPr>
    </w:p>
    <w:p w14:paraId="0F67E92E" w14:textId="4DE8A040" w:rsidR="00A72DA2" w:rsidRPr="006B626A" w:rsidRDefault="00EE5FF4">
      <w:pPr>
        <w:spacing w:after="0"/>
        <w:rPr>
          <w:lang w:val="ga"/>
        </w:rPr>
      </w:pPr>
      <w:r>
        <w:rPr>
          <w:lang w:val="ga"/>
        </w:rPr>
        <w:t>Táimid ag tnúth leis an gcéad chéim eile sin dár bhforbairt, agus leagamar ár ngealltanais faoi na réimsí tosaíochta amach ar na leathanaigh atá le teacht.</w:t>
      </w:r>
      <w:r>
        <w:rPr>
          <w:lang w:val="ga"/>
        </w:rPr>
        <w:br w:type="page"/>
      </w:r>
    </w:p>
    <w:p w14:paraId="20694847" w14:textId="77777777" w:rsidR="00917529" w:rsidRPr="00E91B86" w:rsidRDefault="00917529" w:rsidP="00A135A7">
      <w:pPr>
        <w:pStyle w:val="Heading1"/>
      </w:pPr>
      <w:r>
        <w:rPr>
          <w:lang w:val="ga"/>
        </w:rPr>
        <w:lastRenderedPageBreak/>
        <w:t>An obair a rinne ÚNM go dtí seo</w:t>
      </w:r>
    </w:p>
    <w:p w14:paraId="020698F9" w14:textId="2F82F7D5" w:rsidR="00A65C05" w:rsidRPr="006B626A" w:rsidRDefault="000A201D" w:rsidP="00860606">
      <w:pPr>
        <w:rPr>
          <w:lang w:val="ga"/>
        </w:rPr>
      </w:pPr>
      <w:r>
        <w:rPr>
          <w:lang w:val="ga"/>
        </w:rPr>
        <w:t>Le linn thréimhse feidhme an Phlean Straitéisigh 2022-2024, bhí bród ar ÚNM leanúint le hobair a chur ar aghaidh lenar tacaíodh le spriocanna UNCRPD a chomhlíonadh trí straitéisí, beartais agus cláir náisiúnta éagsúla. Táimid ag tnúth le cur leis an obair sin de réir mar a bhogaimid isteach i dtréimhse feidhme an chéad Phlean Straitéisigh eile, ar lena linn is dóigh go n-iarrfar ar Éirinn freastal ar idirphlé le Coiste Faireacháin na Náisiún Aontaithe.</w:t>
      </w:r>
    </w:p>
    <w:p w14:paraId="52273F61" w14:textId="77777777" w:rsidR="006D0001" w:rsidRPr="00E91B86" w:rsidRDefault="00A65C05" w:rsidP="00A65C05">
      <w:r>
        <w:rPr>
          <w:lang w:val="ga"/>
        </w:rPr>
        <w:t xml:space="preserve">Áirítear iad seo a leanas le roinnt de na buaicphointí ó na trí bliana seo a chuaigh thart:  </w:t>
      </w:r>
      <w:r w:rsidRPr="0022505E">
        <w:rPr>
          <w:lang w:val="ga"/>
        </w:rPr>
        <w:t>[for visual representation in an infographic]</w:t>
      </w:r>
    </w:p>
    <w:p w14:paraId="00DA2C81" w14:textId="4E6A635F" w:rsidR="00860606" w:rsidRPr="00E91B86" w:rsidRDefault="00860606" w:rsidP="00D460D5">
      <w:pPr>
        <w:pStyle w:val="ListParagraph"/>
        <w:numPr>
          <w:ilvl w:val="0"/>
          <w:numId w:val="26"/>
        </w:numPr>
      </w:pPr>
      <w:r>
        <w:rPr>
          <w:lang w:val="ga"/>
        </w:rPr>
        <w:t>Trí Chomhdháil Bhliantúla a reáchtáil maidir le cur chun feidhme UNCRPD ar fud réimsí téamacha difriúla</w:t>
      </w:r>
    </w:p>
    <w:p w14:paraId="627307CE" w14:textId="49F7FEFB" w:rsidR="00497DF2" w:rsidRPr="006B626A" w:rsidRDefault="00497DF2" w:rsidP="00D460D5">
      <w:pPr>
        <w:pStyle w:val="ListParagraph"/>
        <w:numPr>
          <w:ilvl w:val="0"/>
          <w:numId w:val="26"/>
        </w:numPr>
        <w:rPr>
          <w:lang w:val="fr-FR"/>
        </w:rPr>
      </w:pPr>
      <w:r>
        <w:rPr>
          <w:lang w:val="ga"/>
        </w:rPr>
        <w:t>Tacú le Straitéis Náisiúnta Míchumais a fhorbairt</w:t>
      </w:r>
    </w:p>
    <w:p w14:paraId="4CEA00E4" w14:textId="5B072454" w:rsidR="00860606" w:rsidRPr="006B626A" w:rsidRDefault="00A82169" w:rsidP="00D460D5">
      <w:pPr>
        <w:pStyle w:val="ListParagraph"/>
        <w:numPr>
          <w:ilvl w:val="0"/>
          <w:numId w:val="26"/>
        </w:numPr>
        <w:rPr>
          <w:lang w:val="fr-FR"/>
        </w:rPr>
      </w:pPr>
      <w:r>
        <w:rPr>
          <w:lang w:val="ga"/>
        </w:rPr>
        <w:t>Comhairliúcháin éagsúla a sheoladh le daoine a bhfuil míchumas orthu ar thopaicí agus téamaí a bhaineann le clár oibre ÚNM</w:t>
      </w:r>
    </w:p>
    <w:p w14:paraId="4831153A" w14:textId="77777777" w:rsidR="00860606" w:rsidRPr="006B626A" w:rsidRDefault="00860606" w:rsidP="00D460D5">
      <w:pPr>
        <w:pStyle w:val="ListParagraph"/>
        <w:numPr>
          <w:ilvl w:val="0"/>
          <w:numId w:val="26"/>
        </w:numPr>
        <w:rPr>
          <w:lang w:val="fr-FR"/>
        </w:rPr>
      </w:pPr>
      <w:r>
        <w:rPr>
          <w:lang w:val="ga"/>
        </w:rPr>
        <w:t>Trí mheasúnú neamhspleácha a dhéanamh ar dhul chun cinn faoin Straitéis Náisiúnta um Chuimsiú Míchumais</w:t>
      </w:r>
    </w:p>
    <w:p w14:paraId="1E0834AE" w14:textId="2B6D7962" w:rsidR="00860606" w:rsidRPr="006B626A" w:rsidRDefault="00860606" w:rsidP="00D460D5">
      <w:pPr>
        <w:pStyle w:val="ListParagraph"/>
        <w:numPr>
          <w:ilvl w:val="0"/>
          <w:numId w:val="26"/>
        </w:numPr>
        <w:rPr>
          <w:lang w:val="fr-FR"/>
        </w:rPr>
      </w:pPr>
      <w:r>
        <w:rPr>
          <w:lang w:val="ga"/>
        </w:rPr>
        <w:t>Trí mheasúnú neamhspleácha a dhéanamh ar dhul chun cinn faoin Straitéis Chuimsitheach Fostaíochta</w:t>
      </w:r>
    </w:p>
    <w:p w14:paraId="3B507726" w14:textId="5BE9DD90" w:rsidR="00497DF2" w:rsidRPr="00E91B86" w:rsidRDefault="00497DF2" w:rsidP="00D460D5">
      <w:pPr>
        <w:pStyle w:val="ListParagraph"/>
        <w:numPr>
          <w:ilvl w:val="0"/>
          <w:numId w:val="26"/>
        </w:numPr>
      </w:pPr>
      <w:r>
        <w:rPr>
          <w:lang w:val="ga"/>
        </w:rPr>
        <w:t>An Treoir ‘Participation Matters’ a eisiúint</w:t>
      </w:r>
    </w:p>
    <w:p w14:paraId="35E5C34A" w14:textId="5FAA3DFB" w:rsidR="00497DF2" w:rsidRPr="00E91B86" w:rsidRDefault="00497DF2" w:rsidP="00D460D5">
      <w:pPr>
        <w:pStyle w:val="ListParagraph"/>
        <w:numPr>
          <w:ilvl w:val="0"/>
          <w:numId w:val="26"/>
        </w:numPr>
      </w:pPr>
      <w:r>
        <w:rPr>
          <w:lang w:val="ga"/>
        </w:rPr>
        <w:t>Obair i gcomhpháirt le ESRI ar chineálacha núíosacha cur chuige i leith taighde a dhéanamh ar dhearcthaí i leith daoine faoi mhíchumas</w:t>
      </w:r>
    </w:p>
    <w:p w14:paraId="6D8FC6DF" w14:textId="3E7FF1A8" w:rsidR="00B62FFF" w:rsidRPr="00E91B86" w:rsidRDefault="00497DF2" w:rsidP="00D460D5">
      <w:pPr>
        <w:pStyle w:val="ListParagraph"/>
        <w:numPr>
          <w:ilvl w:val="0"/>
          <w:numId w:val="26"/>
        </w:numPr>
      </w:pPr>
      <w:r>
        <w:rPr>
          <w:lang w:val="ga"/>
        </w:rPr>
        <w:t>Taighde a dhéanamh ar an bpróiseas chun daoine a scaoileadh amach as an gcóras Coimircithe Cúirte agus iad a aistriú chuig struchtúir nua thacaíochta cinntí</w:t>
      </w:r>
    </w:p>
    <w:p w14:paraId="4D66936C" w14:textId="78AF7B77" w:rsidR="00257B18" w:rsidRPr="00E91B86" w:rsidRDefault="00257B18" w:rsidP="00D460D5">
      <w:pPr>
        <w:pStyle w:val="ListParagraph"/>
        <w:numPr>
          <w:ilvl w:val="0"/>
          <w:numId w:val="26"/>
        </w:numPr>
      </w:pPr>
      <w:r>
        <w:rPr>
          <w:lang w:val="ga"/>
        </w:rPr>
        <w:t>Treoir a chomhtháirgeadh maidir le taighde a dhéanamh le daoine faoi mhíchumas</w:t>
      </w:r>
    </w:p>
    <w:p w14:paraId="3FCD5518" w14:textId="08370F54" w:rsidR="00D460D5" w:rsidRPr="006B626A" w:rsidRDefault="00497DF2" w:rsidP="00860606">
      <w:pPr>
        <w:pStyle w:val="ListParagraph"/>
        <w:numPr>
          <w:ilvl w:val="0"/>
          <w:numId w:val="26"/>
        </w:numPr>
        <w:rPr>
          <w:lang w:val="fr-FR"/>
        </w:rPr>
      </w:pPr>
      <w:r>
        <w:rPr>
          <w:lang w:val="ga"/>
        </w:rPr>
        <w:t>Treoir a eisiúint maidir le leithris is Áiteanna Feistis</w:t>
      </w:r>
    </w:p>
    <w:p w14:paraId="4353BF9D" w14:textId="67EA15D2" w:rsidR="00497DF2" w:rsidRPr="006B626A" w:rsidRDefault="00497DF2" w:rsidP="00860606">
      <w:pPr>
        <w:pStyle w:val="ListParagraph"/>
        <w:numPr>
          <w:ilvl w:val="0"/>
          <w:numId w:val="26"/>
        </w:numPr>
        <w:rPr>
          <w:lang w:val="fr-FR"/>
        </w:rPr>
      </w:pPr>
      <w:r>
        <w:rPr>
          <w:lang w:val="ga"/>
        </w:rPr>
        <w:t xml:space="preserve">Cód Cleachtais a eisiúint maidir le Foirgnimh Phoiblí Inrochtana </w:t>
      </w:r>
    </w:p>
    <w:p w14:paraId="2032D7FB" w14:textId="47809FFE" w:rsidR="00497DF2" w:rsidRPr="006B626A" w:rsidRDefault="00497DF2" w:rsidP="00860606">
      <w:pPr>
        <w:pStyle w:val="ListParagraph"/>
        <w:numPr>
          <w:ilvl w:val="0"/>
          <w:numId w:val="26"/>
        </w:numPr>
        <w:rPr>
          <w:lang w:val="fr-FR"/>
        </w:rPr>
      </w:pPr>
      <w:r>
        <w:rPr>
          <w:lang w:val="ga"/>
        </w:rPr>
        <w:t>Taighde a dhéanamh ar fholláine agus cuimsiú sóisialta daoine faoi mhíchumas</w:t>
      </w:r>
    </w:p>
    <w:p w14:paraId="6117FF44" w14:textId="77777777" w:rsidR="00497DF2" w:rsidRPr="006B626A" w:rsidRDefault="00497DF2" w:rsidP="00860606">
      <w:pPr>
        <w:pStyle w:val="ListParagraph"/>
        <w:numPr>
          <w:ilvl w:val="0"/>
          <w:numId w:val="26"/>
        </w:numPr>
        <w:rPr>
          <w:lang w:val="fr-FR"/>
        </w:rPr>
      </w:pPr>
      <w:r>
        <w:rPr>
          <w:lang w:val="ga"/>
        </w:rPr>
        <w:t>Tacaíocht agus treoir a sholáthar maidir leis an bpróiseas chun tacú le rannpháirtíocht mhéadaithe san ardoideachas trí thionscnamh PATH 4</w:t>
      </w:r>
    </w:p>
    <w:p w14:paraId="291CAF2C" w14:textId="77777777" w:rsidR="00497DF2" w:rsidRPr="006B626A" w:rsidRDefault="00497DF2" w:rsidP="00860606">
      <w:pPr>
        <w:pStyle w:val="ListParagraph"/>
        <w:numPr>
          <w:ilvl w:val="0"/>
          <w:numId w:val="26"/>
        </w:numPr>
        <w:rPr>
          <w:lang w:val="fr-FR"/>
        </w:rPr>
      </w:pPr>
      <w:r>
        <w:rPr>
          <w:lang w:val="ga"/>
        </w:rPr>
        <w:t>Taighde a chistiú ar eispéiris tomhaltóirí le teicneolaíochtaí cúnta</w:t>
      </w:r>
    </w:p>
    <w:p w14:paraId="3216AB19" w14:textId="2C86A459" w:rsidR="00497DF2" w:rsidRPr="006B626A" w:rsidRDefault="00497DF2" w:rsidP="00860606">
      <w:pPr>
        <w:pStyle w:val="ListParagraph"/>
        <w:numPr>
          <w:ilvl w:val="0"/>
          <w:numId w:val="26"/>
        </w:numPr>
        <w:rPr>
          <w:lang w:val="fr-FR"/>
        </w:rPr>
      </w:pPr>
      <w:r>
        <w:rPr>
          <w:lang w:val="ga"/>
        </w:rPr>
        <w:t>Tacaíocht agus ionchur a sholáthar d’obair caighdeán chun buntacú le cur chun feidhme na hIonstraime Eorpaí um Inrochtaineacht</w:t>
      </w:r>
    </w:p>
    <w:p w14:paraId="0032DF00" w14:textId="77777777" w:rsidR="00497DF2" w:rsidRPr="006B626A" w:rsidRDefault="00497DF2" w:rsidP="00860606">
      <w:pPr>
        <w:pStyle w:val="ListParagraph"/>
        <w:numPr>
          <w:ilvl w:val="0"/>
          <w:numId w:val="26"/>
        </w:numPr>
        <w:rPr>
          <w:lang w:val="fr-FR"/>
        </w:rPr>
      </w:pPr>
      <w:r>
        <w:rPr>
          <w:lang w:val="ga"/>
        </w:rPr>
        <w:t>Tuarascálacha faireacháin a eisiúint ar chomhlíonadh Chuid 3 agus Chuid 5 den Acht um Míchumas</w:t>
      </w:r>
    </w:p>
    <w:p w14:paraId="3D8E07F0" w14:textId="77777777" w:rsidR="00497DF2" w:rsidRPr="006B626A" w:rsidRDefault="00497DF2" w:rsidP="00860606">
      <w:pPr>
        <w:pStyle w:val="ListParagraph"/>
        <w:numPr>
          <w:ilvl w:val="0"/>
          <w:numId w:val="26"/>
        </w:numPr>
        <w:rPr>
          <w:lang w:val="fr-FR"/>
        </w:rPr>
      </w:pPr>
      <w:r>
        <w:rPr>
          <w:lang w:val="ga"/>
        </w:rPr>
        <w:lastRenderedPageBreak/>
        <w:t>Tuarascálacha faireacháin a eisiúint ar chomhlíonadh na Treorach ón Aontas Eorpach maidir le hInrochtaineacht Gréasáin</w:t>
      </w:r>
    </w:p>
    <w:p w14:paraId="64B819B0" w14:textId="4A7EBFC5" w:rsidR="00497DF2" w:rsidRPr="006B626A" w:rsidRDefault="00497DF2" w:rsidP="00860606">
      <w:pPr>
        <w:pStyle w:val="ListParagraph"/>
        <w:numPr>
          <w:ilvl w:val="0"/>
          <w:numId w:val="26"/>
        </w:numPr>
        <w:rPr>
          <w:lang w:val="fr-FR"/>
        </w:rPr>
      </w:pPr>
      <w:r>
        <w:rPr>
          <w:lang w:val="ga"/>
        </w:rPr>
        <w:t>An 3</w:t>
      </w:r>
      <w:r>
        <w:rPr>
          <w:vertAlign w:val="superscript"/>
          <w:lang w:val="ga"/>
        </w:rPr>
        <w:t>ú</w:t>
      </w:r>
      <w:r>
        <w:rPr>
          <w:lang w:val="ga"/>
        </w:rPr>
        <w:t xml:space="preserve"> heagrán den Fhoireann Uirlisí um Idirchaidreamh le Custaiméirí le haghaidh seirbhísí don phobal a fhoilsiú  </w:t>
      </w:r>
    </w:p>
    <w:p w14:paraId="7AD57411" w14:textId="13B2F7E5" w:rsidR="00586A07" w:rsidRPr="006B626A" w:rsidRDefault="00497DF2" w:rsidP="00362D18">
      <w:pPr>
        <w:pStyle w:val="ListParagraph"/>
        <w:numPr>
          <w:ilvl w:val="0"/>
          <w:numId w:val="26"/>
        </w:numPr>
        <w:rPr>
          <w:lang w:val="fr-FR"/>
        </w:rPr>
      </w:pPr>
      <w:r>
        <w:rPr>
          <w:lang w:val="ga"/>
        </w:rPr>
        <w:t>Suíomhanna Gréasáin ÚNM agus an Lárionaid Sármhaitheasa i nDearadh Uilíoch a athdhearadh agus a athsheoladh</w:t>
      </w:r>
    </w:p>
    <w:p w14:paraId="394DF51D" w14:textId="48CA4E22" w:rsidR="00F516D6" w:rsidRPr="006B626A" w:rsidRDefault="00F516D6" w:rsidP="00362D18">
      <w:pPr>
        <w:pStyle w:val="ListParagraph"/>
        <w:numPr>
          <w:ilvl w:val="0"/>
          <w:numId w:val="26"/>
        </w:numPr>
        <w:rPr>
          <w:lang w:val="fr-FR"/>
        </w:rPr>
      </w:pPr>
      <w:r>
        <w:rPr>
          <w:lang w:val="ga"/>
        </w:rPr>
        <w:t xml:space="preserve">Gradaim bhliantúla Dheartha Uilíoch a urrú agus a reáchtáil do chláir gradam do mhic léinn agus don tionscal </w:t>
      </w:r>
    </w:p>
    <w:p w14:paraId="1C6BBED9" w14:textId="78E17A49" w:rsidR="0094027E" w:rsidRPr="006B626A" w:rsidRDefault="0094027E" w:rsidP="00362D18">
      <w:pPr>
        <w:pStyle w:val="ListParagraph"/>
        <w:numPr>
          <w:ilvl w:val="0"/>
          <w:numId w:val="26"/>
        </w:numPr>
        <w:rPr>
          <w:lang w:val="fr-FR"/>
        </w:rPr>
      </w:pPr>
      <w:r>
        <w:rPr>
          <w:lang w:val="ga"/>
        </w:rPr>
        <w:t xml:space="preserve">Páirt a ghlacadh i gcaighdeáin inrochtaineachta a chur ar aghaidh agus a fhorbairt ar an leibhéal náisiúnta agus ar an leibhéal idirnáisiúnta araon </w:t>
      </w:r>
    </w:p>
    <w:p w14:paraId="53B10061" w14:textId="278B06A3" w:rsidR="00A72DA2" w:rsidRPr="006B626A" w:rsidRDefault="00E91B86" w:rsidP="00E91B86">
      <w:pPr>
        <w:rPr>
          <w:rFonts w:cs="Arial"/>
          <w:b/>
          <w:bCs/>
          <w:kern w:val="32"/>
          <w:sz w:val="32"/>
          <w:szCs w:val="32"/>
          <w:lang w:val="fr-FR"/>
        </w:rPr>
      </w:pPr>
      <w:r>
        <w:rPr>
          <w:lang w:val="ga"/>
        </w:rPr>
        <w:br w:type="column"/>
      </w:r>
    </w:p>
    <w:p w14:paraId="486870F0" w14:textId="43F354ED" w:rsidR="007E2C98" w:rsidRPr="006B626A" w:rsidRDefault="00A72DA2" w:rsidP="00E91B86">
      <w:pPr>
        <w:pStyle w:val="Heading1"/>
        <w:ind w:left="0"/>
        <w:rPr>
          <w:lang w:val="fr-FR"/>
        </w:rPr>
      </w:pPr>
      <w:r>
        <w:rPr>
          <w:lang w:val="ga"/>
        </w:rPr>
        <w:t xml:space="preserve">Tosaíochtaí Straitéiseacha 2025-2027 </w:t>
      </w:r>
    </w:p>
    <w:p w14:paraId="69C19003" w14:textId="77777777" w:rsidR="00531DC7" w:rsidRPr="006B626A" w:rsidRDefault="00531DC7" w:rsidP="00531DC7">
      <w:pPr>
        <w:spacing w:before="120"/>
        <w:rPr>
          <w:rFonts w:ascii="Gill Sans" w:eastAsia="SimSun" w:hAnsi="Gill Sans"/>
          <w:b/>
          <w:lang w:val="fr-FR"/>
        </w:rPr>
      </w:pPr>
      <w:bookmarkStart w:id="0" w:name="_Toc501454505"/>
      <w:bookmarkStart w:id="1" w:name="_Toc512335194"/>
      <w:r>
        <w:rPr>
          <w:rFonts w:ascii="Gill Sans" w:eastAsia="SimSun" w:hAnsi="Gill Sans"/>
          <w:b/>
          <w:bCs/>
          <w:lang w:val="ga"/>
        </w:rPr>
        <w:t>Tosaíocht Straitéiseach 1</w:t>
      </w:r>
      <w:bookmarkStart w:id="2" w:name="_Toc512335195"/>
      <w:bookmarkEnd w:id="0"/>
      <w:bookmarkEnd w:id="1"/>
    </w:p>
    <w:p w14:paraId="41BEA15A" w14:textId="6449684C" w:rsidR="00531DC7" w:rsidRPr="006B626A" w:rsidRDefault="00816777" w:rsidP="00531DC7">
      <w:pPr>
        <w:spacing w:before="120"/>
        <w:rPr>
          <w:rFonts w:ascii="Gill Sans" w:eastAsia="SimSun" w:hAnsi="Gill Sans" w:cs="Gill Sans"/>
          <w:lang w:val="fr-FR"/>
        </w:rPr>
      </w:pPr>
      <w:r>
        <w:rPr>
          <w:b/>
          <w:bCs/>
          <w:lang w:val="ga"/>
        </w:rPr>
        <w:t>Comhairle a thabhairt ar chur chun feidhme</w:t>
      </w:r>
      <w:r>
        <w:rPr>
          <w:lang w:val="ga"/>
        </w:rPr>
        <w:t xml:space="preserve"> UNCRPD agus straitéisí náisiúnta, agus </w:t>
      </w:r>
      <w:r>
        <w:rPr>
          <w:b/>
          <w:bCs/>
          <w:lang w:val="ga"/>
        </w:rPr>
        <w:t>tacú leis an gcur chun feidhme sin</w:t>
      </w:r>
      <w:r>
        <w:rPr>
          <w:lang w:val="ga"/>
        </w:rPr>
        <w:t>, trí chomhairle agus treoir atá láidir, oibiachtúil agus fianaisebhunaithe a sholáthar</w:t>
      </w:r>
    </w:p>
    <w:p w14:paraId="5425E14A" w14:textId="39703C70" w:rsidR="00531DC7" w:rsidRPr="006B626A" w:rsidRDefault="00531DC7" w:rsidP="00531DC7">
      <w:pPr>
        <w:spacing w:before="120"/>
        <w:rPr>
          <w:rFonts w:ascii="Gill Sans" w:hAnsi="Gill Sans"/>
          <w:b/>
          <w:lang w:val="fr-FR"/>
        </w:rPr>
      </w:pPr>
      <w:bookmarkStart w:id="3" w:name="_Toc501454506"/>
      <w:bookmarkStart w:id="4" w:name="_Toc512335196"/>
      <w:bookmarkEnd w:id="2"/>
      <w:r>
        <w:rPr>
          <w:rFonts w:ascii="Gill Sans" w:hAnsi="Gill Sans"/>
          <w:b/>
          <w:bCs/>
          <w:lang w:val="ga"/>
        </w:rPr>
        <w:t>Tosaíocht Straitéiseach 2</w:t>
      </w:r>
      <w:bookmarkEnd w:id="3"/>
      <w:bookmarkEnd w:id="4"/>
    </w:p>
    <w:p w14:paraId="4C40B836" w14:textId="2359CBDA" w:rsidR="00531DC7" w:rsidRPr="006B626A" w:rsidRDefault="00816777" w:rsidP="00531DC7">
      <w:pPr>
        <w:spacing w:before="120"/>
        <w:rPr>
          <w:b/>
          <w:lang w:val="fr-FR"/>
        </w:rPr>
      </w:pPr>
      <w:bookmarkStart w:id="5" w:name="_Hlk162014227"/>
      <w:r>
        <w:rPr>
          <w:b/>
          <w:bCs/>
          <w:lang w:val="ga"/>
        </w:rPr>
        <w:t>Faireachán agus meastóireacht a dhéanamh ar fheidhmíocht, agus feidhmíocht a threorú</w:t>
      </w:r>
      <w:r>
        <w:rPr>
          <w:lang w:val="ga"/>
        </w:rPr>
        <w:t xml:space="preserve">, ar fud an rialtais i ndáil leis na gealltanais agus na hoibleagáidí atá ann cuimsiú a bhaint amach do chách </w:t>
      </w:r>
    </w:p>
    <w:p w14:paraId="7D6770D1" w14:textId="011C6E7D" w:rsidR="00531DC7" w:rsidRPr="006B626A" w:rsidRDefault="00531DC7" w:rsidP="00531DC7">
      <w:pPr>
        <w:spacing w:before="120"/>
        <w:rPr>
          <w:rFonts w:ascii="Gill Sans" w:hAnsi="Gill Sans"/>
          <w:b/>
          <w:lang w:val="fr-FR"/>
        </w:rPr>
      </w:pPr>
      <w:bookmarkStart w:id="6" w:name="_Toc501454507"/>
      <w:bookmarkStart w:id="7" w:name="_Toc512335197"/>
      <w:bookmarkEnd w:id="5"/>
      <w:r>
        <w:rPr>
          <w:rFonts w:ascii="Gill Sans" w:hAnsi="Gill Sans"/>
          <w:b/>
          <w:bCs/>
          <w:lang w:val="ga"/>
        </w:rPr>
        <w:t>Tosaíocht Straitéiseach 3</w:t>
      </w:r>
      <w:bookmarkEnd w:id="6"/>
      <w:bookmarkEnd w:id="7"/>
    </w:p>
    <w:p w14:paraId="6BE93197" w14:textId="5B817FDA" w:rsidR="00DA3B41" w:rsidRPr="006B626A" w:rsidRDefault="00DA3B41" w:rsidP="000412C9">
      <w:pPr>
        <w:spacing w:before="120"/>
        <w:rPr>
          <w:rFonts w:ascii="Gill Sans" w:hAnsi="Gill Sans"/>
          <w:color w:val="1F4E79" w:themeColor="accent1" w:themeShade="80"/>
          <w:lang w:val="fr-FR"/>
        </w:rPr>
      </w:pPr>
      <w:bookmarkStart w:id="8" w:name="_Hlk162014246"/>
      <w:r>
        <w:rPr>
          <w:lang w:val="ga"/>
        </w:rPr>
        <w:t xml:space="preserve">Leanúint le </w:t>
      </w:r>
      <w:r>
        <w:rPr>
          <w:b/>
          <w:bCs/>
          <w:lang w:val="ga"/>
        </w:rPr>
        <w:t>glacadh agus cur i bhfeidhm cur chuige Deartha Uilíoch a chur chun cinn</w:t>
      </w:r>
      <w:r>
        <w:rPr>
          <w:lang w:val="ga"/>
        </w:rPr>
        <w:t xml:space="preserve"> ar fud na n-earnálacha uile</w:t>
      </w:r>
      <w:r>
        <w:rPr>
          <w:rFonts w:ascii="Gill Sans" w:hAnsi="Gill Sans"/>
          <w:color w:val="1F4E79" w:themeColor="accent1" w:themeShade="80"/>
          <w:lang w:val="ga"/>
        </w:rPr>
        <w:t xml:space="preserve"> </w:t>
      </w:r>
    </w:p>
    <w:bookmarkEnd w:id="8"/>
    <w:p w14:paraId="197B3C2E" w14:textId="77777777" w:rsidR="00531DC7" w:rsidRPr="006B626A" w:rsidRDefault="00531DC7" w:rsidP="00531DC7">
      <w:pPr>
        <w:spacing w:before="120"/>
        <w:rPr>
          <w:rFonts w:ascii="Gill Sans" w:hAnsi="Gill Sans"/>
          <w:b/>
          <w:sz w:val="28"/>
          <w:lang w:val="fr-FR"/>
        </w:rPr>
      </w:pPr>
      <w:r>
        <w:rPr>
          <w:rFonts w:ascii="Gill Sans" w:hAnsi="Gill Sans"/>
          <w:b/>
          <w:bCs/>
          <w:sz w:val="28"/>
          <w:lang w:val="ga"/>
        </w:rPr>
        <w:t>Tosaíocht Straitéiseach 4</w:t>
      </w:r>
    </w:p>
    <w:p w14:paraId="446A5B12" w14:textId="77777777" w:rsidR="00816777" w:rsidRPr="006B626A" w:rsidRDefault="00816777" w:rsidP="00531DC7">
      <w:pPr>
        <w:spacing w:before="120"/>
        <w:rPr>
          <w:lang w:val="fr-FR"/>
        </w:rPr>
      </w:pPr>
      <w:r>
        <w:rPr>
          <w:b/>
          <w:bCs/>
          <w:lang w:val="ga"/>
        </w:rPr>
        <w:t>Idirchaidreamh straitéiseach a dhéanamh</w:t>
      </w:r>
      <w:r>
        <w:rPr>
          <w:lang w:val="ga"/>
        </w:rPr>
        <w:t xml:space="preserve"> leis an raon leathan geallsealbhóirí atá againn, lena n-áirítear daoine faoi mhíchumas trína n-eagraíochtaí ionadaíocha, chun bonn eolais a chur faoin gcomhairle agus faoin treoir uainn agus chun an chomhairle agus an treoir sin a fheabhsú</w:t>
      </w:r>
    </w:p>
    <w:p w14:paraId="70F79D3F" w14:textId="77777777" w:rsidR="00531DC7" w:rsidRPr="006B626A" w:rsidRDefault="00531DC7" w:rsidP="00531DC7">
      <w:pPr>
        <w:spacing w:before="120"/>
        <w:rPr>
          <w:rFonts w:ascii="Gill Sans" w:hAnsi="Gill Sans"/>
          <w:b/>
          <w:sz w:val="28"/>
          <w:szCs w:val="28"/>
          <w:lang w:val="fr-FR"/>
        </w:rPr>
      </w:pPr>
      <w:r>
        <w:rPr>
          <w:rFonts w:ascii="Gill Sans" w:hAnsi="Gill Sans"/>
          <w:b/>
          <w:bCs/>
          <w:sz w:val="28"/>
          <w:szCs w:val="28"/>
          <w:lang w:val="ga"/>
        </w:rPr>
        <w:t>Tosaíocht Straitéiseach 5</w:t>
      </w:r>
    </w:p>
    <w:p w14:paraId="665872F8" w14:textId="0891964E" w:rsidR="00531DC7" w:rsidRPr="006B626A" w:rsidRDefault="00BF1DD9" w:rsidP="00531DC7">
      <w:pPr>
        <w:spacing w:before="120"/>
        <w:rPr>
          <w:rFonts w:ascii="Gill Sans" w:hAnsi="Gill Sans"/>
          <w:b/>
          <w:sz w:val="28"/>
          <w:szCs w:val="28"/>
          <w:lang w:val="fr-FR"/>
        </w:rPr>
      </w:pPr>
      <w:r>
        <w:rPr>
          <w:lang w:val="ga"/>
        </w:rPr>
        <w:t xml:space="preserve">Luach ár gcuid oibre </w:t>
      </w:r>
      <w:r>
        <w:rPr>
          <w:b/>
          <w:bCs/>
          <w:lang w:val="ga"/>
        </w:rPr>
        <w:t>a chur in iúl go soiléir</w:t>
      </w:r>
      <w:r>
        <w:rPr>
          <w:lang w:val="ga"/>
        </w:rPr>
        <w:t xml:space="preserve">, agus </w:t>
      </w:r>
      <w:r>
        <w:rPr>
          <w:b/>
          <w:bCs/>
          <w:lang w:val="ga"/>
        </w:rPr>
        <w:t>éifeachtacht eagraíochtúil</w:t>
      </w:r>
      <w:r>
        <w:rPr>
          <w:lang w:val="ga"/>
        </w:rPr>
        <w:t xml:space="preserve"> á cothabháil agus á feabhsú an tráth céanna</w:t>
      </w:r>
      <w:r>
        <w:rPr>
          <w:b/>
          <w:bCs/>
          <w:lang w:val="ga"/>
        </w:rPr>
        <w:t xml:space="preserve"> </w:t>
      </w:r>
    </w:p>
    <w:p w14:paraId="70ECD2C9" w14:textId="77777777" w:rsidR="00187D84" w:rsidRPr="006B626A" w:rsidRDefault="00187D84" w:rsidP="00187D84">
      <w:pPr>
        <w:rPr>
          <w:lang w:val="fr-FR"/>
        </w:rPr>
      </w:pPr>
    </w:p>
    <w:p w14:paraId="1D99FA99" w14:textId="1B8A6146" w:rsidR="00B5365D" w:rsidRPr="006B626A" w:rsidRDefault="00E91B86" w:rsidP="00187D84">
      <w:pPr>
        <w:rPr>
          <w:lang w:val="fr-FR"/>
        </w:rPr>
      </w:pPr>
      <w:r>
        <w:rPr>
          <w:lang w:val="ga"/>
        </w:rPr>
        <w:br w:type="column"/>
      </w:r>
    </w:p>
    <w:p w14:paraId="29C018A6" w14:textId="6BBC38ED" w:rsidR="00497DF2" w:rsidRPr="006B626A" w:rsidRDefault="00841788" w:rsidP="00841788">
      <w:pPr>
        <w:pStyle w:val="Heading1"/>
        <w:rPr>
          <w:rFonts w:ascii="Gill Sans" w:eastAsia="SimSun" w:hAnsi="Gill Sans" w:cs="Gill Sans"/>
          <w:lang w:val="fr-FR"/>
        </w:rPr>
      </w:pPr>
      <w:r>
        <w:rPr>
          <w:lang w:val="ga"/>
        </w:rPr>
        <w:t>SP1: Comhairle a thabhairt ar chur chun feidhme UNCRPD agus straitéisí náisiúnta, agus tacú leis an gcur chun feidhme sin, trí chomhairle agus treoir atá láidir, oibiachtúil agus fianaisebhunaithe a sholáthar</w:t>
      </w:r>
    </w:p>
    <w:p w14:paraId="5DFE72EA" w14:textId="0EE9F00F" w:rsidR="00497DF2" w:rsidRPr="00E91B86" w:rsidRDefault="00D319E6" w:rsidP="00497DF2">
      <w:pPr>
        <w:pStyle w:val="Heading2"/>
      </w:pPr>
      <w:r>
        <w:rPr>
          <w:iCs w:val="0"/>
          <w:lang w:val="ga"/>
        </w:rPr>
        <w:t>Dréacht-Ghníomhartha:</w:t>
      </w:r>
    </w:p>
    <w:p w14:paraId="22E955D2" w14:textId="195047D6" w:rsidR="0094721E" w:rsidRPr="00E91B86" w:rsidRDefault="00497DF2" w:rsidP="0094721E">
      <w:pPr>
        <w:numPr>
          <w:ilvl w:val="0"/>
          <w:numId w:val="17"/>
        </w:numPr>
      </w:pPr>
      <w:r>
        <w:rPr>
          <w:b/>
          <w:bCs/>
          <w:lang w:val="ga"/>
        </w:rPr>
        <w:t>Taighde ardchaighdeáin agus mionanailís beartais a sholáthar</w:t>
      </w:r>
      <w:r>
        <w:rPr>
          <w:lang w:val="ga"/>
        </w:rPr>
        <w:t xml:space="preserve"> chun bonn eolais a chur faoi chinnteoireacht ar fud an rialtais maidir le cur chun feidhme UNCRPD</w:t>
      </w:r>
    </w:p>
    <w:p w14:paraId="6C8E1E98" w14:textId="6E029A3E" w:rsidR="0094721E" w:rsidRPr="00E91B86" w:rsidRDefault="0094721E" w:rsidP="0094721E">
      <w:pPr>
        <w:numPr>
          <w:ilvl w:val="0"/>
          <w:numId w:val="17"/>
        </w:numPr>
        <w:rPr>
          <w:b/>
          <w:bCs/>
        </w:rPr>
      </w:pPr>
      <w:r>
        <w:rPr>
          <w:lang w:val="ga"/>
        </w:rPr>
        <w:t>Fionnachtana taighde agus anailís beartais a aistriú ina d</w:t>
      </w:r>
      <w:r>
        <w:rPr>
          <w:b/>
          <w:bCs/>
          <w:lang w:val="ga"/>
        </w:rPr>
        <w:t>treoir phraiticiúil agus ina gcomhairle phraiticiúil</w:t>
      </w:r>
    </w:p>
    <w:p w14:paraId="57AC86EF" w14:textId="042137A4" w:rsidR="00263DC5" w:rsidRPr="00E91B86" w:rsidRDefault="00263DC5" w:rsidP="00205D44">
      <w:pPr>
        <w:numPr>
          <w:ilvl w:val="0"/>
          <w:numId w:val="17"/>
        </w:numPr>
      </w:pPr>
      <w:r>
        <w:rPr>
          <w:lang w:val="ga"/>
        </w:rPr>
        <w:t xml:space="preserve">Tacú le comhroinnt eolais agus comhordú ar fud na hearnála poiblí chun </w:t>
      </w:r>
      <w:r>
        <w:rPr>
          <w:b/>
          <w:bCs/>
          <w:lang w:val="ga"/>
        </w:rPr>
        <w:t>feabhas a chur ar chomhlíonadh spriocanna UNCRPD</w:t>
      </w:r>
      <w:r>
        <w:rPr>
          <w:lang w:val="ga"/>
        </w:rPr>
        <w:t xml:space="preserve"> agus ar chur chun feidhme straitéisí agus clár náisiúnta </w:t>
      </w:r>
    </w:p>
    <w:p w14:paraId="379322FA" w14:textId="4B9D944E" w:rsidR="00205D44" w:rsidRPr="00E91B86" w:rsidRDefault="00263DC5" w:rsidP="00205D44">
      <w:pPr>
        <w:numPr>
          <w:ilvl w:val="0"/>
          <w:numId w:val="17"/>
        </w:numPr>
      </w:pPr>
      <w:r>
        <w:rPr>
          <w:lang w:val="ga"/>
        </w:rPr>
        <w:t xml:space="preserve">Comhairle agus treoir a sholáthar do chomhlachtaí poiblí maidir le conas </w:t>
      </w:r>
      <w:r>
        <w:rPr>
          <w:b/>
          <w:bCs/>
          <w:lang w:val="ga"/>
        </w:rPr>
        <w:t xml:space="preserve">prionsabail an idirchaidrimh a chur chun feidhme </w:t>
      </w:r>
      <w:r>
        <w:rPr>
          <w:lang w:val="ga"/>
        </w:rPr>
        <w:t>i gceapadh beartais míchumais, chun spriocanna UNCRPD a léiriú agus chun comhlíonadh spriocanna a neartú</w:t>
      </w:r>
    </w:p>
    <w:p w14:paraId="6B77D088" w14:textId="4DA6CA6B" w:rsidR="0094721E" w:rsidRPr="00E91B86" w:rsidRDefault="0094721E" w:rsidP="00860042">
      <w:pPr>
        <w:pStyle w:val="Heading2"/>
      </w:pPr>
      <w:r>
        <w:rPr>
          <w:iCs w:val="0"/>
          <w:lang w:val="ga"/>
        </w:rPr>
        <w:t>An chuma atá ar rath:</w:t>
      </w:r>
    </w:p>
    <w:p w14:paraId="60AAAF84" w14:textId="644263DE" w:rsidR="00250763" w:rsidRPr="00E91B86" w:rsidRDefault="00497DF2" w:rsidP="0094721E">
      <w:pPr>
        <w:numPr>
          <w:ilvl w:val="0"/>
          <w:numId w:val="21"/>
        </w:numPr>
      </w:pPr>
      <w:r>
        <w:rPr>
          <w:lang w:val="ga"/>
        </w:rPr>
        <w:t xml:space="preserve">Leantar le ÚNM a aithint mar </w:t>
      </w:r>
      <w:r>
        <w:rPr>
          <w:b/>
          <w:bCs/>
          <w:lang w:val="ga"/>
        </w:rPr>
        <w:t>sholáthraí iontaofa</w:t>
      </w:r>
      <w:r>
        <w:rPr>
          <w:lang w:val="ga"/>
        </w:rPr>
        <w:t xml:space="preserve"> taighde agus anailíse atá oibiachtúil agus láidir</w:t>
      </w:r>
    </w:p>
    <w:p w14:paraId="6307CC1A" w14:textId="092E0A7B" w:rsidR="00497DF2" w:rsidRPr="00E91B86" w:rsidRDefault="00497DF2" w:rsidP="0094721E">
      <w:pPr>
        <w:numPr>
          <w:ilvl w:val="0"/>
          <w:numId w:val="21"/>
        </w:numPr>
      </w:pPr>
      <w:r>
        <w:rPr>
          <w:b/>
          <w:bCs/>
          <w:lang w:val="ga"/>
        </w:rPr>
        <w:t>Iarrann comhlachtaí poiblí ionchur ó ÚNM</w:t>
      </w:r>
      <w:r>
        <w:rPr>
          <w:lang w:val="ga"/>
        </w:rPr>
        <w:t xml:space="preserve"> maidir le príomhréimsí d’fhorbairt beartais míchumais, agus </w:t>
      </w:r>
      <w:r>
        <w:rPr>
          <w:b/>
          <w:bCs/>
          <w:lang w:val="ga"/>
        </w:rPr>
        <w:t>fáiltíonn siad roimh an ionchur sin</w:t>
      </w:r>
    </w:p>
    <w:p w14:paraId="373B3407" w14:textId="77777777" w:rsidR="00C717CE" w:rsidRPr="00E91B86" w:rsidRDefault="00C717CE" w:rsidP="00C717CE">
      <w:pPr>
        <w:numPr>
          <w:ilvl w:val="0"/>
          <w:numId w:val="21"/>
        </w:numPr>
      </w:pPr>
      <w:r>
        <w:rPr>
          <w:lang w:val="ga"/>
        </w:rPr>
        <w:t xml:space="preserve">Léirítear </w:t>
      </w:r>
      <w:r>
        <w:rPr>
          <w:b/>
          <w:bCs/>
          <w:lang w:val="ga"/>
        </w:rPr>
        <w:t xml:space="preserve">an chomhairle agus an treoir ó ÚNM i gcineálacha náisiúnta cur chuige </w:t>
      </w:r>
      <w:r>
        <w:rPr>
          <w:lang w:val="ga"/>
        </w:rPr>
        <w:t>i leith beartas míchumais a chomhordú agus a chur chun feidhme</w:t>
      </w:r>
    </w:p>
    <w:p w14:paraId="1287D052" w14:textId="295E9E7D" w:rsidR="00205D44" w:rsidRPr="00E91B86" w:rsidRDefault="00205D44" w:rsidP="00205D44">
      <w:pPr>
        <w:numPr>
          <w:ilvl w:val="0"/>
          <w:numId w:val="21"/>
        </w:numPr>
      </w:pPr>
      <w:r>
        <w:rPr>
          <w:b/>
          <w:bCs/>
          <w:lang w:val="ga"/>
        </w:rPr>
        <w:t>Baineann an earnáil phoiblí leas méadaitheach as an treoir ó ÚNM</w:t>
      </w:r>
      <w:r>
        <w:rPr>
          <w:lang w:val="ga"/>
        </w:rPr>
        <w:t xml:space="preserve"> chun feabhas a chur ar phróisis idirchaidrimh fhiúntaigh chun tacú le cinnteoireacht, agus bíonn na haschuir ó ÚNM bunaithe ar idirchaidreamh den sórt sin freisin</w:t>
      </w:r>
    </w:p>
    <w:p w14:paraId="0F1C534B" w14:textId="5A7DC07F" w:rsidR="00250763" w:rsidRPr="00E91B86" w:rsidRDefault="00250763" w:rsidP="00250763"/>
    <w:p w14:paraId="254EBE27" w14:textId="77777777" w:rsidR="00C717CE" w:rsidRPr="00E91B86" w:rsidRDefault="00C717CE" w:rsidP="00250763"/>
    <w:p w14:paraId="4CB40CC8" w14:textId="519EBFDE" w:rsidR="00AA4BB1" w:rsidRPr="00E91B86" w:rsidRDefault="00472895" w:rsidP="00205D44">
      <w:pPr>
        <w:pStyle w:val="Heading1"/>
      </w:pPr>
      <w:r>
        <w:rPr>
          <w:lang w:val="ga"/>
        </w:rPr>
        <w:t xml:space="preserve">SP2: Faireachán agus meastóireacht a dhéanamh ar fheidhmíocht, agus feidhmíocht a threorú, ar fud an rialtais i ndáil leis na gealltanais agus na hoibleagáidí atá ann cuimsiú a bhaint amach do chách </w:t>
      </w:r>
    </w:p>
    <w:p w14:paraId="325B38C3" w14:textId="57FB0921" w:rsidR="00472895" w:rsidRPr="00E91B86" w:rsidRDefault="00D319E6" w:rsidP="00472895">
      <w:pPr>
        <w:ind w:left="360"/>
        <w:rPr>
          <w:b/>
        </w:rPr>
      </w:pPr>
      <w:r>
        <w:rPr>
          <w:b/>
          <w:bCs/>
          <w:lang w:val="ga"/>
        </w:rPr>
        <w:t>Dréacht-Ghníomhartha:</w:t>
      </w:r>
    </w:p>
    <w:p w14:paraId="709D5E17" w14:textId="697C7D77" w:rsidR="00AA4BB1" w:rsidRPr="00E91B86" w:rsidRDefault="00AA4BB1" w:rsidP="00AA4BB1">
      <w:pPr>
        <w:numPr>
          <w:ilvl w:val="0"/>
          <w:numId w:val="17"/>
        </w:numPr>
      </w:pPr>
      <w:r>
        <w:rPr>
          <w:b/>
          <w:bCs/>
          <w:lang w:val="ga"/>
        </w:rPr>
        <w:t>Faireachán agus tuairisciú a dhéanamh</w:t>
      </w:r>
      <w:r>
        <w:rPr>
          <w:lang w:val="ga"/>
        </w:rPr>
        <w:t xml:space="preserve"> ar chur chun feidhme agus comhlíonadh oibleagáidí reachtúla i ndáil le hinrochtaineacht chun feabhsú leantach a threorú</w:t>
      </w:r>
    </w:p>
    <w:p w14:paraId="602F7C9C" w14:textId="1E07ABC5" w:rsidR="00AA4BB1" w:rsidRPr="00E91B86" w:rsidRDefault="00497DF2" w:rsidP="00AA4BB1">
      <w:pPr>
        <w:numPr>
          <w:ilvl w:val="0"/>
          <w:numId w:val="17"/>
        </w:numPr>
      </w:pPr>
      <w:r>
        <w:rPr>
          <w:b/>
          <w:bCs/>
          <w:lang w:val="ga"/>
        </w:rPr>
        <w:t>Measúnú agus meastóireacht a dhéanamh ar dhul chun cinn</w:t>
      </w:r>
      <w:r>
        <w:rPr>
          <w:lang w:val="ga"/>
        </w:rPr>
        <w:t xml:space="preserve"> ar straitéisí agus cláir náisiúnta a chur chun feidhme chun treoir a sholáthar maidir le conas cearta daoine faoi mhíchumas a chomhlíonadh ina n-iomláine</w:t>
      </w:r>
    </w:p>
    <w:p w14:paraId="18CC4803" w14:textId="5A9D95AA" w:rsidR="00472895" w:rsidRPr="00E91B86" w:rsidRDefault="00497DF2" w:rsidP="00AA4BB1">
      <w:pPr>
        <w:numPr>
          <w:ilvl w:val="0"/>
          <w:numId w:val="17"/>
        </w:numPr>
      </w:pPr>
      <w:r>
        <w:rPr>
          <w:b/>
          <w:bCs/>
          <w:lang w:val="ga"/>
        </w:rPr>
        <w:t>Bonn láidir fianaise</w:t>
      </w:r>
      <w:r>
        <w:rPr>
          <w:lang w:val="ga"/>
        </w:rPr>
        <w:t xml:space="preserve"> a sholáthar chun bonn eolais a chur faoi chur chun feidhme agus tuairisciú ar an leibhéal náisiúnta agus ar an leibhéal idirnáisiúnta, lena n-áirítear bearnaí sonraí a shainaithint agus deiseanna a thapú chun faisnéis nua a bhailiú</w:t>
      </w:r>
    </w:p>
    <w:p w14:paraId="360F8D93" w14:textId="4FDF286B" w:rsidR="00B5365D" w:rsidRPr="00E91B86" w:rsidRDefault="00952B79" w:rsidP="00AA4BB1">
      <w:pPr>
        <w:numPr>
          <w:ilvl w:val="0"/>
          <w:numId w:val="17"/>
        </w:numPr>
      </w:pPr>
      <w:r>
        <w:rPr>
          <w:lang w:val="ga"/>
        </w:rPr>
        <w:t xml:space="preserve">Comhairle agus treoir a sholáthar chun idirchaidreamh a dhéanamh le comhlachtaí poiblí mar </w:t>
      </w:r>
      <w:r>
        <w:rPr>
          <w:b/>
          <w:bCs/>
          <w:lang w:val="ga"/>
        </w:rPr>
        <w:t>chara riachtanach</w:t>
      </w:r>
      <w:r>
        <w:rPr>
          <w:lang w:val="ga"/>
        </w:rPr>
        <w:t xml:space="preserve"> ar mhaithe le feabhsuithe a bhaint amach</w:t>
      </w:r>
    </w:p>
    <w:p w14:paraId="6FF35EAC" w14:textId="5A41DEE3" w:rsidR="00472895" w:rsidRPr="00E91B86" w:rsidRDefault="00472895" w:rsidP="00472895">
      <w:pPr>
        <w:rPr>
          <w:b/>
        </w:rPr>
      </w:pPr>
      <w:r>
        <w:rPr>
          <w:b/>
          <w:bCs/>
          <w:lang w:val="ga"/>
        </w:rPr>
        <w:t xml:space="preserve">An chuma atá ar rath: </w:t>
      </w:r>
    </w:p>
    <w:p w14:paraId="31A000AF" w14:textId="0553BAD5" w:rsidR="00497DF2" w:rsidRPr="00E91B86" w:rsidRDefault="00472895" w:rsidP="00472895">
      <w:pPr>
        <w:numPr>
          <w:ilvl w:val="0"/>
          <w:numId w:val="21"/>
        </w:numPr>
      </w:pPr>
      <w:r>
        <w:rPr>
          <w:b/>
          <w:bCs/>
          <w:lang w:val="ga"/>
        </w:rPr>
        <w:t xml:space="preserve">Aithnítear ÚNM as an bhfaireachán agus as an meastóireacht neamhspleách láidir </w:t>
      </w:r>
      <w:r>
        <w:rPr>
          <w:lang w:val="ga"/>
        </w:rPr>
        <w:t>a dhéanann sé ar dhul chun cinn faoi UNCRPD agus faoi straitéisí náisiúnta agus ar chomhlíonadh ceanglas reachtach, agus aird á tarraingt aige ar réimsí ar gá tuilleadh dírithe a leagan orthu</w:t>
      </w:r>
    </w:p>
    <w:p w14:paraId="5DC076DA" w14:textId="00F522D1" w:rsidR="00497DF2" w:rsidRPr="00E91B86" w:rsidRDefault="00497DF2" w:rsidP="00472895">
      <w:pPr>
        <w:numPr>
          <w:ilvl w:val="0"/>
          <w:numId w:val="21"/>
        </w:numPr>
      </w:pPr>
      <w:r>
        <w:rPr>
          <w:lang w:val="ga"/>
        </w:rPr>
        <w:t xml:space="preserve">Gabhann le cur chuige faireacháin ÚNM </w:t>
      </w:r>
      <w:r>
        <w:rPr>
          <w:b/>
          <w:bCs/>
          <w:lang w:val="ga"/>
        </w:rPr>
        <w:t>idirchaidreamh leanúnach chun treoir a sholáthar maidir le cén áit agus cén dóigh ar féidir feabhsuithe</w:t>
      </w:r>
      <w:r>
        <w:rPr>
          <w:lang w:val="ga"/>
        </w:rPr>
        <w:t xml:space="preserve"> a dhéanamh </w:t>
      </w:r>
    </w:p>
    <w:p w14:paraId="6D303849" w14:textId="75E6D103" w:rsidR="00472895" w:rsidRPr="00E91B86" w:rsidRDefault="00497DF2" w:rsidP="00472895">
      <w:pPr>
        <w:numPr>
          <w:ilvl w:val="0"/>
          <w:numId w:val="21"/>
        </w:numPr>
      </w:pPr>
      <w:r>
        <w:rPr>
          <w:b/>
          <w:bCs/>
          <w:lang w:val="ga"/>
        </w:rPr>
        <w:t xml:space="preserve">Is buntaca le forbairt beartais rialtais agus le tuairisciú rialtais iad fianaise láidir </w:t>
      </w:r>
      <w:r>
        <w:rPr>
          <w:lang w:val="ga"/>
        </w:rPr>
        <w:t>agus faisnéis ardchaighdeáin a dhíorthaítear ó ghníomhaíocht ÚNM</w:t>
      </w:r>
    </w:p>
    <w:p w14:paraId="15D4557A" w14:textId="5BBE3CDC" w:rsidR="00B5365D" w:rsidRPr="00E91B86" w:rsidRDefault="00B5365D" w:rsidP="00472895">
      <w:pPr>
        <w:numPr>
          <w:ilvl w:val="0"/>
          <w:numId w:val="21"/>
        </w:numPr>
      </w:pPr>
      <w:r>
        <w:rPr>
          <w:b/>
          <w:bCs/>
          <w:lang w:val="ga"/>
        </w:rPr>
        <w:lastRenderedPageBreak/>
        <w:t>Freagraíonn comhlachtaí poiblí d’fhaisnéis faireacháin</w:t>
      </w:r>
      <w:r>
        <w:rPr>
          <w:lang w:val="ga"/>
        </w:rPr>
        <w:t xml:space="preserve"> trí fheabhas a chur ar fheidhmíocht i ndáil le cuimsiú, dearadh uilíoch, agus inrochtaineacht</w:t>
      </w:r>
    </w:p>
    <w:p w14:paraId="6DEC47E5" w14:textId="77777777" w:rsidR="00250763" w:rsidRPr="00E91B86" w:rsidRDefault="00250763" w:rsidP="00250763">
      <w:pPr>
        <w:spacing w:after="0"/>
      </w:pPr>
      <w:r>
        <w:rPr>
          <w:lang w:val="ga"/>
        </w:rPr>
        <w:br w:type="page"/>
      </w:r>
    </w:p>
    <w:p w14:paraId="1C8F144E" w14:textId="68191BAF" w:rsidR="00250763" w:rsidRPr="00E91B86" w:rsidRDefault="00250763" w:rsidP="00490E9D">
      <w:pPr>
        <w:pStyle w:val="Heading1"/>
      </w:pPr>
      <w:r>
        <w:rPr>
          <w:lang w:val="ga"/>
        </w:rPr>
        <w:lastRenderedPageBreak/>
        <w:t xml:space="preserve">SP3: Leanúint le glacadh agus cur i bhfeidhm cur chuige Deartha Uilíoch a chur chun cinn ar fud na n-earnálacha uile </w:t>
      </w:r>
    </w:p>
    <w:p w14:paraId="380AAE68" w14:textId="1105BCF9" w:rsidR="00250763" w:rsidRPr="00E91B86" w:rsidRDefault="00D319E6" w:rsidP="00250763">
      <w:pPr>
        <w:pStyle w:val="Heading2"/>
      </w:pPr>
      <w:r>
        <w:rPr>
          <w:iCs w:val="0"/>
          <w:lang w:val="ga"/>
        </w:rPr>
        <w:t>Dréacht-Ghníomhartha:</w:t>
      </w:r>
    </w:p>
    <w:p w14:paraId="0CD19CDB" w14:textId="7DCA2B90" w:rsidR="00250763" w:rsidRPr="006B626A" w:rsidRDefault="00497DF2" w:rsidP="00D137CD">
      <w:pPr>
        <w:numPr>
          <w:ilvl w:val="0"/>
          <w:numId w:val="19"/>
        </w:numPr>
        <w:ind w:left="714" w:hanging="357"/>
      </w:pPr>
      <w:r>
        <w:rPr>
          <w:lang w:val="ga"/>
        </w:rPr>
        <w:t xml:space="preserve">Leanúint le </w:t>
      </w:r>
      <w:r>
        <w:rPr>
          <w:b/>
          <w:bCs/>
          <w:lang w:val="ga"/>
        </w:rPr>
        <w:t xml:space="preserve">feasacht agus tuiscint a chothú </w:t>
      </w:r>
      <w:r>
        <w:rPr>
          <w:lang w:val="ga"/>
        </w:rPr>
        <w:t xml:space="preserve">ar Dhearadh Uilíoch agus </w:t>
      </w:r>
      <w:r w:rsidRPr="006B626A">
        <w:rPr>
          <w:lang w:val="ga"/>
        </w:rPr>
        <w:t>ar na prionsabail agus na treoirlínte lena mbuntacaítear leis</w:t>
      </w:r>
    </w:p>
    <w:p w14:paraId="607B4590" w14:textId="530232BF" w:rsidR="00250763" w:rsidRPr="006B626A" w:rsidRDefault="006E34FA" w:rsidP="00D137CD">
      <w:pPr>
        <w:numPr>
          <w:ilvl w:val="0"/>
          <w:numId w:val="19"/>
        </w:numPr>
        <w:ind w:left="714" w:hanging="357"/>
      </w:pPr>
      <w:bookmarkStart w:id="9" w:name="_Hlk167872526"/>
      <w:r w:rsidRPr="006B626A">
        <w:rPr>
          <w:b/>
          <w:bCs/>
          <w:lang w:val="ga"/>
        </w:rPr>
        <w:t xml:space="preserve">Cur i bhfeidhm an Deartha Uilíoch a spreagadh </w:t>
      </w:r>
      <w:r w:rsidRPr="006B626A">
        <w:rPr>
          <w:lang w:val="ga"/>
        </w:rPr>
        <w:t xml:space="preserve">agus cumas a fhorbairt do nuálaíocht agus cruthaitheacht i bpríomhearnálacha trí idirchaidreamh a dhéanamh le comhlachtaí gairmiúla, go háirithe maidir le cuimsiú ar fud na leibhéal éagsúil den oideachas </w:t>
      </w:r>
    </w:p>
    <w:bookmarkEnd w:id="9"/>
    <w:p w14:paraId="74289481" w14:textId="021E3235" w:rsidR="00250763" w:rsidRPr="006B626A" w:rsidRDefault="00497DF2" w:rsidP="00D137CD">
      <w:pPr>
        <w:numPr>
          <w:ilvl w:val="0"/>
          <w:numId w:val="19"/>
        </w:numPr>
        <w:ind w:left="714" w:hanging="357"/>
      </w:pPr>
      <w:r w:rsidRPr="006B626A">
        <w:rPr>
          <w:b/>
          <w:bCs/>
          <w:lang w:val="ga"/>
        </w:rPr>
        <w:t>Coincheapa an Deartha Uilíoch a leabú</w:t>
      </w:r>
      <w:r w:rsidRPr="006B626A">
        <w:rPr>
          <w:lang w:val="ga"/>
        </w:rPr>
        <w:t xml:space="preserve"> isteach i ndoiciméid threorach praiticiúla agus i gcaighdeáin theicniúla chun tacú le cur chun feidhme na n-oibleagáidí a bhaineann le hinrochtaineacht agus cuimsiú</w:t>
      </w:r>
    </w:p>
    <w:p w14:paraId="26786C77" w14:textId="2047F713" w:rsidR="000B5877" w:rsidRPr="006B626A" w:rsidRDefault="00EA2F54" w:rsidP="000B5877">
      <w:pPr>
        <w:numPr>
          <w:ilvl w:val="0"/>
          <w:numId w:val="19"/>
        </w:numPr>
        <w:ind w:left="714" w:hanging="357"/>
      </w:pPr>
      <w:r w:rsidRPr="006B626A">
        <w:rPr>
          <w:lang w:val="ga"/>
        </w:rPr>
        <w:t>Treoir agus comhairle a thabhairt maidir le</w:t>
      </w:r>
      <w:r w:rsidRPr="006B626A">
        <w:rPr>
          <w:b/>
          <w:bCs/>
          <w:lang w:val="ga"/>
        </w:rPr>
        <w:t xml:space="preserve"> Dearadh Uilíoch réiteach teicneolaíochta</w:t>
      </w:r>
      <w:r w:rsidRPr="006B626A">
        <w:rPr>
          <w:lang w:val="ga"/>
        </w:rPr>
        <w:t xml:space="preserve"> chun pobail chuimsitheacha inbhuanaithe a chothú</w:t>
      </w:r>
    </w:p>
    <w:p w14:paraId="0B6B5906" w14:textId="77777777" w:rsidR="00250763" w:rsidRPr="006B626A" w:rsidRDefault="00250763" w:rsidP="00250763">
      <w:pPr>
        <w:ind w:left="720"/>
      </w:pPr>
    </w:p>
    <w:p w14:paraId="3042FC98" w14:textId="086D3F3F" w:rsidR="00250763" w:rsidRPr="006B626A" w:rsidRDefault="00250763" w:rsidP="00250763">
      <w:pPr>
        <w:pStyle w:val="Heading2"/>
      </w:pPr>
      <w:r w:rsidRPr="006B626A">
        <w:rPr>
          <w:iCs w:val="0"/>
          <w:lang w:val="ga"/>
        </w:rPr>
        <w:t>An chuma atá ar rath:</w:t>
      </w:r>
    </w:p>
    <w:p w14:paraId="14E11CA7" w14:textId="50977177" w:rsidR="00250763" w:rsidRPr="006B626A" w:rsidRDefault="00497DF2" w:rsidP="00D137CD">
      <w:pPr>
        <w:pStyle w:val="ListParagraph"/>
        <w:numPr>
          <w:ilvl w:val="0"/>
          <w:numId w:val="27"/>
        </w:numPr>
        <w:ind w:left="714" w:hanging="357"/>
        <w:contextualSpacing w:val="0"/>
      </w:pPr>
      <w:r w:rsidRPr="006B626A">
        <w:rPr>
          <w:b/>
          <w:bCs/>
          <w:lang w:val="ga"/>
        </w:rPr>
        <w:t>Comhtháthaítear Dearadh Uilíoch isteach</w:t>
      </w:r>
      <w:r w:rsidRPr="006B626A">
        <w:rPr>
          <w:lang w:val="ga"/>
        </w:rPr>
        <w:t xml:space="preserve"> sna leibhéil uile den chóras oideachais, lena n-áirítear Forbairt Ghairmiúil Leanúnach</w:t>
      </w:r>
    </w:p>
    <w:p w14:paraId="1B14E672" w14:textId="04DB3BBD" w:rsidR="00250763" w:rsidRPr="006B626A" w:rsidRDefault="00497DF2" w:rsidP="00D137CD">
      <w:pPr>
        <w:pStyle w:val="ListParagraph"/>
        <w:numPr>
          <w:ilvl w:val="0"/>
          <w:numId w:val="27"/>
        </w:numPr>
        <w:ind w:left="714" w:hanging="357"/>
        <w:contextualSpacing w:val="0"/>
      </w:pPr>
      <w:r w:rsidRPr="006B626A">
        <w:rPr>
          <w:lang w:val="ga"/>
        </w:rPr>
        <w:t xml:space="preserve">Feabhsaítear glacadh agus cur i bhfeidhm an Deartha Uilíoch trí é a aithint agus </w:t>
      </w:r>
      <w:r w:rsidRPr="006B626A">
        <w:rPr>
          <w:b/>
          <w:bCs/>
          <w:lang w:val="ga"/>
        </w:rPr>
        <w:t>a chuimsiú i gcórais iomchuí chreidiúnúcháin agus dámhachtana</w:t>
      </w:r>
    </w:p>
    <w:p w14:paraId="2CB277DB" w14:textId="092F34D3" w:rsidR="00497DF2" w:rsidRPr="006B626A" w:rsidRDefault="00497DF2" w:rsidP="00D137CD">
      <w:pPr>
        <w:pStyle w:val="ListParagraph"/>
        <w:numPr>
          <w:ilvl w:val="0"/>
          <w:numId w:val="27"/>
        </w:numPr>
        <w:ind w:left="714" w:hanging="357"/>
        <w:contextualSpacing w:val="0"/>
      </w:pPr>
      <w:r w:rsidRPr="006B626A">
        <w:rPr>
          <w:lang w:val="ga"/>
        </w:rPr>
        <w:t xml:space="preserve">Is buntaca le </w:t>
      </w:r>
      <w:r w:rsidRPr="006B626A">
        <w:rPr>
          <w:b/>
          <w:bCs/>
          <w:lang w:val="ga"/>
        </w:rPr>
        <w:t>caighdeáin agus treoirdhoiciméid</w:t>
      </w:r>
      <w:r w:rsidRPr="006B626A">
        <w:rPr>
          <w:lang w:val="ga"/>
        </w:rPr>
        <w:t xml:space="preserve"> iad prionsabail agus luachanna an Deartha Uilíoch</w:t>
      </w:r>
    </w:p>
    <w:p w14:paraId="0BD96A99" w14:textId="6005F820" w:rsidR="00EA2F54" w:rsidRPr="006B626A" w:rsidRDefault="00445EC4" w:rsidP="00D137CD">
      <w:pPr>
        <w:pStyle w:val="ListParagraph"/>
        <w:numPr>
          <w:ilvl w:val="0"/>
          <w:numId w:val="27"/>
        </w:numPr>
        <w:ind w:left="714" w:hanging="357"/>
        <w:contextualSpacing w:val="0"/>
      </w:pPr>
      <w:bookmarkStart w:id="10" w:name="_Hlk167872550"/>
      <w:r w:rsidRPr="006B626A">
        <w:rPr>
          <w:lang w:val="ga"/>
        </w:rPr>
        <w:t xml:space="preserve">Tá </w:t>
      </w:r>
      <w:r w:rsidRPr="006B626A">
        <w:rPr>
          <w:b/>
          <w:bCs/>
          <w:lang w:val="ga"/>
        </w:rPr>
        <w:t xml:space="preserve">feasacht mhéadaithe ann ar na deiseanna ó thaobh cuimsithe </w:t>
      </w:r>
      <w:r w:rsidRPr="006B626A">
        <w:rPr>
          <w:lang w:val="ga"/>
        </w:rPr>
        <w:t xml:space="preserve">agus nuálaíochta de a ghabhann leis an teicneolaíocht agus leis an teicneolaíocht chúnta </w:t>
      </w:r>
    </w:p>
    <w:bookmarkEnd w:id="10"/>
    <w:p w14:paraId="0EA07362" w14:textId="13630D98" w:rsidR="00AA4BB1" w:rsidRPr="00E91B86" w:rsidRDefault="00250763" w:rsidP="006B626A">
      <w:pPr>
        <w:spacing w:after="0"/>
      </w:pPr>
      <w:r>
        <w:rPr>
          <w:lang w:val="ga"/>
        </w:rPr>
        <w:br w:type="page"/>
      </w:r>
    </w:p>
    <w:p w14:paraId="4D2D2955" w14:textId="449D8899" w:rsidR="009F19B0" w:rsidRPr="00E91B86" w:rsidRDefault="00250763" w:rsidP="009F19B0">
      <w:pPr>
        <w:pStyle w:val="Heading1"/>
      </w:pPr>
      <w:r>
        <w:rPr>
          <w:lang w:val="ga"/>
        </w:rPr>
        <w:lastRenderedPageBreak/>
        <w:t>SP4: Idirchaidreamh straitéiseach a dhéanamh leis an raon leathan geallsealbhóirí atá againn, lena n-áirítear daoine faoi mhíchumas trína n-eagraíochtaí ionadaíocha, chun bonn eolais a chur faoin gcomhairle agus faoin treoir uainn agus chun an chomhairle agus an treoir sin a fheabhsú</w:t>
      </w:r>
    </w:p>
    <w:p w14:paraId="68DB5524" w14:textId="77777777" w:rsidR="009F19B0" w:rsidRPr="00E91B86" w:rsidRDefault="009F19B0" w:rsidP="009F19B0"/>
    <w:p w14:paraId="4567927A" w14:textId="0BB2637D" w:rsidR="00860042" w:rsidRPr="00E91B86" w:rsidRDefault="00D319E6" w:rsidP="00860042">
      <w:pPr>
        <w:pStyle w:val="Heading2"/>
      </w:pPr>
      <w:r>
        <w:rPr>
          <w:iCs w:val="0"/>
          <w:lang w:val="ga"/>
        </w:rPr>
        <w:t>Dréacht-Ghníomhartha:</w:t>
      </w:r>
    </w:p>
    <w:p w14:paraId="7D54D96C" w14:textId="04EAD25F" w:rsidR="009F19B0" w:rsidRPr="00E91B86" w:rsidRDefault="009F19B0" w:rsidP="0094721E">
      <w:pPr>
        <w:numPr>
          <w:ilvl w:val="0"/>
          <w:numId w:val="18"/>
        </w:numPr>
      </w:pPr>
      <w:r>
        <w:rPr>
          <w:b/>
          <w:bCs/>
          <w:lang w:val="ga"/>
        </w:rPr>
        <w:t>Caidrimh a chothú agus a fheabhsú leis an lucht ceaptha beartas</w:t>
      </w:r>
      <w:r>
        <w:rPr>
          <w:lang w:val="ga"/>
        </w:rPr>
        <w:t xml:space="preserve"> ar fud an rialtais chun treoir a sholáthar maidir le conas aitheantas príomhshrutha a bhaint amach do na cearta atá ag daoine faoi mhíchumas</w:t>
      </w:r>
    </w:p>
    <w:p w14:paraId="461937F4" w14:textId="0F16799F" w:rsidR="009F19B0" w:rsidRPr="00E91B86" w:rsidRDefault="009F19B0" w:rsidP="009F19B0">
      <w:pPr>
        <w:numPr>
          <w:ilvl w:val="0"/>
          <w:numId w:val="18"/>
        </w:numPr>
      </w:pPr>
      <w:r>
        <w:rPr>
          <w:lang w:val="ga"/>
        </w:rPr>
        <w:t xml:space="preserve">Leanúint lena chinntiú go ndéanann ÚNM </w:t>
      </w:r>
      <w:r>
        <w:rPr>
          <w:b/>
          <w:bCs/>
          <w:lang w:val="ga"/>
        </w:rPr>
        <w:t>idirchaidreamh tráthrialta</w:t>
      </w:r>
      <w:r>
        <w:rPr>
          <w:lang w:val="ga"/>
        </w:rPr>
        <w:t xml:space="preserve"> le daoine faoi mhíchumas trí Eagraíochtaí do Dhaoine faoi Mhíchumas agus trí chainéil eile, agus leis an mórphobal míchumais, chun bonn eolais a chur faoinár gcuid oibre</w:t>
      </w:r>
    </w:p>
    <w:p w14:paraId="77AF50E2" w14:textId="342E1F3B" w:rsidR="0094721E" w:rsidRPr="00E91B86" w:rsidRDefault="00497DF2" w:rsidP="0094721E">
      <w:pPr>
        <w:numPr>
          <w:ilvl w:val="0"/>
          <w:numId w:val="18"/>
        </w:numPr>
      </w:pPr>
      <w:r>
        <w:rPr>
          <w:lang w:val="ga"/>
        </w:rPr>
        <w:t xml:space="preserve">Bogadh i dtreo </w:t>
      </w:r>
      <w:r>
        <w:rPr>
          <w:b/>
          <w:bCs/>
          <w:lang w:val="ga"/>
        </w:rPr>
        <w:t>cineálacha cur chuige comhdheartha agus rannpháirtíocha</w:t>
      </w:r>
      <w:r>
        <w:rPr>
          <w:lang w:val="ga"/>
        </w:rPr>
        <w:t xml:space="preserve"> a ghlacadh le haghaidh aschuir iomchuí ó ÚNM</w:t>
      </w:r>
    </w:p>
    <w:p w14:paraId="623674C5" w14:textId="475E90A4" w:rsidR="006E08C2" w:rsidRPr="00E91B86" w:rsidRDefault="006E08C2" w:rsidP="0094721E">
      <w:pPr>
        <w:numPr>
          <w:ilvl w:val="0"/>
          <w:numId w:val="18"/>
        </w:numPr>
      </w:pPr>
      <w:r>
        <w:rPr>
          <w:lang w:val="ga"/>
        </w:rPr>
        <w:t>Luach a chur leis an bpróiseas forbartha beartais trí thús áite a thabhairt do ghníomhaíochtaí óna dteastaíonn ár saineolas ó thaobh taighde, anailíse, agus comhairle praiticiúla de</w:t>
      </w:r>
    </w:p>
    <w:p w14:paraId="04703331" w14:textId="62EF51F5" w:rsidR="0094721E" w:rsidRPr="00E91B86" w:rsidRDefault="0094721E" w:rsidP="00860042">
      <w:pPr>
        <w:pStyle w:val="Heading2"/>
      </w:pPr>
      <w:r>
        <w:rPr>
          <w:iCs w:val="0"/>
          <w:lang w:val="ga"/>
        </w:rPr>
        <w:t>An chuma atá ar rath:</w:t>
      </w:r>
    </w:p>
    <w:p w14:paraId="16B5093D" w14:textId="3661389C" w:rsidR="006E08C2" w:rsidRPr="00E91B86" w:rsidRDefault="006E08C2" w:rsidP="006E08C2">
      <w:pPr>
        <w:numPr>
          <w:ilvl w:val="0"/>
          <w:numId w:val="22"/>
        </w:numPr>
      </w:pPr>
      <w:r>
        <w:rPr>
          <w:b/>
          <w:bCs/>
          <w:lang w:val="ga"/>
        </w:rPr>
        <w:t>Neartaítear caidrimh</w:t>
      </w:r>
      <w:r>
        <w:rPr>
          <w:lang w:val="ga"/>
        </w:rPr>
        <w:t xml:space="preserve"> idir ÚNM agus príomhchinnteoirí, agus leanann ÚNM lena bheith ina chomhairleoir iontaofa maidir le beartas agus cleachtas míchumais</w:t>
      </w:r>
    </w:p>
    <w:p w14:paraId="5F688AB5" w14:textId="2681EBA5" w:rsidR="0094721E" w:rsidRPr="00E91B86" w:rsidRDefault="00497DF2" w:rsidP="003005AC">
      <w:pPr>
        <w:numPr>
          <w:ilvl w:val="0"/>
          <w:numId w:val="22"/>
        </w:numPr>
      </w:pPr>
      <w:r>
        <w:rPr>
          <w:lang w:val="ga"/>
        </w:rPr>
        <w:t xml:space="preserve">Léirítear sna haschuir ó ÚNM </w:t>
      </w:r>
      <w:r>
        <w:rPr>
          <w:b/>
          <w:bCs/>
          <w:lang w:val="ga"/>
        </w:rPr>
        <w:t>taithí fíorshaoil daoine faoi mhíchumas</w:t>
      </w:r>
      <w:r>
        <w:rPr>
          <w:lang w:val="ga"/>
        </w:rPr>
        <w:t xml:space="preserve"> agus a dteaghlaigh agus a gcúramóirí, áit a bhfuil caidrimh tháirgiúla chomhghleacúla ar bun le heagraíochtaí ionadaíocha agus le geallsealbhóirí eile, agus aitheantas á thabhairt do na sainchúraimí difriúla atá ag gach rannchuiditheoir</w:t>
      </w:r>
    </w:p>
    <w:p w14:paraId="7F793EE6" w14:textId="53F60A77" w:rsidR="006E08C2" w:rsidRPr="00E91B86" w:rsidRDefault="00EE36F3" w:rsidP="0094721E">
      <w:pPr>
        <w:numPr>
          <w:ilvl w:val="0"/>
          <w:numId w:val="22"/>
        </w:numPr>
      </w:pPr>
      <w:r>
        <w:rPr>
          <w:lang w:val="ga"/>
        </w:rPr>
        <w:t>Bíonn idirchaidreamh leantach comhsheasmhach ann ar fud an rialtais, áit a n-iarrtar an chomhairle agus an treoir ó ÚNM agus a gcuirtear fáilte roimh an gcomhairle agus an treoir sin</w:t>
      </w:r>
    </w:p>
    <w:p w14:paraId="5F83FF21" w14:textId="5A0D3AD0" w:rsidR="000412C9" w:rsidRPr="00E91B86" w:rsidRDefault="000412C9">
      <w:pPr>
        <w:spacing w:after="0"/>
      </w:pPr>
    </w:p>
    <w:p w14:paraId="65DF7B57" w14:textId="77777777" w:rsidR="00BA35A8" w:rsidRPr="00E91B86" w:rsidRDefault="00BA35A8" w:rsidP="00BA35A8">
      <w:pPr>
        <w:ind w:left="360"/>
      </w:pPr>
    </w:p>
    <w:p w14:paraId="29B1190D" w14:textId="77777777" w:rsidR="00375796" w:rsidRPr="00E91B86" w:rsidRDefault="00BA35A8" w:rsidP="00375796">
      <w:pPr>
        <w:pStyle w:val="Heading1"/>
        <w:rPr>
          <w:rFonts w:ascii="Gill Sans" w:hAnsi="Gill Sans"/>
          <w:sz w:val="28"/>
          <w:szCs w:val="28"/>
        </w:rPr>
      </w:pPr>
      <w:r>
        <w:rPr>
          <w:lang w:val="ga"/>
        </w:rPr>
        <w:lastRenderedPageBreak/>
        <w:t xml:space="preserve">SP5: Luach ár gcuid oibre a chur in iúl go soiléir, agus éifeachtacht eagraíochtúil á cothabháil agus á feabhsú an tráth céanna </w:t>
      </w:r>
    </w:p>
    <w:p w14:paraId="0B302912" w14:textId="130F6B95" w:rsidR="00CF52AD" w:rsidRPr="00E91B86" w:rsidRDefault="00D319E6" w:rsidP="00CF52AD">
      <w:pPr>
        <w:pStyle w:val="Heading2"/>
      </w:pPr>
      <w:r>
        <w:rPr>
          <w:iCs w:val="0"/>
          <w:lang w:val="ga"/>
        </w:rPr>
        <w:t>Dréacht-Ghníomhartha</w:t>
      </w:r>
    </w:p>
    <w:p w14:paraId="1FB1FE08" w14:textId="5D25285E" w:rsidR="00697D80" w:rsidRPr="00E91B86" w:rsidRDefault="00697D80" w:rsidP="00697D80">
      <w:pPr>
        <w:numPr>
          <w:ilvl w:val="0"/>
          <w:numId w:val="20"/>
        </w:numPr>
      </w:pPr>
      <w:r>
        <w:rPr>
          <w:lang w:val="ga"/>
        </w:rPr>
        <w:t>Leanúint le</w:t>
      </w:r>
      <w:r>
        <w:rPr>
          <w:b/>
          <w:bCs/>
          <w:lang w:val="ga"/>
        </w:rPr>
        <w:t xml:space="preserve"> cumas cumarsáide a fhorbairt</w:t>
      </w:r>
      <w:r>
        <w:rPr>
          <w:lang w:val="ga"/>
        </w:rPr>
        <w:t xml:space="preserve"> chun </w:t>
      </w:r>
      <w:r>
        <w:rPr>
          <w:b/>
          <w:bCs/>
          <w:lang w:val="ga"/>
        </w:rPr>
        <w:t>idirchaidreamh dinimiciúil</w:t>
      </w:r>
      <w:r>
        <w:rPr>
          <w:lang w:val="ga"/>
        </w:rPr>
        <w:t xml:space="preserve"> sofhreagrúil a chinntiú le geallsealbhóirí agus chun soiléire a chinntiú ar an ról atá againn sa tírdhreach beartais</w:t>
      </w:r>
    </w:p>
    <w:p w14:paraId="43A32A81" w14:textId="7C830742" w:rsidR="00697D80" w:rsidRPr="00E91B86" w:rsidRDefault="00697D80" w:rsidP="00697D80">
      <w:pPr>
        <w:numPr>
          <w:ilvl w:val="0"/>
          <w:numId w:val="20"/>
        </w:numPr>
      </w:pPr>
      <w:r>
        <w:rPr>
          <w:b/>
          <w:bCs/>
          <w:lang w:val="ga"/>
        </w:rPr>
        <w:t xml:space="preserve">Na haschuir ó ÚNM a scaipeadh go gníomhach </w:t>
      </w:r>
      <w:r>
        <w:rPr>
          <w:lang w:val="ga"/>
        </w:rPr>
        <w:t>chun tacú leis an obair atá ar bun ag raon leathan geallsealbhóirí, lena n-áirítear oifigigh agus iad sin a dhéanann ionadaíocht do shaincheisteanna míchumais, agus tuiscint níos soiléire á brú chun cinn ar cén áit ar féidir linn breisluach a bhaint amach</w:t>
      </w:r>
    </w:p>
    <w:p w14:paraId="51A4579A" w14:textId="640DE9E1" w:rsidR="00CF52AD" w:rsidRPr="00E91B86" w:rsidRDefault="00497DF2" w:rsidP="00CF52AD">
      <w:pPr>
        <w:numPr>
          <w:ilvl w:val="0"/>
          <w:numId w:val="20"/>
        </w:numPr>
      </w:pPr>
      <w:r>
        <w:rPr>
          <w:lang w:val="ga"/>
        </w:rPr>
        <w:t xml:space="preserve">Leanúint le </w:t>
      </w:r>
      <w:r>
        <w:rPr>
          <w:b/>
          <w:bCs/>
          <w:lang w:val="ga"/>
        </w:rPr>
        <w:t>próisis agus struchtúir inmheánacha a fheabhsú</w:t>
      </w:r>
      <w:r>
        <w:rPr>
          <w:lang w:val="ga"/>
        </w:rPr>
        <w:t xml:space="preserve"> chun tacú le comhlíonadh éifeachtach ár sainordaithe, lena n-áirítear trí </w:t>
      </w:r>
      <w:r>
        <w:rPr>
          <w:b/>
          <w:bCs/>
          <w:lang w:val="ga"/>
        </w:rPr>
        <w:t>leas a bhaint as an teicneolaíocht</w:t>
      </w:r>
      <w:r>
        <w:rPr>
          <w:lang w:val="ga"/>
        </w:rPr>
        <w:t xml:space="preserve"> nuair is iomchuí agus nuair is cuí </w:t>
      </w:r>
    </w:p>
    <w:p w14:paraId="28C19466" w14:textId="6710A0FD" w:rsidR="00CF52AD" w:rsidRPr="00E91B86" w:rsidRDefault="00497DF2" w:rsidP="00CF52AD">
      <w:pPr>
        <w:numPr>
          <w:ilvl w:val="0"/>
          <w:numId w:val="20"/>
        </w:numPr>
      </w:pPr>
      <w:r>
        <w:rPr>
          <w:b/>
          <w:bCs/>
          <w:lang w:val="ga"/>
        </w:rPr>
        <w:t>Cultúr ardfheidhmíochta</w:t>
      </w:r>
      <w:r>
        <w:rPr>
          <w:lang w:val="ga"/>
        </w:rPr>
        <w:t xml:space="preserve"> leantach a chothú trí infheistiú i mbaill foirne a fhorbairt, a oiliúint agus a choinneáil</w:t>
      </w:r>
    </w:p>
    <w:p w14:paraId="7DB17EF4" w14:textId="7AF7D66B" w:rsidR="00CF52AD" w:rsidRPr="00E91B86" w:rsidRDefault="00497DF2" w:rsidP="00CF52AD">
      <w:pPr>
        <w:numPr>
          <w:ilvl w:val="0"/>
          <w:numId w:val="20"/>
        </w:numPr>
      </w:pPr>
      <w:r>
        <w:rPr>
          <w:b/>
          <w:bCs/>
          <w:lang w:val="ga"/>
        </w:rPr>
        <w:t>Comhlíonadh</w:t>
      </w:r>
      <w:r>
        <w:rPr>
          <w:lang w:val="ga"/>
        </w:rPr>
        <w:t xml:space="preserve"> leanúnach ceanglas rialachais iomchuí a chinntiú</w:t>
      </w:r>
    </w:p>
    <w:p w14:paraId="10E9B9D0" w14:textId="4654E261" w:rsidR="00C912CC" w:rsidRPr="00E91B86" w:rsidRDefault="00C912CC" w:rsidP="00CF52AD">
      <w:pPr>
        <w:numPr>
          <w:ilvl w:val="0"/>
          <w:numId w:val="20"/>
        </w:numPr>
      </w:pPr>
      <w:r>
        <w:rPr>
          <w:lang w:val="ga"/>
        </w:rPr>
        <w:t xml:space="preserve">Gníomhú mar </w:t>
      </w:r>
      <w:r>
        <w:rPr>
          <w:b/>
          <w:bCs/>
          <w:lang w:val="ga"/>
        </w:rPr>
        <w:t>dhea-mhaoir</w:t>
      </w:r>
      <w:r>
        <w:rPr>
          <w:lang w:val="ga"/>
        </w:rPr>
        <w:t xml:space="preserve"> ar mhaoin ÚNM, agus aird chuí á tabhairt ar ábhair imní inrochtaineachta agus inbhuanaitheachta </w:t>
      </w:r>
    </w:p>
    <w:p w14:paraId="1D604011" w14:textId="77777777" w:rsidR="00CF52AD" w:rsidRPr="00E91B86" w:rsidRDefault="00CF52AD" w:rsidP="00CF52AD">
      <w:pPr>
        <w:ind w:left="720"/>
      </w:pPr>
    </w:p>
    <w:p w14:paraId="10869589" w14:textId="723C5DB3" w:rsidR="00CF52AD" w:rsidRPr="00E91B86" w:rsidRDefault="00CF52AD" w:rsidP="00CF52AD">
      <w:pPr>
        <w:pStyle w:val="Heading2"/>
      </w:pPr>
      <w:r>
        <w:rPr>
          <w:iCs w:val="0"/>
          <w:lang w:val="ga"/>
        </w:rPr>
        <w:t>An chuma atá ar rath:</w:t>
      </w:r>
    </w:p>
    <w:p w14:paraId="085944FE" w14:textId="77777777" w:rsidR="00697D80" w:rsidRPr="00E91B86" w:rsidRDefault="00697D80" w:rsidP="00697D80">
      <w:pPr>
        <w:numPr>
          <w:ilvl w:val="0"/>
          <w:numId w:val="23"/>
        </w:numPr>
      </w:pPr>
      <w:r>
        <w:rPr>
          <w:b/>
          <w:bCs/>
          <w:lang w:val="ga"/>
        </w:rPr>
        <w:t>Tá tuiscint shoiléir ag geallsealbhóirí ar an ról a imríonn ÚNM</w:t>
      </w:r>
      <w:r>
        <w:rPr>
          <w:lang w:val="ga"/>
        </w:rPr>
        <w:t xml:space="preserve"> agus ar cén áit ar féidir leo na haschuir ó ÚNM a úsáid chun tacú lena gcuid oibre, agus</w:t>
      </w:r>
      <w:r>
        <w:rPr>
          <w:b/>
          <w:bCs/>
          <w:lang w:val="ga"/>
        </w:rPr>
        <w:t xml:space="preserve"> tá tuiscint shoiléir acu</w:t>
      </w:r>
      <w:r>
        <w:rPr>
          <w:lang w:val="ga"/>
        </w:rPr>
        <w:t xml:space="preserve"> don mhéid sin freisin </w:t>
      </w:r>
    </w:p>
    <w:p w14:paraId="2D7F6115" w14:textId="5F287E00" w:rsidR="00D13224" w:rsidRPr="00E91B86" w:rsidRDefault="00D13224" w:rsidP="00511C09">
      <w:pPr>
        <w:numPr>
          <w:ilvl w:val="0"/>
          <w:numId w:val="23"/>
        </w:numPr>
      </w:pPr>
      <w:r>
        <w:rPr>
          <w:lang w:val="ga"/>
        </w:rPr>
        <w:t xml:space="preserve">Tá na haschuir ó ÚNM ar fáil agus inrochtana go forleathan do spriocphobail iomchuí, agus iad ina n-acmhainn don oiread geallsealbhóirí is féidir </w:t>
      </w:r>
    </w:p>
    <w:p w14:paraId="0585F02B" w14:textId="41607BEF" w:rsidR="00511C09" w:rsidRPr="00E91B86" w:rsidRDefault="00511C09" w:rsidP="00511C09">
      <w:pPr>
        <w:numPr>
          <w:ilvl w:val="0"/>
          <w:numId w:val="23"/>
        </w:numPr>
      </w:pPr>
      <w:r>
        <w:rPr>
          <w:b/>
          <w:bCs/>
          <w:lang w:val="ga"/>
        </w:rPr>
        <w:t>Cuíchóirítear</w:t>
      </w:r>
      <w:r>
        <w:rPr>
          <w:lang w:val="ga"/>
        </w:rPr>
        <w:t xml:space="preserve"> próisis inmheánacha nuair is iomchuí, agus cuirtear réitigh theicneolaíocha i bhfeidhm nuair is cuí</w:t>
      </w:r>
    </w:p>
    <w:p w14:paraId="082151B5" w14:textId="77777777" w:rsidR="00511C09" w:rsidRPr="00E91B86" w:rsidRDefault="00497DF2" w:rsidP="00511C09">
      <w:pPr>
        <w:numPr>
          <w:ilvl w:val="0"/>
          <w:numId w:val="23"/>
        </w:numPr>
      </w:pPr>
      <w:r>
        <w:rPr>
          <w:b/>
          <w:bCs/>
          <w:lang w:val="ga"/>
        </w:rPr>
        <w:lastRenderedPageBreak/>
        <w:t>Tugtar tacaíocht agus inspreagadh</w:t>
      </w:r>
      <w:r>
        <w:rPr>
          <w:lang w:val="ga"/>
        </w:rPr>
        <w:t xml:space="preserve"> do bhaill foirne sárobair a sholáthar ar mhaithe le misean ÚNM a chomhlíonadh </w:t>
      </w:r>
    </w:p>
    <w:p w14:paraId="7C8C9F2B" w14:textId="5DE1691D" w:rsidR="00511C09" w:rsidRPr="00E91B86" w:rsidRDefault="00511C09" w:rsidP="00511C09">
      <w:pPr>
        <w:numPr>
          <w:ilvl w:val="0"/>
          <w:numId w:val="23"/>
        </w:numPr>
      </w:pPr>
      <w:r>
        <w:rPr>
          <w:lang w:val="ga"/>
        </w:rPr>
        <w:t xml:space="preserve">Leanann ÚNM lena bheith ina eagraíocht dhea-reáchtáilte éifeachtach, ar eagraíocht í a bhfuil </w:t>
      </w:r>
      <w:r>
        <w:rPr>
          <w:b/>
          <w:bCs/>
          <w:lang w:val="ga"/>
        </w:rPr>
        <w:t>ardchaighdeáin rialachais agus bhainistíochta airgeadais</w:t>
      </w:r>
      <w:r>
        <w:rPr>
          <w:lang w:val="ga"/>
        </w:rPr>
        <w:t xml:space="preserve"> i bhfeidhm aici agus a bhaineann toradh láidir amach ar na cistí poiblí a infheistítear inti</w:t>
      </w:r>
    </w:p>
    <w:p w14:paraId="2B8A5A5F" w14:textId="667F33CE" w:rsidR="00C912CC" w:rsidRPr="00E91B86" w:rsidRDefault="00C912CC" w:rsidP="00511C09">
      <w:pPr>
        <w:numPr>
          <w:ilvl w:val="0"/>
          <w:numId w:val="23"/>
        </w:numPr>
      </w:pPr>
      <w:r>
        <w:rPr>
          <w:b/>
          <w:bCs/>
          <w:lang w:val="ga"/>
        </w:rPr>
        <w:t>Feabhsaítear inrochtaineacht fhoirgneamh ÚNM</w:t>
      </w:r>
      <w:r>
        <w:rPr>
          <w:lang w:val="ga"/>
        </w:rPr>
        <w:t xml:space="preserve"> chun tairbhe do bhaill foirne agus do chuairteoirí, agus dul chun cinn leanúnach á dhéanamh i ndáil le spriocanna fuinnimh</w:t>
      </w:r>
    </w:p>
    <w:p w14:paraId="56AEFEC6" w14:textId="77777777" w:rsidR="00EE36F3" w:rsidRPr="00E91B86" w:rsidRDefault="00EE36F3" w:rsidP="00D13224">
      <w:pPr>
        <w:ind w:left="720"/>
      </w:pPr>
    </w:p>
    <w:p w14:paraId="0A38AD13" w14:textId="39C321A4" w:rsidR="00CF52AD" w:rsidRPr="00E91B86" w:rsidRDefault="00CF52AD" w:rsidP="00511C09">
      <w:pPr>
        <w:ind w:left="720"/>
      </w:pPr>
    </w:p>
    <w:p w14:paraId="2EC5174B" w14:textId="77777777" w:rsidR="00BA35A8" w:rsidRPr="00E91B86" w:rsidRDefault="00BA35A8">
      <w:pPr>
        <w:spacing w:after="0"/>
        <w:rPr>
          <w:rFonts w:cs="Arial"/>
          <w:b/>
          <w:bCs/>
          <w:kern w:val="32"/>
          <w:sz w:val="32"/>
          <w:szCs w:val="32"/>
        </w:rPr>
      </w:pPr>
      <w:r>
        <w:rPr>
          <w:lang w:val="ga"/>
        </w:rPr>
        <w:br w:type="page"/>
      </w:r>
    </w:p>
    <w:p w14:paraId="5A1B5CA8" w14:textId="07A37EA7" w:rsidR="00CF52AD" w:rsidRPr="00E91B86" w:rsidRDefault="00CF52AD" w:rsidP="00CF52AD">
      <w:pPr>
        <w:pStyle w:val="Heading1"/>
      </w:pPr>
      <w:r>
        <w:rPr>
          <w:lang w:val="ga"/>
        </w:rPr>
        <w:lastRenderedPageBreak/>
        <w:t xml:space="preserve">Dualgas na hEarnála Poiblí </w:t>
      </w:r>
    </w:p>
    <w:p w14:paraId="73F1F36C" w14:textId="6AFCFC93" w:rsidR="00FD1DBE" w:rsidRPr="006B626A" w:rsidRDefault="00FD1DBE" w:rsidP="00FD1DBE">
      <w:pPr>
        <w:rPr>
          <w:rFonts w:ascii="Calibri" w:hAnsi="Calibri"/>
          <w:sz w:val="22"/>
          <w:szCs w:val="22"/>
          <w:lang w:val="ga"/>
        </w:rPr>
      </w:pPr>
      <w:r>
        <w:rPr>
          <w:lang w:val="ga"/>
        </w:rPr>
        <w:t xml:space="preserve">Le Dualgas na hEarnála Poiblí um Chomhionannas agus Cearta an Duine, cuirtear oibleagáid reachtúil ar chomhlachtaí poiblí an t-idirdhealú a dhíchur, comhionannas deiseanna a chur chun cinn, agus cearta an duine atá ag a bhfoireann agus na daoine dá soláthraíonn siad seirbhísí a chosaint. Tá an Dualgas leagtha amach in alt 42 den Acht fá Choimisiún na hÉireann um Chearta an Duine agus Comhionannas, 2014. </w:t>
      </w:r>
    </w:p>
    <w:p w14:paraId="41104CD9" w14:textId="7153D88F" w:rsidR="00FD1DBE" w:rsidRPr="006B626A" w:rsidRDefault="00FD1DBE" w:rsidP="00FD1DBE">
      <w:pPr>
        <w:rPr>
          <w:lang w:val="ga"/>
        </w:rPr>
      </w:pPr>
      <w:r>
        <w:rPr>
          <w:lang w:val="ga"/>
        </w:rPr>
        <w:t xml:space="preserve">Leis an Dualgas, príomhshruthaítear an comhionannas agus cearta an duine isteach sa dóigh a gcuireann comhlachtaí poiblí a gcuid feidhmeanna i gcrích. Chuige sin, tá acmhainneacht aige bunathrú dearfach a dhéanamh ar an dóigh a ndéanann comhlachtaí poiblí idirchaidreamh le daoine den phobal agus lena bhfoireann féin. Mar chomhlacht poiblí, ceanglaítear ar ÚNM measúnú a leagan amach sa phlean straitéiseach uaidh, ar measúnú é ar na saincheisteanna maidir le cearta an duine agus leis an gcomhionannas a chreideann sé a bheith iomchuí maidir leis na feidhmeanna agus leis an gcríoch atá aige agus ar na gníomhartha atá á ndéanamh aige, nó a bhfuil sé beartaithe aige iad a dhéanamh, chun aghaidh a thabhairt ar na saincheisteanna sin. Cuid lárnach de na feidhmeanna agus den chríoch atá againn is ea an comhionannas a chur chun cinn do dhaoine a bhfuil míchumas orthu, trí chomhairle beartais thaighdebhunaithe a sholáthar don rialtas. </w:t>
      </w:r>
    </w:p>
    <w:p w14:paraId="0AF2EDD6" w14:textId="1AC7EB3F" w:rsidR="00FD1DBE" w:rsidRPr="006B626A" w:rsidRDefault="00FD1DBE" w:rsidP="00FD1DBE">
      <w:pPr>
        <w:rPr>
          <w:lang w:val="ga"/>
        </w:rPr>
      </w:pPr>
      <w:r>
        <w:rPr>
          <w:lang w:val="ga"/>
        </w:rPr>
        <w:t>D’fhorbair ÚNM an chéad phlean gníomhaíochta uaidh le linn na bliana 2019. In athbhreithniú a rinneadh sa bhliain 2022, fuarthas amach gurbh amhlaidh, de na 16 ghníomh, a cuireadh naoi gcinn i gcrích agus a cuireadh seacht gcinn i gcrích go páirteach.  Moladh san athbhreithniú go ndéanfaí roinnt gníomhartha a athcheapadh agus go gcuirfí roinnt gníomhartha nua ar áireamh. Ceann amháin de na príomhaidhmeanna atá leis an bplean gníomhaíochta athbhreithnithe a forbraíodh sa bhliain 2023 agus a ceadaíodh sa bhliain 2024 ba ea líon níos lú gníomhartha níos dírithe a bheith ann, agus glacfar an cur chuige sin faoin bPlean Straitéiseach nua seo.</w:t>
      </w:r>
    </w:p>
    <w:p w14:paraId="249AEFFA" w14:textId="5DE1EC9A" w:rsidR="00FD1DBE" w:rsidRPr="006B626A" w:rsidRDefault="00FD1DBE" w:rsidP="00FD1DBE">
      <w:pPr>
        <w:rPr>
          <w:lang w:val="ga"/>
        </w:rPr>
      </w:pPr>
      <w:r>
        <w:rPr>
          <w:lang w:val="ga"/>
        </w:rPr>
        <w:t xml:space="preserve">Mar gheall ar an leibhéal méadaithe iomlaoide foirne san fhórsa saothair earnála poiblí, comhaontaíodh gur gá do ÚNM comhthuiscint ar Dhualgas na hEarnála Poiblí a chothú go leanúnach ar bhonn inmheánach. Tá rún daingean againn an Dualgas a leabú isteach inár bpróisis chomhairliúcháin, idirchaidrimh, acmhainní daonna agus chorparáideacha agus ar fud ár ngníomhaíochtaí eagraíochtúla. Tá sé mar aidhm leis an bplean gníomhaíochta athbhreithnithe uainn a chinntiú go bhforbróidh saincheisteanna maidir le cearta an duine agus leis an gcomhionannas ó dhualgas reachtúil ina gcuid dhílis de chultúr ÚNM. Leantar leis an bplean gníomhaíochta seo a chur chun feidhme agus a chomhtháthú isteach i bpróisis </w:t>
      </w:r>
      <w:r>
        <w:rPr>
          <w:lang w:val="ga"/>
        </w:rPr>
        <w:lastRenderedPageBreak/>
        <w:t xml:space="preserve">phleanála corparáidí agus oibríochtúla ÚNM. Mar chuid dár dtimthriall reatha pleanála straitéisí, chinntigh ÚNM go leabaítear nithe a bhaineann le cearta an duine agus leis an gcomhionannas isteach sa Phlean Straitéiseach seo, agus aird á tabhairt ar na fionnachtana ó chleachtadh coimisiúnaithe comhairliúcháin le geallsealbhóirí. </w:t>
      </w:r>
    </w:p>
    <w:p w14:paraId="66F51D5D" w14:textId="6F517B5B" w:rsidR="00FD1DBE" w:rsidRPr="006B626A" w:rsidRDefault="00FD1DBE" w:rsidP="00FD1DBE">
      <w:pPr>
        <w:rPr>
          <w:b/>
          <w:bCs/>
          <w:lang w:val="ga"/>
        </w:rPr>
      </w:pPr>
      <w:r>
        <w:rPr>
          <w:lang w:val="ga"/>
        </w:rPr>
        <w:t xml:space="preserve">Cuirfear roinnt gníomhartha ar aghaidh le linn thréimhse feidhme an Phlean seo, lena n-áireofar treoir a fhorbairt maidir le himeachtaí inrochtana, agus a chinntiú go mbeidh ár dtimpeallacht oibre sábháilte agus inrochtana. </w:t>
      </w:r>
    </w:p>
    <w:p w14:paraId="414BD93F" w14:textId="15DA1158" w:rsidR="004346D2" w:rsidRPr="006B626A" w:rsidRDefault="006B626A">
      <w:pPr>
        <w:spacing w:after="0"/>
        <w:rPr>
          <w:rFonts w:cs="Arial"/>
          <w:b/>
          <w:bCs/>
          <w:kern w:val="32"/>
          <w:sz w:val="32"/>
          <w:szCs w:val="32"/>
          <w:lang w:val="ga"/>
        </w:rPr>
      </w:pPr>
      <w:r>
        <w:rPr>
          <w:rFonts w:cs="Arial"/>
          <w:b/>
          <w:bCs/>
          <w:kern w:val="32"/>
          <w:sz w:val="32"/>
          <w:szCs w:val="32"/>
          <w:lang w:val="ga"/>
        </w:rPr>
        <w:br w:type="page"/>
      </w:r>
    </w:p>
    <w:p w14:paraId="0AE567FA" w14:textId="77777777" w:rsidR="00BA35A8" w:rsidRPr="006B626A" w:rsidRDefault="00BA35A8" w:rsidP="00530EF0">
      <w:pPr>
        <w:pStyle w:val="Heading1"/>
        <w:rPr>
          <w:lang w:val="ga"/>
        </w:rPr>
      </w:pPr>
      <w:r>
        <w:rPr>
          <w:lang w:val="ga"/>
        </w:rPr>
        <w:lastRenderedPageBreak/>
        <w:t>An tionchar a thomhas</w:t>
      </w:r>
    </w:p>
    <w:p w14:paraId="1DD2A3AF" w14:textId="77777777" w:rsidR="00BA35A8" w:rsidRPr="006B626A" w:rsidRDefault="00BA35A8">
      <w:pPr>
        <w:spacing w:after="0"/>
        <w:rPr>
          <w:lang w:val="ga"/>
        </w:rPr>
      </w:pPr>
    </w:p>
    <w:p w14:paraId="34DE3D74" w14:textId="2A7FD3D1" w:rsidR="00BD5FC3" w:rsidRPr="006B626A" w:rsidRDefault="00BA35A8">
      <w:pPr>
        <w:spacing w:after="0"/>
        <w:rPr>
          <w:lang w:val="ga"/>
        </w:rPr>
      </w:pPr>
      <w:r>
        <w:rPr>
          <w:lang w:val="ga"/>
        </w:rPr>
        <w:t xml:space="preserve">Tá rún daingean ag ÚNM taighde, comhairle agus treoir atá neamhspleách agus fianaisebhunaithe a sholáthar don rialtas ar mhaithe le feabhsuithe fiúntacha a dhéanamh ar shaol daoine a bhfuil míchumas orthu. Tá sé mar aidhm againn feasacht agus tuiscint a mhéadú ar choincheap an Deartha Uilíoch agus cur i bhfeidhm an choincheapa sin a mhéadú freisin. </w:t>
      </w:r>
    </w:p>
    <w:p w14:paraId="4CE84C8D" w14:textId="77777777" w:rsidR="00BD5FC3" w:rsidRPr="006B626A" w:rsidRDefault="00BD5FC3">
      <w:pPr>
        <w:spacing w:after="0"/>
        <w:rPr>
          <w:lang w:val="ga"/>
        </w:rPr>
      </w:pPr>
    </w:p>
    <w:p w14:paraId="1B734C98" w14:textId="2B18985F" w:rsidR="005C61EB" w:rsidRPr="006B626A" w:rsidRDefault="005C61EB">
      <w:pPr>
        <w:spacing w:after="0"/>
        <w:rPr>
          <w:lang w:val="ga"/>
        </w:rPr>
      </w:pPr>
      <w:r>
        <w:rPr>
          <w:lang w:val="ga"/>
        </w:rPr>
        <w:t xml:space="preserve">Aithníonn ÚNM go bhfuil ról ag a lán geallsealbhóirí maidir le sochaí chuimsitheach a bhaint amach, ar aon dul leis an bhfís chomhroinnte atá againn, agus go sealbhaíonn gach ceann de na geallsealbhóirí sin ról agus sainchúram difriúil chun a gcuid gníomhaíochtaí a threorú. Gabhann ÚNM air féin a sciar féin a dhéanamh sa tírdhreach sin trí dhíriú </w:t>
      </w:r>
      <w:r w:rsidRPr="006B626A">
        <w:rPr>
          <w:lang w:val="ga"/>
        </w:rPr>
        <w:t>ar na réimsí sin inar féidir leis breisluach a bhaint amach, á thabhairt faoi deara gur féidir nach mbeidh sé indéanta nó cuí i ngach cás dul chun cinn a chur síos d’aschuir shonracha. Ina theannta sin, beidh méid an ionchuir uainn ag brath ar na hacmhainní a chuirfear ar fáil dúinn.</w:t>
      </w:r>
      <w:r>
        <w:rPr>
          <w:lang w:val="ga"/>
        </w:rPr>
        <w:t xml:space="preserve"> Mar sin féin, déanfaimid faireachán ar chomhlíonadh na ngealltanas atá tugtha againn sa Straitéis seo trí na nithe seo a leanas a dhéanamh: </w:t>
      </w:r>
    </w:p>
    <w:p w14:paraId="2B168C68" w14:textId="77777777" w:rsidR="00FD1DBE" w:rsidRPr="006B626A" w:rsidRDefault="00FD1DBE" w:rsidP="00FD1DBE">
      <w:pPr>
        <w:spacing w:after="0"/>
        <w:rPr>
          <w:lang w:val="ga"/>
        </w:rPr>
      </w:pPr>
    </w:p>
    <w:p w14:paraId="1B15476D" w14:textId="77777777" w:rsidR="00FD1DBE" w:rsidRPr="006B626A" w:rsidRDefault="00FD1DBE" w:rsidP="00FD1DBE">
      <w:pPr>
        <w:pStyle w:val="ListParagraph"/>
        <w:numPr>
          <w:ilvl w:val="0"/>
          <w:numId w:val="29"/>
        </w:numPr>
        <w:spacing w:after="0"/>
        <w:rPr>
          <w:lang w:val="ga"/>
        </w:rPr>
      </w:pPr>
      <w:r>
        <w:rPr>
          <w:lang w:val="ga"/>
        </w:rPr>
        <w:t>Na spriocanna laistigh den Phlean Straitéiseach a aistriú ina bpleananna oibre mionsonraithe bliantúlaithe ina bhfuil bunspriocanna inghnóthaithe ar fud réimsí sonracha tionscadail, agus tuairisc thráthrialta á tabhairt ar dhul chun cinn;</w:t>
      </w:r>
    </w:p>
    <w:p w14:paraId="1A61EBAE" w14:textId="77777777" w:rsidR="00FD1DBE" w:rsidRPr="006B626A" w:rsidRDefault="00FD1DBE" w:rsidP="00FD1DBE">
      <w:pPr>
        <w:pStyle w:val="ListParagraph"/>
        <w:numPr>
          <w:ilvl w:val="0"/>
          <w:numId w:val="29"/>
        </w:numPr>
        <w:spacing w:after="0"/>
        <w:rPr>
          <w:lang w:val="ga"/>
        </w:rPr>
      </w:pPr>
      <w:r>
        <w:rPr>
          <w:lang w:val="ga"/>
        </w:rPr>
        <w:t xml:space="preserve">Tuarascálacha a bhaineann le hoibleagáidí reachtúla a sholáthar ar bhealach tráthúil, lena n-áirítear athbhreithnithe faireacháin agus comhlíonta; </w:t>
      </w:r>
    </w:p>
    <w:p w14:paraId="399B25D6" w14:textId="03592E73" w:rsidR="00FD1DBE" w:rsidRPr="006B626A" w:rsidRDefault="00EE36F3" w:rsidP="00FD1DBE">
      <w:pPr>
        <w:pStyle w:val="ListParagraph"/>
        <w:numPr>
          <w:ilvl w:val="0"/>
          <w:numId w:val="29"/>
        </w:numPr>
        <w:spacing w:after="0"/>
        <w:rPr>
          <w:lang w:val="ga"/>
        </w:rPr>
      </w:pPr>
      <w:r>
        <w:rPr>
          <w:lang w:val="ga"/>
        </w:rPr>
        <w:t>Idirchaidreamh leantach comhsheasmhach a dhéanamh leis an rialtas chun comhairle agus treoir fhianaisebhunaithe a sholáthar;</w:t>
      </w:r>
    </w:p>
    <w:p w14:paraId="1007625B" w14:textId="77777777" w:rsidR="00FD1DBE" w:rsidRPr="006B626A" w:rsidRDefault="00FD1DBE" w:rsidP="00FD1DBE">
      <w:pPr>
        <w:pStyle w:val="ListParagraph"/>
        <w:numPr>
          <w:ilvl w:val="0"/>
          <w:numId w:val="29"/>
        </w:numPr>
        <w:spacing w:after="0"/>
        <w:rPr>
          <w:lang w:val="ga"/>
        </w:rPr>
      </w:pPr>
      <w:r>
        <w:rPr>
          <w:lang w:val="ga"/>
        </w:rPr>
        <w:t>Dálaí a chothú le haghaidh idirchaidreamh sábháilte iontaofa a dhéanamh leis an earnáil phoiblí chun tacú le feabhsuithe leanúnacha;</w:t>
      </w:r>
    </w:p>
    <w:p w14:paraId="0654E7D9" w14:textId="77872EE2" w:rsidR="00FD1DBE" w:rsidRPr="006B626A" w:rsidRDefault="00FD1DBE" w:rsidP="00FD1DBE">
      <w:pPr>
        <w:pStyle w:val="ListParagraph"/>
        <w:numPr>
          <w:ilvl w:val="0"/>
          <w:numId w:val="29"/>
        </w:numPr>
        <w:spacing w:after="0"/>
        <w:rPr>
          <w:lang w:val="ga"/>
        </w:rPr>
      </w:pPr>
      <w:r>
        <w:rPr>
          <w:lang w:val="ga"/>
        </w:rPr>
        <w:t xml:space="preserve">A chinntiú go mbíonn caidrimh le geallsealbhóirí inmheánacha agus seachtracha láidir agus comhoibríoch i gcónaí, agus deiseanna a lorg le haghaidh idirchaidreamh níos doimhne a dhéanamh le daoine faoi mhíchumas ar mhíreanna oibre iomchuí; </w:t>
      </w:r>
    </w:p>
    <w:p w14:paraId="024F1872" w14:textId="77777777" w:rsidR="00FD1DBE" w:rsidRPr="006B626A" w:rsidRDefault="00FD1DBE" w:rsidP="00FD1DBE">
      <w:pPr>
        <w:pStyle w:val="ListParagraph"/>
        <w:numPr>
          <w:ilvl w:val="0"/>
          <w:numId w:val="29"/>
        </w:numPr>
        <w:spacing w:after="0"/>
        <w:rPr>
          <w:lang w:val="ga"/>
        </w:rPr>
      </w:pPr>
      <w:r>
        <w:rPr>
          <w:lang w:val="ga"/>
        </w:rPr>
        <w:t>Athbhreithniú a dhéanamh ar gach ceanglas rialachais agus comhlíonta agus tuairisc a thabhairt dár máthair-roinn agus don Aire ar na ceanglais sin;</w:t>
      </w:r>
    </w:p>
    <w:p w14:paraId="56F2760F" w14:textId="0A91AC6E" w:rsidR="00FD1DBE" w:rsidRPr="006B626A" w:rsidRDefault="00FD1DBE" w:rsidP="00FD1DBE">
      <w:pPr>
        <w:pStyle w:val="ListParagraph"/>
        <w:numPr>
          <w:ilvl w:val="0"/>
          <w:numId w:val="29"/>
        </w:numPr>
        <w:spacing w:after="0"/>
        <w:rPr>
          <w:lang w:val="ga"/>
        </w:rPr>
      </w:pPr>
      <w:r>
        <w:rPr>
          <w:lang w:val="ga"/>
        </w:rPr>
        <w:t>Athbhreithniú tráthrialta a dhéanamh ar na haschuir uainn chun a chinntiú go scaiptear iad ar bhealach tráthúil agus cuí, agus chun a chinntiú go n-ullmhaítear formáidí inrochtana de réir mar is gá.</w:t>
      </w:r>
    </w:p>
    <w:p w14:paraId="76767EA7" w14:textId="77777777" w:rsidR="00530EF0" w:rsidRPr="006B626A" w:rsidRDefault="00530EF0">
      <w:pPr>
        <w:spacing w:after="0"/>
        <w:rPr>
          <w:lang w:val="ga"/>
        </w:rPr>
      </w:pPr>
    </w:p>
    <w:p w14:paraId="3AE5B917" w14:textId="77777777" w:rsidR="00530EF0" w:rsidRPr="006B626A" w:rsidRDefault="00530EF0">
      <w:pPr>
        <w:spacing w:after="0"/>
        <w:rPr>
          <w:rFonts w:cs="Arial"/>
          <w:b/>
          <w:bCs/>
          <w:kern w:val="32"/>
          <w:sz w:val="32"/>
          <w:szCs w:val="32"/>
          <w:lang w:val="ga"/>
        </w:rPr>
      </w:pPr>
      <w:r>
        <w:rPr>
          <w:rFonts w:cs="Arial"/>
          <w:b/>
          <w:bCs/>
          <w:kern w:val="32"/>
          <w:sz w:val="32"/>
          <w:szCs w:val="32"/>
          <w:lang w:val="ga"/>
        </w:rPr>
        <w:br w:type="page"/>
      </w:r>
    </w:p>
    <w:p w14:paraId="19FA7AE7" w14:textId="77777777" w:rsidR="005C61EB" w:rsidRPr="006B626A" w:rsidRDefault="005C61EB">
      <w:pPr>
        <w:spacing w:after="0"/>
        <w:rPr>
          <w:rFonts w:cs="Arial"/>
          <w:b/>
          <w:bCs/>
          <w:kern w:val="32"/>
          <w:sz w:val="32"/>
          <w:szCs w:val="32"/>
          <w:lang w:val="ga"/>
        </w:rPr>
      </w:pPr>
    </w:p>
    <w:p w14:paraId="3949B7B3" w14:textId="77777777" w:rsidR="007E2C98" w:rsidRPr="006B626A" w:rsidRDefault="007E2C98" w:rsidP="007E2C98">
      <w:pPr>
        <w:pStyle w:val="Heading1"/>
        <w:rPr>
          <w:lang w:val="ga"/>
        </w:rPr>
      </w:pPr>
      <w:r>
        <w:rPr>
          <w:lang w:val="ga"/>
        </w:rPr>
        <w:t>Acmhainní agus Tosca Ríthábhachtacha Ratha</w:t>
      </w:r>
    </w:p>
    <w:p w14:paraId="5C192851" w14:textId="77777777" w:rsidR="00171B81" w:rsidRPr="006B626A" w:rsidRDefault="00171B81" w:rsidP="00171B81">
      <w:pPr>
        <w:rPr>
          <w:lang w:val="ga"/>
        </w:rPr>
      </w:pPr>
      <w:r>
        <w:rPr>
          <w:lang w:val="ga"/>
        </w:rPr>
        <w:t>Comhlíonfaidh ÚNM na cuspóirí straitéiseacha sin trí na struchtúir bhunaithe atá i bhfeidhm aige:</w:t>
      </w:r>
    </w:p>
    <w:p w14:paraId="4C2C808B" w14:textId="77777777" w:rsidR="00171B81" w:rsidRPr="00E91B86" w:rsidRDefault="00171B81" w:rsidP="008D793D">
      <w:pPr>
        <w:pStyle w:val="ListParagraph"/>
        <w:numPr>
          <w:ilvl w:val="0"/>
          <w:numId w:val="28"/>
        </w:numPr>
      </w:pPr>
      <w:r>
        <w:rPr>
          <w:lang w:val="ga"/>
        </w:rPr>
        <w:t>An Rannóg Beartais, Taighde agus Gnóthaí Poiblí</w:t>
      </w:r>
    </w:p>
    <w:p w14:paraId="624C3B85" w14:textId="77777777" w:rsidR="00171B81" w:rsidRPr="00E91B86" w:rsidRDefault="00171B81" w:rsidP="008D793D">
      <w:pPr>
        <w:pStyle w:val="ListParagraph"/>
        <w:numPr>
          <w:ilvl w:val="0"/>
          <w:numId w:val="28"/>
        </w:numPr>
      </w:pPr>
      <w:r>
        <w:rPr>
          <w:lang w:val="ga"/>
        </w:rPr>
        <w:t>An Rannóg Caighdeán agus Faireacháin</w:t>
      </w:r>
    </w:p>
    <w:p w14:paraId="21945428" w14:textId="77777777" w:rsidR="00171B81" w:rsidRPr="00E91B86" w:rsidRDefault="00171B81" w:rsidP="008D793D">
      <w:pPr>
        <w:pStyle w:val="ListParagraph"/>
        <w:numPr>
          <w:ilvl w:val="0"/>
          <w:numId w:val="28"/>
        </w:numPr>
      </w:pPr>
      <w:r>
        <w:rPr>
          <w:lang w:val="ga"/>
        </w:rPr>
        <w:t xml:space="preserve">An Lárionad Sármhaitheasa i nDearadh Uilíoch </w:t>
      </w:r>
    </w:p>
    <w:p w14:paraId="526D3927" w14:textId="77777777" w:rsidR="00171B81" w:rsidRPr="00E91B86" w:rsidRDefault="00171B81" w:rsidP="008D793D">
      <w:pPr>
        <w:pStyle w:val="ListParagraph"/>
        <w:numPr>
          <w:ilvl w:val="0"/>
          <w:numId w:val="28"/>
        </w:numPr>
      </w:pPr>
      <w:r>
        <w:rPr>
          <w:lang w:val="ga"/>
        </w:rPr>
        <w:t xml:space="preserve">An Rannóg Seirbhísí Corparáideacha </w:t>
      </w:r>
    </w:p>
    <w:p w14:paraId="433676F8" w14:textId="2FAB19E6" w:rsidR="00171B81" w:rsidRPr="006B626A" w:rsidRDefault="00932AEC" w:rsidP="00171B81">
      <w:pPr>
        <w:rPr>
          <w:lang w:val="ga"/>
        </w:rPr>
      </w:pPr>
      <w:r>
        <w:rPr>
          <w:lang w:val="ga"/>
        </w:rPr>
        <w:t xml:space="preserve">Ar fud gach ceann de na haonaid sin, déantar baill foirne a roghnú agus a imscaradh bunaithe ar an saineolas atá </w:t>
      </w:r>
      <w:r w:rsidRPr="006B626A">
        <w:rPr>
          <w:lang w:val="ga"/>
        </w:rPr>
        <w:t>acu ar an ábhar agus bunaithe ar na hinniúlachtaí is gá chun ár gcroífheidhmeanna a chomhlíonadh. Tá ríthábhacht ag baint le saineolaithe a úsáid ar an tslí sin go dtí seo maidir lena chinntiú go leanaimid le fianaise láidir agus acmhainní eile a fhorbairt, ar nithe iad ar féidir le daoine eile leas a bhaint astu agus foghlaim uathu.</w:t>
      </w:r>
    </w:p>
    <w:p w14:paraId="5BB00073" w14:textId="740D8108" w:rsidR="00FD1DBE" w:rsidRPr="006B626A" w:rsidRDefault="00FD1DBE" w:rsidP="00FD1DBE">
      <w:pPr>
        <w:rPr>
          <w:lang w:val="ga"/>
        </w:rPr>
      </w:pPr>
      <w:r>
        <w:rPr>
          <w:lang w:val="ga"/>
        </w:rPr>
        <w:t xml:space="preserve">Tháinig méadú arís eile ar na héilimh ar na róil neamhspleácha taighde, chomhairleacha agus faireacháin a chuireann ÚNM i gcrích, agus is dóigh go leanfaidh na héilimh sin le méadú thar thréimhse feidhme an Phlean Straitéisigh seo, go háirithe le linn an Ionstraim Eorpach um Inrochtaineacht a chur chun feidhme agus le linn do IHREC a chuid oibre a chur ar aghaidh mar chomhlacht faireacháin neamhspleách do UNCRPD in Éirinn. Ceanglófar ar ÚNM freisin faisnéis agus comhairle a sholáthar don Rialtas agus é ag ullmhú don chéad Idirphlé Stáit is Páirtí le Coiste Faireacháin na Náisiún Aontaithe, rud ar dóigh go dtionólfar é le linn thréimhse feidhme an Phlean Straitéisigh seo. </w:t>
      </w:r>
    </w:p>
    <w:p w14:paraId="26A85B30" w14:textId="3BDDA5FB" w:rsidR="00FD1DBE" w:rsidRPr="006B626A" w:rsidRDefault="00FD1DBE" w:rsidP="00FD1DBE">
      <w:pPr>
        <w:rPr>
          <w:lang w:val="ga"/>
        </w:rPr>
      </w:pPr>
      <w:r>
        <w:rPr>
          <w:lang w:val="ga"/>
        </w:rPr>
        <w:t xml:space="preserve">Beidh bunspriocanna inghnóthaithe ag ÚNM i ndáil leis an Straitéis Náisiúnta Míchumais nua freisin, lena n-áireofar faireachán a dhéanamh ar dhul chun cinn ar an gcéanna. Sainaithníodh clár oibre i ndáil leis an Straitéis Nuálaíochta Uathachais cheana féin. I bhfianaise na n-éileamh sin, beidh sé tábhachtach go bhfaigheadh an eagraíocht na hacmhainní a theastaíonn uaithi chun na feidhmeanna sin a chur i gcrích de réir an chaighdeáin is gá, chun cabhrú le torthaí dearfacha a bhaint amach do dhaoine faoi mhíchumas in Éirinn. </w:t>
      </w:r>
    </w:p>
    <w:p w14:paraId="41355045" w14:textId="77777777" w:rsidR="00643722" w:rsidRPr="006B626A" w:rsidRDefault="00FD1DBE" w:rsidP="00643722">
      <w:pPr>
        <w:rPr>
          <w:lang w:val="ga"/>
        </w:rPr>
      </w:pPr>
      <w:r>
        <w:rPr>
          <w:lang w:val="ga"/>
        </w:rPr>
        <w:t xml:space="preserve">Gabhaimid orainn féin na hacmhainní atá againn cheana a imscaradh go héifeachtach chun ár gclár oibre fadréimseach méadaitheach a chomhlíonadh, leas a bhaint as saineolas seachtrach nuair is gá, agus acmhainní breise a áirithiú de réir mar is gá agus mar is cuí chun feabhas a chur ar an dóigh a soláthróimid na haschuir chomhaontaithe. Más rud é go gcuirfear acmhainní dóthanacha ar fáil, </w:t>
      </w:r>
      <w:r>
        <w:rPr>
          <w:lang w:val="ga"/>
        </w:rPr>
        <w:lastRenderedPageBreak/>
        <w:t>beidh ÚNM in ann athrú ó bhonn a dhéanamh ar an dóigh a soláthraíonn sé miontaighde agus mionanailís beartais agus, an tráth céanna, acmhainní praiticiúla a fhorbairt chun tairbhe do spriocphobail éagsúla.</w:t>
      </w:r>
    </w:p>
    <w:p w14:paraId="23BF054C" w14:textId="355548D9" w:rsidR="00FD1DBE" w:rsidRPr="006B626A" w:rsidRDefault="00FD1DBE" w:rsidP="00FD1DBE">
      <w:pPr>
        <w:rPr>
          <w:lang w:val="ga"/>
        </w:rPr>
      </w:pPr>
      <w:r>
        <w:rPr>
          <w:lang w:val="ga"/>
        </w:rPr>
        <w:t>Féachfaimid le comhpháirtíochtaí a bhunú le príomheagraíochtaí seachtracha, agus cuirfimid feabhas ar na comhpháirtíochtaí sin, chun cabhrú lenár bhfeidhmeanna a chur i gcrích i gcomhréir leis na hacmhainní a leithdháileann ár máthair-roinn orainn faoi láthair. Chomh maith leis sin, déanfaimid iniúchadh ar an acmhainneacht atá ann leas a bhaint as réitigh theicneolaíocha chun ár bpróisis a chuíchóiriú agus chun tuilleadh éifeachtúlachtaí a bhaint amach, faoi réir acmhainní a bheith ar fáil chun na críche sin.</w:t>
      </w:r>
    </w:p>
    <w:p w14:paraId="784366EC" w14:textId="77777777" w:rsidR="00F3031E" w:rsidRPr="006B626A" w:rsidRDefault="00F3031E" w:rsidP="00171B81">
      <w:pPr>
        <w:rPr>
          <w:lang w:val="ga"/>
        </w:rPr>
      </w:pPr>
    </w:p>
    <w:p w14:paraId="4CD074ED" w14:textId="77777777" w:rsidR="00F3031E" w:rsidRPr="006B626A" w:rsidRDefault="00F3031E" w:rsidP="00171B81">
      <w:pPr>
        <w:rPr>
          <w:lang w:val="ga"/>
        </w:rPr>
      </w:pPr>
      <w:r>
        <w:rPr>
          <w:lang w:val="ga"/>
        </w:rPr>
        <w:br/>
      </w:r>
    </w:p>
    <w:p w14:paraId="44EFA371" w14:textId="77777777" w:rsidR="00643722" w:rsidRPr="006B626A" w:rsidRDefault="00643722" w:rsidP="00171B81">
      <w:pPr>
        <w:rPr>
          <w:lang w:val="ga"/>
        </w:rPr>
      </w:pPr>
    </w:p>
    <w:p w14:paraId="07A4D139" w14:textId="77777777" w:rsidR="00643722" w:rsidRPr="006B626A" w:rsidRDefault="00643722" w:rsidP="00171B81">
      <w:pPr>
        <w:rPr>
          <w:lang w:val="ga"/>
        </w:rPr>
      </w:pPr>
    </w:p>
    <w:p w14:paraId="35026F46" w14:textId="77777777" w:rsidR="00643722" w:rsidRPr="006B626A" w:rsidRDefault="00643722" w:rsidP="00171B81">
      <w:pPr>
        <w:rPr>
          <w:lang w:val="ga"/>
        </w:rPr>
      </w:pPr>
    </w:p>
    <w:p w14:paraId="268B7CE7" w14:textId="77777777" w:rsidR="00643722" w:rsidRPr="006B626A" w:rsidRDefault="00643722" w:rsidP="00171B81">
      <w:pPr>
        <w:rPr>
          <w:lang w:val="ga"/>
        </w:rPr>
      </w:pPr>
    </w:p>
    <w:p w14:paraId="4639FCA5" w14:textId="77777777" w:rsidR="00643722" w:rsidRPr="006B626A" w:rsidRDefault="00643722" w:rsidP="00171B81">
      <w:pPr>
        <w:rPr>
          <w:lang w:val="ga"/>
        </w:rPr>
      </w:pPr>
    </w:p>
    <w:p w14:paraId="011F39E0" w14:textId="77777777" w:rsidR="00643722" w:rsidRPr="006B626A" w:rsidRDefault="00643722" w:rsidP="00171B81">
      <w:pPr>
        <w:rPr>
          <w:lang w:val="ga"/>
        </w:rPr>
      </w:pPr>
    </w:p>
    <w:p w14:paraId="5105B6D7" w14:textId="77777777" w:rsidR="00643722" w:rsidRPr="006B626A" w:rsidRDefault="00643722" w:rsidP="00171B81">
      <w:pPr>
        <w:rPr>
          <w:lang w:val="ga"/>
        </w:rPr>
      </w:pPr>
    </w:p>
    <w:p w14:paraId="49002359" w14:textId="77777777" w:rsidR="00643722" w:rsidRPr="006B626A" w:rsidRDefault="00643722" w:rsidP="00171B81">
      <w:pPr>
        <w:rPr>
          <w:lang w:val="ga"/>
        </w:rPr>
      </w:pPr>
    </w:p>
    <w:p w14:paraId="5DE5DD73" w14:textId="77777777" w:rsidR="00643722" w:rsidRPr="006B626A" w:rsidRDefault="00643722" w:rsidP="00171B81">
      <w:pPr>
        <w:rPr>
          <w:lang w:val="ga"/>
        </w:rPr>
      </w:pPr>
    </w:p>
    <w:p w14:paraId="3E82D1AC" w14:textId="77777777" w:rsidR="00643722" w:rsidRPr="006B626A" w:rsidRDefault="00643722" w:rsidP="00171B81">
      <w:pPr>
        <w:rPr>
          <w:lang w:val="ga"/>
        </w:rPr>
      </w:pPr>
    </w:p>
    <w:p w14:paraId="4B2C831A" w14:textId="77777777" w:rsidR="00643722" w:rsidRPr="006B626A" w:rsidRDefault="00643722" w:rsidP="00171B81">
      <w:pPr>
        <w:rPr>
          <w:lang w:val="ga"/>
        </w:rPr>
      </w:pPr>
    </w:p>
    <w:p w14:paraId="0B67C93F" w14:textId="77777777" w:rsidR="00643722" w:rsidRPr="006B626A" w:rsidRDefault="00643722" w:rsidP="00171B81">
      <w:pPr>
        <w:rPr>
          <w:lang w:val="ga"/>
        </w:rPr>
      </w:pPr>
    </w:p>
    <w:p w14:paraId="494B04D5" w14:textId="77777777" w:rsidR="00643722" w:rsidRPr="006B626A" w:rsidRDefault="00643722" w:rsidP="00171B81">
      <w:pPr>
        <w:rPr>
          <w:lang w:val="ga"/>
        </w:rPr>
      </w:pPr>
    </w:p>
    <w:p w14:paraId="09C72724" w14:textId="77777777" w:rsidR="00643722" w:rsidRPr="006B626A" w:rsidRDefault="00643722" w:rsidP="00171B81">
      <w:pPr>
        <w:rPr>
          <w:lang w:val="ga"/>
        </w:rPr>
      </w:pPr>
    </w:p>
    <w:p w14:paraId="7422986A" w14:textId="303927BC" w:rsidR="00F3031E" w:rsidRPr="006B626A" w:rsidRDefault="00F3031E">
      <w:pPr>
        <w:spacing w:after="0"/>
        <w:rPr>
          <w:lang w:val="ga"/>
        </w:rPr>
      </w:pPr>
    </w:p>
    <w:p w14:paraId="6E3DFF0F" w14:textId="77777777" w:rsidR="00F3031E" w:rsidRPr="006B626A" w:rsidRDefault="00F3031E" w:rsidP="00BD5FC3">
      <w:pPr>
        <w:pStyle w:val="Heading1"/>
        <w:rPr>
          <w:lang w:val="ga"/>
        </w:rPr>
      </w:pPr>
      <w:r>
        <w:rPr>
          <w:lang w:val="ga"/>
        </w:rPr>
        <w:lastRenderedPageBreak/>
        <w:t>Aguisín</w:t>
      </w:r>
    </w:p>
    <w:p w14:paraId="3D68653F" w14:textId="77777777" w:rsidR="00B50B63" w:rsidRPr="006B626A" w:rsidRDefault="00B50B63" w:rsidP="00B50B63">
      <w:pPr>
        <w:pStyle w:val="Heading2"/>
        <w:spacing w:after="240"/>
        <w:rPr>
          <w:rFonts w:ascii="Rockwell" w:hAnsi="Rockwell"/>
          <w:color w:val="BF2296"/>
          <w:lang w:val="ga"/>
        </w:rPr>
      </w:pPr>
      <w:bookmarkStart w:id="11" w:name="_Toc73610070"/>
      <w:r>
        <w:rPr>
          <w:rFonts w:ascii="Rockwell" w:hAnsi="Rockwell"/>
          <w:iCs w:val="0"/>
          <w:color w:val="BF2296"/>
          <w:lang w:val="ga"/>
        </w:rPr>
        <w:t>Na feidhmeanna atá ag ÚNM faoi alt 8 den Acht um Údarás Náisiúnta Míchumais, 1999</w:t>
      </w:r>
      <w:bookmarkEnd w:id="11"/>
    </w:p>
    <w:p w14:paraId="6900EB3D" w14:textId="77777777" w:rsidR="00B50B63" w:rsidRPr="006B626A" w:rsidRDefault="00B50B63" w:rsidP="00B50B63">
      <w:pPr>
        <w:rPr>
          <w:lang w:val="ga"/>
        </w:rPr>
      </w:pPr>
      <w:r>
        <w:rPr>
          <w:lang w:val="ga"/>
        </w:rPr>
        <w:t>Is í príomhfheidhm an Údaráis Náisiúnta Míchumais comhairle a thabhairt don Aire Dlí agus Cirt agus Comhionannais ar shaincheisteanna beartais agus cleachtais a bhaineann le míchumas agus gníomhú mar chomhlacht náisiúnta lárnach a chuideoidh leis an Aire i dtaca le comhordú agus forbairt beartais maidir le daoine faoi mhíchumas.</w:t>
      </w:r>
    </w:p>
    <w:p w14:paraId="634D7CB1" w14:textId="77777777" w:rsidR="00B50B63" w:rsidRPr="00E91B86" w:rsidRDefault="00B50B63" w:rsidP="00B50B63">
      <w:pPr>
        <w:spacing w:after="120"/>
      </w:pPr>
      <w:r>
        <w:rPr>
          <w:lang w:val="ga"/>
        </w:rPr>
        <w:t>Áirítear iad seo a leanas leis na feidhmeanna breise atá ag ÚNM:</w:t>
      </w:r>
    </w:p>
    <w:p w14:paraId="2EB583F8" w14:textId="77777777" w:rsidR="00B50B63" w:rsidRPr="00E91B86" w:rsidRDefault="00B50B63" w:rsidP="00B50B63">
      <w:pPr>
        <w:pStyle w:val="ListParagraph"/>
        <w:numPr>
          <w:ilvl w:val="0"/>
          <w:numId w:val="36"/>
        </w:numPr>
        <w:spacing w:after="120"/>
        <w:ind w:left="357" w:hanging="357"/>
        <w:contextualSpacing w:val="0"/>
      </w:pPr>
      <w:r>
        <w:rPr>
          <w:lang w:val="ga"/>
        </w:rPr>
        <w:t>Tionscadail agus gníomhaíochtaí taighde ar shaincheisteanna maidir le míchumas a ghabháil de láimh nó a choimisiúnú, nó comhoibriú iontu, agus cuidiú a thabhairt i dtaca le forbairt faisnéise staidrimh is cuí chun pleanáil, soláthar agus faireachán a dhéanamh maidir le cláir agus seirbhísí do dhaoine faoi mhíchumas</w:t>
      </w:r>
    </w:p>
    <w:p w14:paraId="049489A1" w14:textId="77777777" w:rsidR="00B50B63" w:rsidRPr="00E91B86" w:rsidRDefault="00B50B63" w:rsidP="00B50B63">
      <w:pPr>
        <w:pStyle w:val="ListParagraph"/>
        <w:numPr>
          <w:ilvl w:val="0"/>
          <w:numId w:val="36"/>
        </w:numPr>
        <w:spacing w:after="120"/>
        <w:ind w:left="357" w:hanging="357"/>
        <w:contextualSpacing w:val="0"/>
      </w:pPr>
      <w:r>
        <w:rPr>
          <w:lang w:val="ga"/>
        </w:rPr>
        <w:t>Comhairle a thabhairt don Aire maidir le caighdeáin chuí le haghaidh clár agus seirbhísí a sholáthraítear nó atá le soláthar do dhaoine faoi mhíchumas agus gníomhú mar chomhlacht comhairleach i leith caighdeáin ghinearálta agus caighdeáin shonracha a fhorbairt i ndáil leis na cláir agus na seirbhísí sin</w:t>
      </w:r>
    </w:p>
    <w:p w14:paraId="5170925F" w14:textId="77777777" w:rsidR="00B50B63" w:rsidRPr="00E91B86" w:rsidRDefault="00B50B63" w:rsidP="00B50B63">
      <w:pPr>
        <w:pStyle w:val="ListParagraph"/>
        <w:numPr>
          <w:ilvl w:val="0"/>
          <w:numId w:val="36"/>
        </w:numPr>
        <w:spacing w:after="120"/>
        <w:ind w:left="357" w:hanging="357"/>
        <w:contextualSpacing w:val="0"/>
      </w:pPr>
      <w:r>
        <w:rPr>
          <w:lang w:val="ga"/>
        </w:rPr>
        <w:t>Faireachán a dhéanamh ar fhorfheidhmiú caighdeán agus Cód Cleachtais i gcláir agus seirbhísí a sholáthraítear do dhaoine faoi mhíchumas agus tuarascáil a thabhairt don Aire ar an gcéanna</w:t>
      </w:r>
    </w:p>
    <w:p w14:paraId="66AC18C8" w14:textId="77777777" w:rsidR="00B50B63" w:rsidRPr="00E91B86" w:rsidRDefault="00B50B63" w:rsidP="00B50B63">
      <w:pPr>
        <w:pStyle w:val="ListParagraph"/>
        <w:numPr>
          <w:ilvl w:val="0"/>
          <w:numId w:val="36"/>
        </w:numPr>
        <w:spacing w:after="120"/>
        <w:ind w:left="357" w:hanging="357"/>
        <w:contextualSpacing w:val="0"/>
      </w:pPr>
      <w:r>
        <w:rPr>
          <w:lang w:val="ga"/>
        </w:rPr>
        <w:t>Idirchaidreamh a dhéanamh le comhlachtaí eile, idir chomhlachtaí corpraithe agus chomhlachtaí neamhchorpraithe, a bhfuil baint acu le seirbhísí a sholáthar do dhaoine faoi mhíchumas agus éascú agus tacú a dhéanamh maidir le forbairt agus forfheidhmiú caighdeán cuí le haghaidh clár agus seirbhísí do dhaoine faoi mhíchumas</w:t>
      </w:r>
    </w:p>
    <w:p w14:paraId="733F9B6D" w14:textId="77777777" w:rsidR="00B50B63" w:rsidRPr="00E91B86" w:rsidRDefault="00B50B63" w:rsidP="00B50B63">
      <w:pPr>
        <w:pStyle w:val="ListParagraph"/>
        <w:numPr>
          <w:ilvl w:val="0"/>
          <w:numId w:val="36"/>
        </w:numPr>
        <w:spacing w:after="120"/>
        <w:ind w:left="357" w:hanging="357"/>
        <w:contextualSpacing w:val="0"/>
      </w:pPr>
      <w:r>
        <w:rPr>
          <w:lang w:val="ga"/>
        </w:rPr>
        <w:t>Ullmhú a dhéanamh ar Chóid Chleachtais arb é is cuspóir dóibh aidhm i leith dea-chaighdeáin agus dea-cháilíocht a bhaint amach i dtaca le soláthar clár agus seirbhísí a sholáthraítear nó atá le soláthar do dhaoine faoi mhíchumas</w:t>
      </w:r>
    </w:p>
    <w:p w14:paraId="6A3A9E94" w14:textId="77777777" w:rsidR="00B50B63" w:rsidRPr="00E91B86" w:rsidRDefault="00B50B63" w:rsidP="00B50B63">
      <w:pPr>
        <w:pStyle w:val="ListParagraph"/>
        <w:numPr>
          <w:ilvl w:val="0"/>
          <w:numId w:val="36"/>
        </w:numPr>
        <w:spacing w:after="120"/>
        <w:ind w:left="357" w:hanging="357"/>
        <w:contextualSpacing w:val="0"/>
      </w:pPr>
      <w:r>
        <w:rPr>
          <w:lang w:val="ga"/>
        </w:rPr>
        <w:t>Aitheantas a thabhairt do ghnóthú dea-chaighdeán agus dea-cháilíochta le linn cláir agus seirbhísí do dhaoine faoi mhíchumas a sholáthar, lena n-áirítear trí chóras dámhachtainí comhionannais míchumais a sholáthar</w:t>
      </w:r>
    </w:p>
    <w:p w14:paraId="65E288E0" w14:textId="77777777" w:rsidR="00B50B63" w:rsidRPr="00E91B86" w:rsidRDefault="00B50B63" w:rsidP="00B50B63">
      <w:pPr>
        <w:pStyle w:val="ListParagraph"/>
        <w:numPr>
          <w:ilvl w:val="0"/>
          <w:numId w:val="36"/>
        </w:numPr>
        <w:ind w:left="357" w:hanging="357"/>
        <w:contextualSpacing w:val="0"/>
      </w:pPr>
      <w:r>
        <w:rPr>
          <w:lang w:val="ga"/>
        </w:rPr>
        <w:t>Pleananna straitéiseacha a ullmhú lena gcur faoi bhráid an Aire ar aon dul lenár sainchúram reachtúil</w:t>
      </w:r>
    </w:p>
    <w:p w14:paraId="194B9AC7" w14:textId="455D9977" w:rsidR="00B50B63" w:rsidRPr="006B626A" w:rsidRDefault="00B50B63" w:rsidP="00B50B63">
      <w:pPr>
        <w:spacing w:after="0"/>
        <w:rPr>
          <w:rFonts w:ascii="Rockwell" w:hAnsi="Rockwell" w:cs="Arial Bold"/>
          <w:b/>
          <w:bCs/>
          <w:iCs/>
          <w:color w:val="BF2296"/>
          <w:sz w:val="28"/>
          <w:szCs w:val="28"/>
          <w:lang w:val="de-DE"/>
        </w:rPr>
      </w:pPr>
      <w:r>
        <w:rPr>
          <w:rFonts w:ascii="Rockwell" w:hAnsi="Rockwell"/>
          <w:color w:val="BF2296"/>
          <w:lang w:val="ga"/>
        </w:rPr>
        <w:br w:type="page"/>
      </w:r>
      <w:bookmarkStart w:id="12" w:name="_Toc73610071"/>
      <w:r>
        <w:rPr>
          <w:rFonts w:ascii="Rockwell" w:hAnsi="Rockwell"/>
          <w:b/>
          <w:bCs/>
          <w:color w:val="BF2296"/>
          <w:lang w:val="ga"/>
        </w:rPr>
        <w:lastRenderedPageBreak/>
        <w:t>Na feidhmeanna breise atá ag ÚNM faoin Acht um Míchumas 2005</w:t>
      </w:r>
      <w:bookmarkEnd w:id="12"/>
      <w:r>
        <w:rPr>
          <w:rFonts w:ascii="Rockwell" w:hAnsi="Rockwell"/>
          <w:b/>
          <w:bCs/>
          <w:color w:val="BF2296"/>
          <w:lang w:val="ga"/>
        </w:rPr>
        <w:t xml:space="preserve"> </w:t>
      </w:r>
    </w:p>
    <w:p w14:paraId="047D8170" w14:textId="77777777" w:rsidR="00B50B63" w:rsidRPr="00E91B86" w:rsidRDefault="00B50B63" w:rsidP="00B50B63">
      <w:pPr>
        <w:spacing w:after="120"/>
      </w:pPr>
      <w:r>
        <w:rPr>
          <w:lang w:val="ga"/>
        </w:rPr>
        <w:t>Áirítear iad seo a leanas leis na feidhmeanna breise seo atá ag ÚNM:</w:t>
      </w:r>
    </w:p>
    <w:p w14:paraId="5DDB618E" w14:textId="77777777" w:rsidR="00B50B63" w:rsidRPr="00E91B86" w:rsidRDefault="00B50B63" w:rsidP="00B50B63">
      <w:pPr>
        <w:pStyle w:val="ListParagraph"/>
        <w:numPr>
          <w:ilvl w:val="0"/>
          <w:numId w:val="37"/>
        </w:numPr>
        <w:spacing w:after="120"/>
        <w:ind w:left="357" w:hanging="357"/>
        <w:contextualSpacing w:val="0"/>
      </w:pPr>
      <w:r>
        <w:rPr>
          <w:lang w:val="ga"/>
        </w:rPr>
        <w:t>Ullmhú a dhéanamh ar Chóid Chleachtais a bhaineann le hinrochtaineacht foirgneamh poiblí, seirbhísí, faisnéise agus láithreán oidhreachta (alt 30).</w:t>
      </w:r>
    </w:p>
    <w:p w14:paraId="443A6372" w14:textId="77777777" w:rsidR="00B50B63" w:rsidRPr="00E91B86" w:rsidRDefault="00B50B63" w:rsidP="00B50B63">
      <w:pPr>
        <w:pStyle w:val="ListParagraph"/>
        <w:numPr>
          <w:ilvl w:val="0"/>
          <w:numId w:val="37"/>
        </w:numPr>
        <w:spacing w:after="120"/>
        <w:ind w:left="357" w:hanging="357"/>
        <w:contextualSpacing w:val="0"/>
      </w:pPr>
      <w:r>
        <w:rPr>
          <w:lang w:val="ga"/>
        </w:rPr>
        <w:t>Faireachán a dhéanamh ar chomhlíonadh spriocanna reachtúla le haghaidh earcú agus fostú daoine a bhfuil míchumas orthu san earnáil phoiblí, gníomhartha a mholadh atá le déanamh i gcás nach mbeidh na spriocanna sin á gcomhlíonadh, agus Cóid Chleachtais a ullmhú i gcás go n-iarrfar iad (Cuid 5 den Acht um Míchumas 2005).</w:t>
      </w:r>
    </w:p>
    <w:p w14:paraId="0F05E49C" w14:textId="77777777" w:rsidR="00B50B63" w:rsidRPr="00E91B86" w:rsidRDefault="00B50B63" w:rsidP="00B50B63">
      <w:pPr>
        <w:pStyle w:val="ListParagraph"/>
        <w:numPr>
          <w:ilvl w:val="0"/>
          <w:numId w:val="37"/>
        </w:numPr>
        <w:ind w:left="357" w:hanging="357"/>
        <w:contextualSpacing w:val="0"/>
      </w:pPr>
      <w:r>
        <w:rPr>
          <w:lang w:val="ga"/>
        </w:rPr>
        <w:t>Lárionad Sármhaitheasa i nDearadh Uilíoch a bhunú i ndáil leis an timpeallacht thógtha agus an teicneolaíocht faisnéise lena gcuirfear prionsabail an Deartha Uilíoch chun cinn ionas gur féidir le daoine iad a rochtain, a thuiscint agus a úsáid a mhéid is mó is féidir, beag beann ar aois, méid, cumas ná míchumas ar an mbealach is neamhspleáiche agus is nádúrtha, sa raon cásanna is leithne is féidir, gan aon ghá le hoiriúnú, le modhnú, le gléasanna cúnta ná le sainréiteach (Cuid 6 den Acht um Míchumas 2005).</w:t>
      </w:r>
    </w:p>
    <w:p w14:paraId="701FE021" w14:textId="77777777" w:rsidR="00B50B63" w:rsidRPr="00E91B86" w:rsidRDefault="00B50B63" w:rsidP="00B50B63">
      <w:pPr>
        <w:pStyle w:val="Heading2"/>
        <w:spacing w:after="240"/>
        <w:rPr>
          <w:rFonts w:ascii="Rockwell" w:hAnsi="Rockwell"/>
          <w:color w:val="BF2296"/>
        </w:rPr>
      </w:pPr>
      <w:bookmarkStart w:id="13" w:name="_Toc73610072"/>
      <w:r>
        <w:rPr>
          <w:rFonts w:ascii="Rockwell" w:hAnsi="Rockwell"/>
          <w:iCs w:val="0"/>
          <w:color w:val="BF2296"/>
          <w:lang w:val="ga"/>
        </w:rPr>
        <w:t>Na feidhmeanna breise atá ag ÚNM faoi alt 8 de I.R. Uimh. 358/2020 (An Treoir ón Aontas Eorpach maidir le hInrochtaineacht Gréasáin)</w:t>
      </w:r>
      <w:bookmarkEnd w:id="13"/>
    </w:p>
    <w:p w14:paraId="11E63951" w14:textId="77777777" w:rsidR="00B50B63" w:rsidRPr="00E91B86" w:rsidRDefault="00B50B63" w:rsidP="00B50B63">
      <w:r>
        <w:rPr>
          <w:lang w:val="ga"/>
        </w:rPr>
        <w:t xml:space="preserve">Is é an tÚdarás Náisiúnta Míchumais an comhlacht faireacháin chun críocha na Treorach agus chun críocha na Rialachán gaolmhar. </w:t>
      </w:r>
    </w:p>
    <w:p w14:paraId="48319E7C" w14:textId="77777777" w:rsidR="00B50B63" w:rsidRPr="00E91B86" w:rsidRDefault="00B50B63" w:rsidP="00B50B63">
      <w:r>
        <w:rPr>
          <w:lang w:val="ga"/>
        </w:rPr>
        <w:t>Déanfaidh an comhlacht faireacháin faireachán tréimhsiúil ar an dóigh a mbíonn na ceanglais inrochtaineachta atá leagtha amach i Rialachán 4 á gcomhlíonadh ar na suíomhanna Gréasáin agus na feidhmchláir mhóibíleacha de chuid comhlachtaí earnála poiblí ar bhonn na modheolaíochta faireacháin dá bhforáiltear i gCinneadh Cur Chun Feidhme (AE) 2018/1524 ón gCoimisiún, agus cuirfidh sé tuarascáil faoi bhráid an Aire Cumarsáide, Gníomhaithe ar son na hAeráide agus Comhshaoil maidir le toradh an fhaireacháin a rinneadh tráth nach déanaí ná an 23 Nollaig 2021, agus ar gach dáta ar cothrom trí bliana an dáta sin é.</w:t>
      </w:r>
    </w:p>
    <w:p w14:paraId="3299CE85" w14:textId="77777777" w:rsidR="00B50B63" w:rsidRPr="00E91B86" w:rsidRDefault="00B50B63" w:rsidP="00B50B63">
      <w:pPr>
        <w:spacing w:after="120"/>
      </w:pPr>
      <w:r>
        <w:rPr>
          <w:lang w:val="ga"/>
        </w:rPr>
        <w:t>Áireofar na nithe seo a leanas leis an gcéad tuarascáil a chuirfear isteach:</w:t>
      </w:r>
    </w:p>
    <w:p w14:paraId="51948521" w14:textId="77777777" w:rsidR="00B50B63" w:rsidRPr="00E91B86" w:rsidRDefault="00B50B63" w:rsidP="00B50B63">
      <w:pPr>
        <w:pStyle w:val="ListParagraph"/>
        <w:numPr>
          <w:ilvl w:val="0"/>
          <w:numId w:val="38"/>
        </w:numPr>
        <w:spacing w:after="120"/>
        <w:ind w:left="357" w:hanging="357"/>
        <w:contextualSpacing w:val="0"/>
      </w:pPr>
      <w:r>
        <w:rPr>
          <w:lang w:val="ga"/>
        </w:rPr>
        <w:t>tuairisc ar na sásraí arna mbunú le haghaidh dul i gcomhairle le geallsealbhóirí iomchuí maidir le hinrochtaineacht suíomhanna Gréasáin agus feidhmchlár móibíleach</w:t>
      </w:r>
    </w:p>
    <w:p w14:paraId="49C42166" w14:textId="77777777" w:rsidR="00B50B63" w:rsidRPr="00E91B86" w:rsidRDefault="00B50B63" w:rsidP="00B50B63">
      <w:pPr>
        <w:pStyle w:val="ListParagraph"/>
        <w:numPr>
          <w:ilvl w:val="0"/>
          <w:numId w:val="38"/>
        </w:numPr>
        <w:spacing w:after="120"/>
        <w:ind w:left="357" w:hanging="357"/>
        <w:contextualSpacing w:val="0"/>
      </w:pPr>
      <w:r>
        <w:rPr>
          <w:lang w:val="ga"/>
        </w:rPr>
        <w:t>nósanna imeachta le haghaidh poibliú a dhéanamh ar aon fhorbairtí i mbeartas inrochtaineachta a bhaineann le suíomhanna Gréasáin agus feidhmchláir mhóibíleacha</w:t>
      </w:r>
    </w:p>
    <w:p w14:paraId="04421ACD" w14:textId="77777777" w:rsidR="00B50B63" w:rsidRPr="00E91B86" w:rsidRDefault="00B50B63" w:rsidP="00B50B63">
      <w:pPr>
        <w:pStyle w:val="ListParagraph"/>
        <w:numPr>
          <w:ilvl w:val="0"/>
          <w:numId w:val="38"/>
        </w:numPr>
        <w:spacing w:after="120"/>
        <w:ind w:left="357" w:hanging="357"/>
        <w:contextualSpacing w:val="0"/>
      </w:pPr>
      <w:r>
        <w:rPr>
          <w:lang w:val="ga"/>
        </w:rPr>
        <w:lastRenderedPageBreak/>
        <w:t>eispéiris agus fionnachtana ó chur chun feidhme na rialacha maidir le comhréireacht leis na ceanglais inrochtaineachta atá leagtha amach i Rialachán 4, agus</w:t>
      </w:r>
    </w:p>
    <w:p w14:paraId="770AEEA8" w14:textId="77777777" w:rsidR="00B50B63" w:rsidRPr="00E91B86" w:rsidRDefault="00B50B63" w:rsidP="00B50B63">
      <w:pPr>
        <w:pStyle w:val="ListParagraph"/>
        <w:numPr>
          <w:ilvl w:val="0"/>
          <w:numId w:val="38"/>
        </w:numPr>
        <w:spacing w:after="120"/>
        <w:ind w:left="357" w:hanging="357"/>
        <w:contextualSpacing w:val="0"/>
      </w:pPr>
      <w:r>
        <w:rPr>
          <w:lang w:val="ga"/>
        </w:rPr>
        <w:t>faisnéis faoi ghníomhaíochtaí oiliúna agus múscailte feasachta i ndáil le hinrochtaineacht suíomhanna Gréasáin agus feidhmchlár móibíleach</w:t>
      </w:r>
    </w:p>
    <w:p w14:paraId="7972881B" w14:textId="77777777" w:rsidR="00B50B63" w:rsidRPr="00E91B86" w:rsidRDefault="00B50B63" w:rsidP="00B50B63">
      <w:pPr>
        <w:pStyle w:val="Heading2"/>
        <w:spacing w:after="240"/>
        <w:rPr>
          <w:rFonts w:ascii="Rockwell" w:hAnsi="Rockwell"/>
          <w:color w:val="BF2296"/>
        </w:rPr>
      </w:pPr>
      <w:bookmarkStart w:id="14" w:name="_Toc73610073"/>
      <w:r>
        <w:rPr>
          <w:rFonts w:ascii="Rockwell" w:hAnsi="Rockwell"/>
          <w:iCs w:val="0"/>
          <w:color w:val="BF2296"/>
          <w:lang w:val="ga"/>
        </w:rPr>
        <w:t>An ról breise atá ag ÚNM i ndáil le halt 10 den Acht um Theanga Chomharthaíochta na hÉireann, 2017</w:t>
      </w:r>
      <w:bookmarkEnd w:id="14"/>
    </w:p>
    <w:p w14:paraId="39DC755C" w14:textId="77777777" w:rsidR="00B50B63" w:rsidRPr="00E91B86" w:rsidRDefault="00B50B63" w:rsidP="00B50B63">
      <w:pPr>
        <w:spacing w:after="120"/>
      </w:pPr>
      <w:r>
        <w:rPr>
          <w:lang w:val="ga"/>
        </w:rPr>
        <w:t>Ullmhóidh ÚNM tuarascáil ar oibriú an Achta, arna iarraidh sin don Aire. Áireofar leis an tuarascáil measúnú ar na nithe seo a leanas:</w:t>
      </w:r>
    </w:p>
    <w:p w14:paraId="598F2682" w14:textId="77777777" w:rsidR="00B50B63" w:rsidRPr="00E91B86" w:rsidRDefault="00B50B63" w:rsidP="00B50B63">
      <w:pPr>
        <w:pStyle w:val="ListParagraph"/>
        <w:numPr>
          <w:ilvl w:val="0"/>
          <w:numId w:val="39"/>
        </w:numPr>
        <w:spacing w:after="120"/>
        <w:ind w:left="357" w:hanging="357"/>
        <w:contextualSpacing w:val="0"/>
      </w:pPr>
      <w:r>
        <w:rPr>
          <w:lang w:val="ga"/>
        </w:rPr>
        <w:t>cé acu is gá nó is inmhianaithe aon leasuithe a dhéanamh ar raon agus ábhar an Achta seo,</w:t>
      </w:r>
    </w:p>
    <w:p w14:paraId="63C52C21" w14:textId="77777777" w:rsidR="00B50B63" w:rsidRPr="00E91B86" w:rsidRDefault="00B50B63" w:rsidP="00B50B63">
      <w:pPr>
        <w:pStyle w:val="ListParagraph"/>
        <w:numPr>
          <w:ilvl w:val="0"/>
          <w:numId w:val="39"/>
        </w:numPr>
        <w:spacing w:after="120"/>
        <w:ind w:left="357" w:hanging="357"/>
        <w:contextualSpacing w:val="0"/>
      </w:pPr>
      <w:r>
        <w:rPr>
          <w:lang w:val="ga"/>
        </w:rPr>
        <w:t>cé acu is gá nó nach gá forálacha breise a dhéanamh i ndáil le tacaí do leanbh sa chóras scoileanna a bhfuil Teanga Chomharthaíochta na hÉireann mar phríomhtheanga dó nó di, agus</w:t>
      </w:r>
    </w:p>
    <w:p w14:paraId="1E3AE534" w14:textId="77777777" w:rsidR="00B50B63" w:rsidRPr="006B626A" w:rsidRDefault="00B50B63" w:rsidP="00B50B63">
      <w:pPr>
        <w:pStyle w:val="ListParagraph"/>
        <w:numPr>
          <w:ilvl w:val="0"/>
          <w:numId w:val="39"/>
        </w:numPr>
        <w:ind w:left="357" w:hanging="357"/>
        <w:contextualSpacing w:val="0"/>
        <w:rPr>
          <w:lang w:val="ga"/>
        </w:rPr>
      </w:pPr>
      <w:r>
        <w:rPr>
          <w:lang w:val="ga"/>
        </w:rPr>
        <w:t>na cáilíochtaí le haghaidh an íosleibhéil inniúlachta i dTeanga Chomharthaíochta na hÉireann do dhaoine atá ag teagasc linbh a bhfuil Teanga Chomharthaíochta na hÉireann mar phríomhtheanga dó nó di. Rachfar i gcomhairle le daoine nó eagraíochtaí atá ionadaíoch do leas na ndaoine de phobal na mbodhar maidir leis na nithe atá le breithniú i dtuarascáil den sórt sin.</w:t>
      </w:r>
    </w:p>
    <w:p w14:paraId="18AE67AF" w14:textId="34A9BAFF" w:rsidR="00B50B63" w:rsidRPr="006B626A" w:rsidRDefault="00E91B86" w:rsidP="00B50B63">
      <w:pPr>
        <w:pStyle w:val="Heading2"/>
        <w:rPr>
          <w:color w:val="D60093"/>
          <w:lang w:val="ga"/>
        </w:rPr>
      </w:pPr>
      <w:r>
        <w:rPr>
          <w:iCs w:val="0"/>
          <w:color w:val="D60093"/>
          <w:lang w:val="ga"/>
        </w:rPr>
        <w:t>Feidhmeanna a bhaineann le cur chun feidhme na hIonstraime Eorpaí um Inrochtaineacht de réir I.R. Uimh. 636/2023</w:t>
      </w:r>
    </w:p>
    <w:p w14:paraId="745867B6" w14:textId="58F64947" w:rsidR="00E91B86" w:rsidRPr="006B626A" w:rsidRDefault="00E91B86" w:rsidP="00E91B86">
      <w:pPr>
        <w:rPr>
          <w:lang w:val="ga"/>
        </w:rPr>
      </w:pPr>
      <w:r>
        <w:rPr>
          <w:lang w:val="ga"/>
        </w:rPr>
        <w:t>Chun cúnamh a thabhairt don údarás iomchuí [faireachais margaidh] lena mbaineann a fheidhmeanna faoi na Rialacháin seo a chur i gcrích, cuirfidh an tÚdarás Náisiúnta Míchumais comhairle ar údarás iomchuí ar nithe a bhaineann leis na ceanglais inrochtaineachta faoin Treoir agus faoi na Rialacháin seo.</w:t>
      </w:r>
    </w:p>
    <w:p w14:paraId="59C20077" w14:textId="47B0B87A" w:rsidR="00E91B86" w:rsidRPr="006B626A" w:rsidRDefault="00E91B86" w:rsidP="00E91B86">
      <w:pPr>
        <w:rPr>
          <w:lang w:val="ga"/>
        </w:rPr>
      </w:pPr>
      <w:r>
        <w:rPr>
          <w:lang w:val="ga"/>
        </w:rPr>
        <w:t>Le linn dó forbairt a dhéanamh ar na huirlisí chun micrifhiontair a threorú, rachaidh an t-údarás faireachais margaidh i gcomhairle le geallsealbhóirí iomchuí agus féadfaidh sé, i gcás go measfaidh sé gur gá déanamh amhlaidh, cúnamh a iarraidh ar an Údarás Náisiúnta Míchumais nó ar údarás comhlíonta. Comhlíonfaidh an tÚdarás Náisiúnta Míchumais nó an t-údarás comhlíonta lena mbaineann aon iarraidh den sórt sin a dhéanfar chuige.</w:t>
      </w:r>
    </w:p>
    <w:p w14:paraId="5477AEFE" w14:textId="77777777" w:rsidR="00B50B63" w:rsidRPr="006B626A" w:rsidRDefault="00B50B63" w:rsidP="00B50B63">
      <w:pPr>
        <w:pStyle w:val="Heading2"/>
        <w:spacing w:after="240"/>
        <w:rPr>
          <w:rFonts w:ascii="Rockwell" w:hAnsi="Rockwell"/>
          <w:color w:val="BF2296"/>
          <w:lang w:val="ga"/>
        </w:rPr>
      </w:pPr>
      <w:bookmarkStart w:id="15" w:name="_Toc73610074"/>
      <w:r>
        <w:rPr>
          <w:rFonts w:ascii="Rockwell" w:hAnsi="Rockwell"/>
          <w:iCs w:val="0"/>
          <w:color w:val="BF2296"/>
          <w:lang w:val="ga"/>
        </w:rPr>
        <w:t>Cumhachtaí Reachtúla</w:t>
      </w:r>
      <w:bookmarkEnd w:id="15"/>
    </w:p>
    <w:p w14:paraId="0E811B78" w14:textId="77777777" w:rsidR="00B50B63" w:rsidRPr="006B626A" w:rsidRDefault="00B50B63" w:rsidP="00B50B63">
      <w:pPr>
        <w:rPr>
          <w:lang w:val="ga"/>
        </w:rPr>
      </w:pPr>
      <w:r>
        <w:rPr>
          <w:lang w:val="ga"/>
        </w:rPr>
        <w:t xml:space="preserve">Chun gur féidir leis na feidhmeanna reachtúla atá aige a chomhlíonadh, tá cumhachtaí reachtúla áirithe ag an Údarás Náisiúnta Míchumais. </w:t>
      </w:r>
    </w:p>
    <w:p w14:paraId="0A07923B" w14:textId="77777777" w:rsidR="00B50B63" w:rsidRPr="006B626A" w:rsidRDefault="00B50B63" w:rsidP="00B50B63">
      <w:pPr>
        <w:rPr>
          <w:lang w:val="ga"/>
        </w:rPr>
      </w:pPr>
      <w:r>
        <w:rPr>
          <w:lang w:val="ga"/>
        </w:rPr>
        <w:lastRenderedPageBreak/>
        <w:t>Tá ceart rochtana ag an Údarás Náisiúnta Míchumais ar fhaisnéis (lena n-áirítear sonraí) atá ábhartha maidir lena fheidhmeanna agus a shealbhaíonn comhlachtaí poiblí (alt 13 den Acht um Údarás Náisiúnta Míchumais, 1999), agus féadfaidh sé faisnéis a lorg maidir le haon ní a bhaineann le soláthar clár nó seirbhísí do dhaoine a bhfuil míchumas orthu a sholáthraítear le dualgas reachtúil agus a mhaoinítear go hiomlán nó go páirteach as airgead poiblí (alt 14 den Acht um Údarás Náisiúnta Míchumais, 1999).</w:t>
      </w:r>
    </w:p>
    <w:p w14:paraId="5F81876C" w14:textId="77777777" w:rsidR="00B50B63" w:rsidRPr="006B626A" w:rsidRDefault="00B50B63" w:rsidP="00B50B63">
      <w:pPr>
        <w:rPr>
          <w:lang w:val="ga"/>
        </w:rPr>
      </w:pPr>
      <w:r>
        <w:rPr>
          <w:lang w:val="ga"/>
        </w:rPr>
        <w:t>Féadfaidh an tÚdarás Náisiúnta Míchumais tuarascálacha bliantúla agus tuarascálacha eile a thabhairt don Aire i dtaobh a fheidhmeanna (alt 15 den Acht um Údarás Náisiúnta Míchumais, 1999). Féadfaidh sé cóid chleachtais a fhorbairt i gcás go n-iarrfaidh an tAire air déanamh amhlaidh, agus ní mór don Aire na cóid sin a cheadú, e.g., an Cód Cleachtais maidir le hInrochtaineacht Seirbhísí Poiblí agus Faisnéise a Sholáthraíonn Comhlachtaí Poiblí. Tá feidhmeanna ag ÚNM faireachán a dhéanamh ar chur chun feidhme na gcód sin i gcláir agus seirbhísí do dhaoine a bhfuil míchumas orthu. De bhun faireachán a dhéanamh ar chur chun feidhme cód cleachtais agus caighdeán den sórt sin, agus i gcás gur dóigh leis gur cuí sna himthosca déanamh amhlaidh, féadfaidh an tÚdarás moltaí a thabhairt don Aire maidir le hathbhreithniú, laghdú nó tarraingt siar a dhéanamh ar aon chistiú a sholáthróidh an Stát le haghaidh na seirbhísí agus na gclár sin.</w:t>
      </w:r>
    </w:p>
    <w:p w14:paraId="09EA572A" w14:textId="61A20DCA" w:rsidR="00D319E6" w:rsidRPr="006B626A" w:rsidRDefault="00D319E6" w:rsidP="00E91B86">
      <w:pPr>
        <w:pStyle w:val="ListParagraph"/>
        <w:rPr>
          <w:lang w:val="ga"/>
        </w:rPr>
      </w:pPr>
    </w:p>
    <w:sectPr w:rsidR="00D319E6" w:rsidRPr="006B626A">
      <w:headerReference w:type="even" r:id="rId8"/>
      <w:footerReference w:type="default" r:id="rId9"/>
      <w:headerReference w:type="firs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0D232" w14:textId="77777777" w:rsidR="006D17AC" w:rsidRDefault="006D17AC">
      <w:r>
        <w:separator/>
      </w:r>
    </w:p>
  </w:endnote>
  <w:endnote w:type="continuationSeparator" w:id="0">
    <w:p w14:paraId="17BDC9F8" w14:textId="77777777" w:rsidR="006D17AC" w:rsidRDefault="006D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46B0" w14:textId="77777777" w:rsidR="009C4D62" w:rsidRDefault="009C4D62">
    <w:pPr>
      <w:pStyle w:val="Footer"/>
    </w:pPr>
    <w:r>
      <w:rPr>
        <w:lang w:val="ga"/>
      </w:rPr>
      <w:tab/>
    </w:r>
    <w:r>
      <w:rPr>
        <w:lang w:val="ga"/>
      </w:rPr>
      <w:tab/>
    </w:r>
    <w:r>
      <w:rPr>
        <w:lang w:val="ga"/>
      </w:rPr>
      <w:fldChar w:fldCharType="begin"/>
    </w:r>
    <w:r>
      <w:rPr>
        <w:lang w:val="ga"/>
      </w:rPr>
      <w:instrText xml:space="preserve"> PAGE  \* Arabic  \* MERGEFORMAT </w:instrText>
    </w:r>
    <w:r>
      <w:rPr>
        <w:lang w:val="ga"/>
      </w:rPr>
      <w:fldChar w:fldCharType="separate"/>
    </w:r>
    <w:r>
      <w:rPr>
        <w:noProof/>
        <w:lang w:val="ga"/>
      </w:rPr>
      <w:t>15</w:t>
    </w:r>
    <w:r>
      <w:rPr>
        <w:lang w:val="g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890F6" w14:textId="77777777" w:rsidR="006D17AC" w:rsidRDefault="006D17AC">
      <w:r>
        <w:separator/>
      </w:r>
    </w:p>
  </w:footnote>
  <w:footnote w:type="continuationSeparator" w:id="0">
    <w:p w14:paraId="136FDCFD" w14:textId="77777777" w:rsidR="006D17AC" w:rsidRDefault="006D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FA65" w14:textId="77777777" w:rsidR="00A82169" w:rsidRDefault="009639A5">
    <w:pPr>
      <w:pStyle w:val="Header"/>
    </w:pPr>
    <w:r>
      <w:rPr>
        <w:noProof/>
        <w:lang w:val="ga"/>
      </w:rPr>
      <w:pict w14:anchorId="7F73C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43391" o:spid="_x0000_s1026" type="#_x0000_t136" style="position:absolute;margin-left:0;margin-top:0;width:537.4pt;height:71.65pt;rotation:315;z-index:-251655168;mso-position-horizontal:center;mso-position-horizontal-relative:margin;mso-position-vertical:center;mso-position-vertical-relative:margin" o:allowincell="f" fillcolor="silver" stroked="f">
          <v:fill opacity=".5"/>
          <v:textpath style="font-family:&quot;Gill Sans MT&quot;;font-size:1pt" string="Dréacht rún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FF3F" w14:textId="77777777" w:rsidR="00A82169" w:rsidRDefault="009639A5">
    <w:pPr>
      <w:pStyle w:val="Header"/>
    </w:pPr>
    <w:r>
      <w:rPr>
        <w:noProof/>
        <w:lang w:val="ga"/>
      </w:rPr>
      <w:pict w14:anchorId="759813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43390" o:spid="_x0000_s1025" type="#_x0000_t136" style="position:absolute;margin-left:0;margin-top:0;width:537.4pt;height:71.65pt;rotation:315;z-index:-251657216;mso-position-horizontal:center;mso-position-horizontal-relative:margin;mso-position-vertical:center;mso-position-vertical-relative:margin" o:allowincell="f" fillcolor="silver" stroked="f">
          <v:fill opacity=".5"/>
          <v:textpath style="font-family:&quot;Gill Sans MT&quot;;font-size:1pt" string="Dréacht rún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00A3093F"/>
    <w:multiLevelType w:val="hybridMultilevel"/>
    <w:tmpl w:val="AE0A2E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7E34263"/>
    <w:multiLevelType w:val="hybridMultilevel"/>
    <w:tmpl w:val="FF5C28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C95703D"/>
    <w:multiLevelType w:val="hybridMultilevel"/>
    <w:tmpl w:val="49EC4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0D714D32"/>
    <w:multiLevelType w:val="hybridMultilevel"/>
    <w:tmpl w:val="6E68F0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3D44DDB"/>
    <w:multiLevelType w:val="hybridMultilevel"/>
    <w:tmpl w:val="FD2E73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160E5E59"/>
    <w:multiLevelType w:val="hybridMultilevel"/>
    <w:tmpl w:val="891448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FB4054D"/>
    <w:multiLevelType w:val="hybridMultilevel"/>
    <w:tmpl w:val="26DE93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0A479BD"/>
    <w:multiLevelType w:val="hybridMultilevel"/>
    <w:tmpl w:val="1A78C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2DE67A9"/>
    <w:multiLevelType w:val="hybridMultilevel"/>
    <w:tmpl w:val="14D22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32B541A"/>
    <w:multiLevelType w:val="hybridMultilevel"/>
    <w:tmpl w:val="66AA1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40047EA"/>
    <w:multiLevelType w:val="hybridMultilevel"/>
    <w:tmpl w:val="4EA4615E"/>
    <w:lvl w:ilvl="0" w:tplc="045A62B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A8448B6"/>
    <w:multiLevelType w:val="hybridMultilevel"/>
    <w:tmpl w:val="5E30C3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4276CF1"/>
    <w:multiLevelType w:val="hybridMultilevel"/>
    <w:tmpl w:val="CD48F168"/>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434616EC"/>
    <w:multiLevelType w:val="hybridMultilevel"/>
    <w:tmpl w:val="043A6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9F156C3"/>
    <w:multiLevelType w:val="hybridMultilevel"/>
    <w:tmpl w:val="95660D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F4D60D6"/>
    <w:multiLevelType w:val="hybridMultilevel"/>
    <w:tmpl w:val="6FD81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22F6140"/>
    <w:multiLevelType w:val="hybridMultilevel"/>
    <w:tmpl w:val="3F3EB0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97202F4"/>
    <w:multiLevelType w:val="hybridMultilevel"/>
    <w:tmpl w:val="F2B6B3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9E1225F"/>
    <w:multiLevelType w:val="hybridMultilevel"/>
    <w:tmpl w:val="BFDE4D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DD96793"/>
    <w:multiLevelType w:val="hybridMultilevel"/>
    <w:tmpl w:val="6100D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4736"/>
    <w:multiLevelType w:val="hybridMultilevel"/>
    <w:tmpl w:val="69F8E04C"/>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716F7178"/>
    <w:multiLevelType w:val="hybridMultilevel"/>
    <w:tmpl w:val="B622E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B890F65"/>
    <w:multiLevelType w:val="hybridMultilevel"/>
    <w:tmpl w:val="561A87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30385229">
    <w:abstractNumId w:val="9"/>
  </w:num>
  <w:num w:numId="2" w16cid:durableId="800264997">
    <w:abstractNumId w:val="9"/>
  </w:num>
  <w:num w:numId="3" w16cid:durableId="1467118130">
    <w:abstractNumId w:val="7"/>
  </w:num>
  <w:num w:numId="4" w16cid:durableId="1365523457">
    <w:abstractNumId w:val="7"/>
  </w:num>
  <w:num w:numId="5" w16cid:durableId="1179273344">
    <w:abstractNumId w:val="6"/>
  </w:num>
  <w:num w:numId="6" w16cid:durableId="45493953">
    <w:abstractNumId w:val="6"/>
  </w:num>
  <w:num w:numId="7" w16cid:durableId="310838938">
    <w:abstractNumId w:val="8"/>
  </w:num>
  <w:num w:numId="8" w16cid:durableId="360402530">
    <w:abstractNumId w:val="8"/>
  </w:num>
  <w:num w:numId="9" w16cid:durableId="1015378931">
    <w:abstractNumId w:val="3"/>
  </w:num>
  <w:num w:numId="10" w16cid:durableId="1330793663">
    <w:abstractNumId w:val="3"/>
  </w:num>
  <w:num w:numId="11" w16cid:durableId="577206049">
    <w:abstractNumId w:val="2"/>
  </w:num>
  <w:num w:numId="12" w16cid:durableId="307440573">
    <w:abstractNumId w:val="2"/>
  </w:num>
  <w:num w:numId="13" w16cid:durableId="1223254377">
    <w:abstractNumId w:val="5"/>
  </w:num>
  <w:num w:numId="14" w16cid:durableId="1604263377">
    <w:abstractNumId w:val="4"/>
  </w:num>
  <w:num w:numId="15" w16cid:durableId="1281297073">
    <w:abstractNumId w:val="1"/>
  </w:num>
  <w:num w:numId="16" w16cid:durableId="1598248197">
    <w:abstractNumId w:val="0"/>
  </w:num>
  <w:num w:numId="17" w16cid:durableId="134034096">
    <w:abstractNumId w:val="23"/>
  </w:num>
  <w:num w:numId="18" w16cid:durableId="1057783723">
    <w:abstractNumId w:val="15"/>
  </w:num>
  <w:num w:numId="19" w16cid:durableId="1391464527">
    <w:abstractNumId w:val="26"/>
  </w:num>
  <w:num w:numId="20" w16cid:durableId="1868637100">
    <w:abstractNumId w:val="24"/>
  </w:num>
  <w:num w:numId="21" w16cid:durableId="1970622884">
    <w:abstractNumId w:val="11"/>
  </w:num>
  <w:num w:numId="22" w16cid:durableId="355738376">
    <w:abstractNumId w:val="16"/>
  </w:num>
  <w:num w:numId="23" w16cid:durableId="1407991402">
    <w:abstractNumId w:val="18"/>
  </w:num>
  <w:num w:numId="24" w16cid:durableId="1035497364">
    <w:abstractNumId w:val="17"/>
  </w:num>
  <w:num w:numId="25" w16cid:durableId="264116677">
    <w:abstractNumId w:val="19"/>
  </w:num>
  <w:num w:numId="26" w16cid:durableId="1671131203">
    <w:abstractNumId w:val="32"/>
  </w:num>
  <w:num w:numId="27" w16cid:durableId="1768769904">
    <w:abstractNumId w:val="12"/>
  </w:num>
  <w:num w:numId="28" w16cid:durableId="2132699386">
    <w:abstractNumId w:val="31"/>
  </w:num>
  <w:num w:numId="29" w16cid:durableId="854417847">
    <w:abstractNumId w:val="21"/>
  </w:num>
  <w:num w:numId="30" w16cid:durableId="44187267">
    <w:abstractNumId w:val="27"/>
  </w:num>
  <w:num w:numId="31" w16cid:durableId="1250579038">
    <w:abstractNumId w:val="28"/>
  </w:num>
  <w:num w:numId="32" w16cid:durableId="856699439">
    <w:abstractNumId w:val="29"/>
  </w:num>
  <w:num w:numId="33" w16cid:durableId="474370343">
    <w:abstractNumId w:val="10"/>
  </w:num>
  <w:num w:numId="34" w16cid:durableId="678701747">
    <w:abstractNumId w:val="25"/>
  </w:num>
  <w:num w:numId="35" w16cid:durableId="420612152">
    <w:abstractNumId w:val="13"/>
  </w:num>
  <w:num w:numId="36" w16cid:durableId="2111050787">
    <w:abstractNumId w:val="14"/>
  </w:num>
  <w:num w:numId="37" w16cid:durableId="1042287982">
    <w:abstractNumId w:val="20"/>
  </w:num>
  <w:num w:numId="38" w16cid:durableId="1982029852">
    <w:abstractNumId w:val="22"/>
  </w:num>
  <w:num w:numId="39" w16cid:durableId="12950235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1E"/>
    <w:rsid w:val="00006CB8"/>
    <w:rsid w:val="00011B66"/>
    <w:rsid w:val="0001589E"/>
    <w:rsid w:val="00034BA6"/>
    <w:rsid w:val="000412C9"/>
    <w:rsid w:val="000420A9"/>
    <w:rsid w:val="000622B7"/>
    <w:rsid w:val="000717FB"/>
    <w:rsid w:val="00081962"/>
    <w:rsid w:val="0008430E"/>
    <w:rsid w:val="000A201D"/>
    <w:rsid w:val="000A6931"/>
    <w:rsid w:val="000A7283"/>
    <w:rsid w:val="000B5877"/>
    <w:rsid w:val="000B7EC2"/>
    <w:rsid w:val="000C183E"/>
    <w:rsid w:val="000F1278"/>
    <w:rsid w:val="00104768"/>
    <w:rsid w:val="00113CB5"/>
    <w:rsid w:val="00115E69"/>
    <w:rsid w:val="001625C8"/>
    <w:rsid w:val="001637DE"/>
    <w:rsid w:val="0016658F"/>
    <w:rsid w:val="001668C9"/>
    <w:rsid w:val="00171B81"/>
    <w:rsid w:val="0017336E"/>
    <w:rsid w:val="00174E32"/>
    <w:rsid w:val="00181FE6"/>
    <w:rsid w:val="001823C9"/>
    <w:rsid w:val="00187D84"/>
    <w:rsid w:val="00194A3D"/>
    <w:rsid w:val="001B30DC"/>
    <w:rsid w:val="001C4C03"/>
    <w:rsid w:val="001D4DD9"/>
    <w:rsid w:val="001E147E"/>
    <w:rsid w:val="001F5CB2"/>
    <w:rsid w:val="00202B29"/>
    <w:rsid w:val="002045CE"/>
    <w:rsid w:val="00205D44"/>
    <w:rsid w:val="002161A9"/>
    <w:rsid w:val="0022505E"/>
    <w:rsid w:val="00226699"/>
    <w:rsid w:val="0023165B"/>
    <w:rsid w:val="00241ECE"/>
    <w:rsid w:val="00250763"/>
    <w:rsid w:val="00250A4E"/>
    <w:rsid w:val="00257B18"/>
    <w:rsid w:val="00263DC5"/>
    <w:rsid w:val="002808B5"/>
    <w:rsid w:val="002846E0"/>
    <w:rsid w:val="00287B8E"/>
    <w:rsid w:val="00294FF0"/>
    <w:rsid w:val="002A2ABB"/>
    <w:rsid w:val="002A657F"/>
    <w:rsid w:val="002B4368"/>
    <w:rsid w:val="002B7F4B"/>
    <w:rsid w:val="002F5ADB"/>
    <w:rsid w:val="003005AC"/>
    <w:rsid w:val="0030477A"/>
    <w:rsid w:val="00322375"/>
    <w:rsid w:val="00323C9D"/>
    <w:rsid w:val="00327605"/>
    <w:rsid w:val="00343546"/>
    <w:rsid w:val="00362D18"/>
    <w:rsid w:val="003745CC"/>
    <w:rsid w:val="00375796"/>
    <w:rsid w:val="003777BE"/>
    <w:rsid w:val="003807C0"/>
    <w:rsid w:val="00386D5A"/>
    <w:rsid w:val="003A44C8"/>
    <w:rsid w:val="003B05FB"/>
    <w:rsid w:val="003B10EC"/>
    <w:rsid w:val="003B5415"/>
    <w:rsid w:val="003D075E"/>
    <w:rsid w:val="003F6E81"/>
    <w:rsid w:val="00403E5A"/>
    <w:rsid w:val="00410C62"/>
    <w:rsid w:val="00416E48"/>
    <w:rsid w:val="004346D2"/>
    <w:rsid w:val="00442272"/>
    <w:rsid w:val="00445EC4"/>
    <w:rsid w:val="00452397"/>
    <w:rsid w:val="00472895"/>
    <w:rsid w:val="004762FE"/>
    <w:rsid w:val="00490E9D"/>
    <w:rsid w:val="00491FB7"/>
    <w:rsid w:val="004934C9"/>
    <w:rsid w:val="00497DF2"/>
    <w:rsid w:val="004A23E9"/>
    <w:rsid w:val="004B3361"/>
    <w:rsid w:val="004B4472"/>
    <w:rsid w:val="004C43C2"/>
    <w:rsid w:val="004C5836"/>
    <w:rsid w:val="004F1712"/>
    <w:rsid w:val="004F6368"/>
    <w:rsid w:val="00511C09"/>
    <w:rsid w:val="00514502"/>
    <w:rsid w:val="005166FE"/>
    <w:rsid w:val="00520F4E"/>
    <w:rsid w:val="00530EF0"/>
    <w:rsid w:val="00531390"/>
    <w:rsid w:val="00531DC7"/>
    <w:rsid w:val="00555F66"/>
    <w:rsid w:val="005631C2"/>
    <w:rsid w:val="00572BBE"/>
    <w:rsid w:val="0057317E"/>
    <w:rsid w:val="0057421C"/>
    <w:rsid w:val="00586A07"/>
    <w:rsid w:val="005A33ED"/>
    <w:rsid w:val="005A5EBA"/>
    <w:rsid w:val="005B4759"/>
    <w:rsid w:val="005C2460"/>
    <w:rsid w:val="005C61EB"/>
    <w:rsid w:val="005D0AE7"/>
    <w:rsid w:val="005E39A6"/>
    <w:rsid w:val="005E4CB7"/>
    <w:rsid w:val="005E56EB"/>
    <w:rsid w:val="005E66BE"/>
    <w:rsid w:val="005E6825"/>
    <w:rsid w:val="005E7FFE"/>
    <w:rsid w:val="005F1E68"/>
    <w:rsid w:val="005F72F9"/>
    <w:rsid w:val="00601A21"/>
    <w:rsid w:val="006072BE"/>
    <w:rsid w:val="00616C36"/>
    <w:rsid w:val="006349ED"/>
    <w:rsid w:val="00640750"/>
    <w:rsid w:val="00643722"/>
    <w:rsid w:val="00645B04"/>
    <w:rsid w:val="00671E07"/>
    <w:rsid w:val="00674827"/>
    <w:rsid w:val="00675D88"/>
    <w:rsid w:val="00676B33"/>
    <w:rsid w:val="006921AE"/>
    <w:rsid w:val="0069261F"/>
    <w:rsid w:val="00697D80"/>
    <w:rsid w:val="006B21EC"/>
    <w:rsid w:val="006B4192"/>
    <w:rsid w:val="006B626A"/>
    <w:rsid w:val="006B6A51"/>
    <w:rsid w:val="006B737F"/>
    <w:rsid w:val="006D0001"/>
    <w:rsid w:val="006D17AC"/>
    <w:rsid w:val="006E08C2"/>
    <w:rsid w:val="006E34FA"/>
    <w:rsid w:val="006E5F74"/>
    <w:rsid w:val="006E73BD"/>
    <w:rsid w:val="006F595D"/>
    <w:rsid w:val="0070689F"/>
    <w:rsid w:val="007166DA"/>
    <w:rsid w:val="007256EB"/>
    <w:rsid w:val="00726F3A"/>
    <w:rsid w:val="0073403F"/>
    <w:rsid w:val="0074301D"/>
    <w:rsid w:val="00753D33"/>
    <w:rsid w:val="0075570B"/>
    <w:rsid w:val="007833E3"/>
    <w:rsid w:val="007B2E74"/>
    <w:rsid w:val="007B5A25"/>
    <w:rsid w:val="007B6CCA"/>
    <w:rsid w:val="007C1D90"/>
    <w:rsid w:val="007C7D1E"/>
    <w:rsid w:val="007D056C"/>
    <w:rsid w:val="007E2C98"/>
    <w:rsid w:val="007E55AA"/>
    <w:rsid w:val="00816777"/>
    <w:rsid w:val="00822FB8"/>
    <w:rsid w:val="00830921"/>
    <w:rsid w:val="00831FA1"/>
    <w:rsid w:val="00836404"/>
    <w:rsid w:val="00841788"/>
    <w:rsid w:val="00860042"/>
    <w:rsid w:val="00860606"/>
    <w:rsid w:val="008710CF"/>
    <w:rsid w:val="00876768"/>
    <w:rsid w:val="00887880"/>
    <w:rsid w:val="00890E88"/>
    <w:rsid w:val="008A11AE"/>
    <w:rsid w:val="008A6BE5"/>
    <w:rsid w:val="008B1103"/>
    <w:rsid w:val="008B342C"/>
    <w:rsid w:val="008C5C1F"/>
    <w:rsid w:val="008D2720"/>
    <w:rsid w:val="008D793D"/>
    <w:rsid w:val="008F29EC"/>
    <w:rsid w:val="00901496"/>
    <w:rsid w:val="0090230A"/>
    <w:rsid w:val="009028CF"/>
    <w:rsid w:val="009117D3"/>
    <w:rsid w:val="00914B8A"/>
    <w:rsid w:val="00917529"/>
    <w:rsid w:val="009177CC"/>
    <w:rsid w:val="00932AEC"/>
    <w:rsid w:val="0094027E"/>
    <w:rsid w:val="00946ED9"/>
    <w:rsid w:val="0094721E"/>
    <w:rsid w:val="00952B79"/>
    <w:rsid w:val="009639A5"/>
    <w:rsid w:val="009658A5"/>
    <w:rsid w:val="00967BCE"/>
    <w:rsid w:val="00985992"/>
    <w:rsid w:val="00994965"/>
    <w:rsid w:val="009972CD"/>
    <w:rsid w:val="009B4BDA"/>
    <w:rsid w:val="009C3BD7"/>
    <w:rsid w:val="009C4D62"/>
    <w:rsid w:val="009C6362"/>
    <w:rsid w:val="009D012E"/>
    <w:rsid w:val="009D1F6E"/>
    <w:rsid w:val="009F19B0"/>
    <w:rsid w:val="009F29E4"/>
    <w:rsid w:val="009F5C80"/>
    <w:rsid w:val="00A00806"/>
    <w:rsid w:val="00A05270"/>
    <w:rsid w:val="00A135A7"/>
    <w:rsid w:val="00A213A3"/>
    <w:rsid w:val="00A2426D"/>
    <w:rsid w:val="00A259C8"/>
    <w:rsid w:val="00A25F54"/>
    <w:rsid w:val="00A268FD"/>
    <w:rsid w:val="00A319DC"/>
    <w:rsid w:val="00A43FF8"/>
    <w:rsid w:val="00A50DE2"/>
    <w:rsid w:val="00A5150D"/>
    <w:rsid w:val="00A5457B"/>
    <w:rsid w:val="00A57072"/>
    <w:rsid w:val="00A65C05"/>
    <w:rsid w:val="00A72D77"/>
    <w:rsid w:val="00A72DA2"/>
    <w:rsid w:val="00A81F1C"/>
    <w:rsid w:val="00A82169"/>
    <w:rsid w:val="00AA4BB1"/>
    <w:rsid w:val="00AB3DE5"/>
    <w:rsid w:val="00AC5803"/>
    <w:rsid w:val="00AD2C89"/>
    <w:rsid w:val="00B000B2"/>
    <w:rsid w:val="00B025AA"/>
    <w:rsid w:val="00B11D93"/>
    <w:rsid w:val="00B144D4"/>
    <w:rsid w:val="00B14618"/>
    <w:rsid w:val="00B15B8D"/>
    <w:rsid w:val="00B20753"/>
    <w:rsid w:val="00B26672"/>
    <w:rsid w:val="00B31B06"/>
    <w:rsid w:val="00B44004"/>
    <w:rsid w:val="00B50B63"/>
    <w:rsid w:val="00B5365D"/>
    <w:rsid w:val="00B57779"/>
    <w:rsid w:val="00B62FFF"/>
    <w:rsid w:val="00B717C9"/>
    <w:rsid w:val="00B7337C"/>
    <w:rsid w:val="00B7508B"/>
    <w:rsid w:val="00B76547"/>
    <w:rsid w:val="00B80C45"/>
    <w:rsid w:val="00BA2579"/>
    <w:rsid w:val="00BA35A8"/>
    <w:rsid w:val="00BB2B4D"/>
    <w:rsid w:val="00BC3230"/>
    <w:rsid w:val="00BC5DFC"/>
    <w:rsid w:val="00BC74C2"/>
    <w:rsid w:val="00BD0E4C"/>
    <w:rsid w:val="00BD5FC3"/>
    <w:rsid w:val="00BD7595"/>
    <w:rsid w:val="00BE3DCC"/>
    <w:rsid w:val="00BF1DD9"/>
    <w:rsid w:val="00BF7B74"/>
    <w:rsid w:val="00C004A9"/>
    <w:rsid w:val="00C13CD5"/>
    <w:rsid w:val="00C154AE"/>
    <w:rsid w:val="00C164F4"/>
    <w:rsid w:val="00C3717C"/>
    <w:rsid w:val="00C43798"/>
    <w:rsid w:val="00C52FC0"/>
    <w:rsid w:val="00C616FE"/>
    <w:rsid w:val="00C717CE"/>
    <w:rsid w:val="00C867C9"/>
    <w:rsid w:val="00C912CC"/>
    <w:rsid w:val="00C918C9"/>
    <w:rsid w:val="00CB02DD"/>
    <w:rsid w:val="00CB1ED7"/>
    <w:rsid w:val="00CC394C"/>
    <w:rsid w:val="00CC44B4"/>
    <w:rsid w:val="00CD6AA6"/>
    <w:rsid w:val="00CE2B1B"/>
    <w:rsid w:val="00CF52AD"/>
    <w:rsid w:val="00CF7CC1"/>
    <w:rsid w:val="00D03EA0"/>
    <w:rsid w:val="00D05BC2"/>
    <w:rsid w:val="00D11426"/>
    <w:rsid w:val="00D13224"/>
    <w:rsid w:val="00D137CD"/>
    <w:rsid w:val="00D13A6E"/>
    <w:rsid w:val="00D16E15"/>
    <w:rsid w:val="00D26BCB"/>
    <w:rsid w:val="00D319E6"/>
    <w:rsid w:val="00D460D5"/>
    <w:rsid w:val="00D51C54"/>
    <w:rsid w:val="00D51F5F"/>
    <w:rsid w:val="00D568D8"/>
    <w:rsid w:val="00D70522"/>
    <w:rsid w:val="00D92989"/>
    <w:rsid w:val="00D94540"/>
    <w:rsid w:val="00DA3B41"/>
    <w:rsid w:val="00DA57A1"/>
    <w:rsid w:val="00DC1119"/>
    <w:rsid w:val="00DC6337"/>
    <w:rsid w:val="00DF00F3"/>
    <w:rsid w:val="00E11D7A"/>
    <w:rsid w:val="00E1205C"/>
    <w:rsid w:val="00E16090"/>
    <w:rsid w:val="00E23E7E"/>
    <w:rsid w:val="00E30491"/>
    <w:rsid w:val="00E321CE"/>
    <w:rsid w:val="00E4675B"/>
    <w:rsid w:val="00E61C61"/>
    <w:rsid w:val="00E7251C"/>
    <w:rsid w:val="00E91B86"/>
    <w:rsid w:val="00E9577E"/>
    <w:rsid w:val="00EA2F54"/>
    <w:rsid w:val="00EA3F6C"/>
    <w:rsid w:val="00EB5B59"/>
    <w:rsid w:val="00EC12F5"/>
    <w:rsid w:val="00EC321D"/>
    <w:rsid w:val="00EE36F3"/>
    <w:rsid w:val="00EE49A9"/>
    <w:rsid w:val="00EE5FF4"/>
    <w:rsid w:val="00F203CA"/>
    <w:rsid w:val="00F3031E"/>
    <w:rsid w:val="00F347DA"/>
    <w:rsid w:val="00F351D6"/>
    <w:rsid w:val="00F516D6"/>
    <w:rsid w:val="00F537E0"/>
    <w:rsid w:val="00F57AD6"/>
    <w:rsid w:val="00F62B55"/>
    <w:rsid w:val="00F96D32"/>
    <w:rsid w:val="00FA5F7E"/>
    <w:rsid w:val="00FC3440"/>
    <w:rsid w:val="00FC771C"/>
    <w:rsid w:val="00FD1DBE"/>
    <w:rsid w:val="00FD211E"/>
    <w:rsid w:val="00FF090F"/>
    <w:rsid w:val="00FF42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FD603"/>
  <w15:docId w15:val="{E001D362-ABF6-48EB-BC61-84681503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paragraph" w:styleId="ListParagraph">
    <w:name w:val="List Paragraph"/>
    <w:basedOn w:val="Normal"/>
    <w:uiPriority w:val="34"/>
    <w:qFormat/>
    <w:rsid w:val="00860042"/>
    <w:pPr>
      <w:ind w:left="720"/>
      <w:contextualSpacing/>
    </w:pPr>
  </w:style>
  <w:style w:type="character" w:styleId="CommentReference">
    <w:name w:val="annotation reference"/>
    <w:basedOn w:val="DefaultParagraphFont"/>
    <w:rsid w:val="002161A9"/>
    <w:rPr>
      <w:sz w:val="16"/>
      <w:szCs w:val="16"/>
    </w:rPr>
  </w:style>
  <w:style w:type="paragraph" w:styleId="CommentSubject">
    <w:name w:val="annotation subject"/>
    <w:basedOn w:val="CommentText"/>
    <w:next w:val="CommentText"/>
    <w:link w:val="CommentSubjectChar"/>
    <w:rsid w:val="002161A9"/>
    <w:rPr>
      <w:rFonts w:ascii="Gill Sans MT" w:hAnsi="Gill Sans MT"/>
      <w:b/>
      <w:bCs/>
      <w:szCs w:val="20"/>
      <w:lang w:val="en-IE"/>
    </w:rPr>
  </w:style>
  <w:style w:type="character" w:customStyle="1" w:styleId="CommentSubjectChar">
    <w:name w:val="Comment Subject Char"/>
    <w:basedOn w:val="CommentTextChar"/>
    <w:link w:val="CommentSubject"/>
    <w:rsid w:val="002161A9"/>
    <w:rPr>
      <w:rFonts w:ascii="Gill Sans MT" w:eastAsia="Times New Roman" w:hAnsi="Gill Sans MT"/>
      <w:b/>
      <w:bCs/>
      <w:szCs w:val="24"/>
      <w:lang w:eastAsia="en-US"/>
    </w:rPr>
  </w:style>
  <w:style w:type="paragraph" w:styleId="BalloonText">
    <w:name w:val="Balloon Text"/>
    <w:basedOn w:val="Normal"/>
    <w:link w:val="BalloonTextChar"/>
    <w:rsid w:val="002161A9"/>
    <w:pPr>
      <w:spacing w:after="0"/>
    </w:pPr>
    <w:rPr>
      <w:rFonts w:ascii="Segoe UI" w:hAnsi="Segoe UI" w:cs="Segoe UI"/>
      <w:sz w:val="18"/>
      <w:szCs w:val="18"/>
    </w:rPr>
  </w:style>
  <w:style w:type="character" w:customStyle="1" w:styleId="BalloonTextChar">
    <w:name w:val="Balloon Text Char"/>
    <w:basedOn w:val="DefaultParagraphFont"/>
    <w:link w:val="BalloonText"/>
    <w:rsid w:val="002161A9"/>
    <w:rPr>
      <w:rFonts w:ascii="Segoe UI" w:eastAsia="Times New Roman" w:hAnsi="Segoe UI" w:cs="Segoe UI"/>
      <w:sz w:val="18"/>
      <w:szCs w:val="18"/>
      <w:lang w:eastAsia="en-US"/>
    </w:rPr>
  </w:style>
  <w:style w:type="paragraph" w:styleId="Revision">
    <w:name w:val="Revision"/>
    <w:hidden/>
    <w:uiPriority w:val="99"/>
    <w:semiHidden/>
    <w:rsid w:val="00327605"/>
    <w:rPr>
      <w:rFonts w:ascii="Gill Sans MT" w:eastAsia="Times New Roman" w:hAnsi="Gill Sans MT"/>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19944">
      <w:bodyDiv w:val="1"/>
      <w:marLeft w:val="0"/>
      <w:marRight w:val="0"/>
      <w:marTop w:val="0"/>
      <w:marBottom w:val="0"/>
      <w:divBdr>
        <w:top w:val="none" w:sz="0" w:space="0" w:color="auto"/>
        <w:left w:val="none" w:sz="0" w:space="0" w:color="auto"/>
        <w:bottom w:val="none" w:sz="0" w:space="0" w:color="auto"/>
        <w:right w:val="none" w:sz="0" w:space="0" w:color="auto"/>
      </w:divBdr>
    </w:div>
    <w:div w:id="1287349144">
      <w:bodyDiv w:val="1"/>
      <w:marLeft w:val="0"/>
      <w:marRight w:val="0"/>
      <w:marTop w:val="0"/>
      <w:marBottom w:val="0"/>
      <w:divBdr>
        <w:top w:val="none" w:sz="0" w:space="0" w:color="auto"/>
        <w:left w:val="none" w:sz="0" w:space="0" w:color="auto"/>
        <w:bottom w:val="none" w:sz="0" w:space="0" w:color="auto"/>
        <w:right w:val="none" w:sz="0" w:space="0" w:color="auto"/>
      </w:divBdr>
    </w:div>
    <w:div w:id="1547638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5DF3-9F5F-4D4A-8F99-99E1B04F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8031</Words>
  <Characters>45779</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53703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hartneyam</dc:creator>
  <cp:keywords/>
  <dc:description/>
  <cp:lastModifiedBy>Catherine Jennings (NDA)</cp:lastModifiedBy>
  <cp:revision>2</cp:revision>
  <dcterms:created xsi:type="dcterms:W3CDTF">2024-10-21T07:23:00Z</dcterms:created>
  <dcterms:modified xsi:type="dcterms:W3CDTF">2024-10-21T07:23:00Z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-1429984271</vt:i4>
  </property>
</Properties>
</file>